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18E43" w14:textId="6AF2AB54" w:rsidR="00BF38C2" w:rsidRDefault="00BF38C2" w:rsidP="004B3530">
      <w:pPr>
        <w:pStyle w:val="Heading2"/>
        <w:ind w:firstLine="120"/>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0528" behindDoc="0" locked="0" layoutInCell="1" allowOverlap="1" wp14:anchorId="6DAE0CC8" wp14:editId="22C98591">
                <wp:simplePos x="0" y="0"/>
                <wp:positionH relativeFrom="column">
                  <wp:posOffset>539750</wp:posOffset>
                </wp:positionH>
                <wp:positionV relativeFrom="paragraph">
                  <wp:posOffset>-863600</wp:posOffset>
                </wp:positionV>
                <wp:extent cx="1773382" cy="3781778"/>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73382" cy="3781778"/>
                        </a:xfrm>
                        <a:prstGeom prst="rect">
                          <a:avLst/>
                        </a:prstGeom>
                        <a:noFill/>
                        <a:ln w="6350">
                          <a:noFill/>
                        </a:ln>
                      </wps:spPr>
                      <wps:txbx>
                        <w:txbxContent>
                          <w:p w14:paraId="7079E32A" w14:textId="77777777" w:rsidR="00BF38C2" w:rsidRDefault="00BF38C2" w:rsidP="00BF38C2">
                            <w:pPr>
                              <w:jc w:val="center"/>
                              <w:rPr>
                                <w:rFonts w:ascii="Calibri" w:hAnsi="Calibri" w:cs="Calibri"/>
                                <w:b/>
                                <w:noProof/>
                                <w:color w:val="FFFFFF" w:themeColor="background1"/>
                                <w:sz w:val="40"/>
                                <w:szCs w:val="40"/>
                                <w14:textOutline w14:w="25400" w14:cap="flat" w14:cmpd="sng" w14:algn="ctr">
                                  <w14:solidFill>
                                    <w14:schemeClr w14:val="tx1">
                                      <w14:alpha w14:val="8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hAnsi="Calibri" w:cs="Calibri"/>
                                <w:b/>
                                <w:noProof/>
                                <w:color w:val="FFFFFF" w:themeColor="background1"/>
                                <w:sz w:val="40"/>
                                <w:szCs w:val="40"/>
                                <w14:textOutline w14:w="25400" w14:cap="flat" w14:cmpd="sng" w14:algn="ctr">
                                  <w14:solidFill>
                                    <w14:schemeClr w14:val="tx1">
                                      <w14:alpha w14:val="8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MATA KULIAH </w:t>
                            </w:r>
                          </w:p>
                          <w:p w14:paraId="0F0CA2FE" w14:textId="77777777" w:rsidR="00BF38C2" w:rsidRPr="00153CA3" w:rsidRDefault="00BF38C2" w:rsidP="00BF38C2">
                            <w:pPr>
                              <w:jc w:val="center"/>
                              <w:rPr>
                                <w:rFonts w:ascii="Calibri" w:hAnsi="Calibri" w:cs="Calibri"/>
                                <w:b/>
                                <w:color w:val="FFFFFF" w:themeColor="background1"/>
                                <w:sz w:val="40"/>
                                <w:szCs w:val="40"/>
                                <w14:textOutline w14:w="25400" w14:cap="flat" w14:cmpd="sng" w14:algn="ctr">
                                  <w14:solidFill>
                                    <w14:schemeClr w14:val="tx1">
                                      <w14:alpha w14:val="8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hAnsi="Calibri" w:cs="Calibri"/>
                                <w:b/>
                                <w:noProof/>
                                <w:color w:val="FFFFFF" w:themeColor="background1"/>
                                <w:sz w:val="40"/>
                                <w:szCs w:val="40"/>
                                <w14:textOutline w14:w="25400" w14:cap="flat" w14:cmpd="sng" w14:algn="ctr">
                                  <w14:solidFill>
                                    <w14:schemeClr w14:val="tx1">
                                      <w14:alpha w14:val="8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t>KEPERAWATAN GAWAT DARURAT 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AE0CC8" id="_x0000_t202" coordsize="21600,21600" o:spt="202" path="m,l,21600r21600,l21600,xe">
                <v:stroke joinstyle="miter"/>
                <v:path gradientshapeok="t" o:connecttype="rect"/>
              </v:shapetype>
              <v:shape id="Text Box 14" o:spid="_x0000_s1026" type="#_x0000_t202" style="position:absolute;left:0;text-align:left;margin-left:42.5pt;margin-top:-68pt;width:139.65pt;height:29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" filled="f" stroked="f" strokeweight=".5pt">
                <v:textbox style="layout-flow:vertical;mso-layout-flow-alt:bottom-to-top">
                  <w:txbxContent>
                    <w:p w14:paraId="7079E32A" w14:textId="77777777" w:rsidR="00BF38C2" w:rsidRDefault="00BF38C2" w:rsidP="00BF38C2">
                      <w:pPr>
                        <w:jc w:val="center"/>
                        <w:rPr>
                          <w:rFonts w:ascii="Calibri" w:hAnsi="Calibri" w:cs="Calibri"/>
                          <w:b/>
                          <w:noProof/>
                          <w:color w:val="FFFFFF" w:themeColor="background1"/>
                          <w:sz w:val="40"/>
                          <w:szCs w:val="40"/>
                          <w14:textOutline w14:w="25400" w14:cap="flat" w14:cmpd="sng" w14:algn="ctr">
                            <w14:solidFill>
                              <w14:schemeClr w14:val="tx1">
                                <w14:alpha w14:val="8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hAnsi="Calibri" w:cs="Calibri"/>
                          <w:b/>
                          <w:noProof/>
                          <w:color w:val="FFFFFF" w:themeColor="background1"/>
                          <w:sz w:val="40"/>
                          <w:szCs w:val="40"/>
                          <w14:textOutline w14:w="25400" w14:cap="flat" w14:cmpd="sng" w14:algn="ctr">
                            <w14:solidFill>
                              <w14:schemeClr w14:val="tx1">
                                <w14:alpha w14:val="8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MATA KULIAH </w:t>
                      </w:r>
                    </w:p>
                    <w:p w14:paraId="0F0CA2FE" w14:textId="77777777" w:rsidR="00BF38C2" w:rsidRPr="00153CA3" w:rsidRDefault="00BF38C2" w:rsidP="00BF38C2">
                      <w:pPr>
                        <w:jc w:val="center"/>
                        <w:rPr>
                          <w:rFonts w:ascii="Calibri" w:hAnsi="Calibri" w:cs="Calibri"/>
                          <w:b/>
                          <w:color w:val="FFFFFF" w:themeColor="background1"/>
                          <w:sz w:val="40"/>
                          <w:szCs w:val="40"/>
                          <w14:textOutline w14:w="25400" w14:cap="flat" w14:cmpd="sng" w14:algn="ctr">
                            <w14:solidFill>
                              <w14:schemeClr w14:val="tx1">
                                <w14:alpha w14:val="8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hAnsi="Calibri" w:cs="Calibri"/>
                          <w:b/>
                          <w:noProof/>
                          <w:color w:val="FFFFFF" w:themeColor="background1"/>
                          <w:sz w:val="40"/>
                          <w:szCs w:val="40"/>
                          <w14:textOutline w14:w="25400" w14:cap="flat" w14:cmpd="sng" w14:algn="ctr">
                            <w14:solidFill>
                              <w14:schemeClr w14:val="tx1">
                                <w14:alpha w14:val="8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t>KEPERAWATAN GAWAT DARURAT 2</w:t>
                      </w:r>
                    </w:p>
                  </w:txbxContent>
                </v:textbox>
              </v:shape>
            </w:pict>
          </mc:Fallback>
        </mc:AlternateContent>
      </w:r>
      <w:r>
        <w:rPr>
          <w:noProof/>
        </w:rPr>
        <w:drawing>
          <wp:anchor distT="0" distB="0" distL="114300" distR="114300" simplePos="0" relativeHeight="251668480" behindDoc="1" locked="0" layoutInCell="1" allowOverlap="1" wp14:anchorId="2ACF9BB7" wp14:editId="0A184995">
            <wp:simplePos x="0" y="0"/>
            <wp:positionH relativeFrom="page">
              <wp:posOffset>-31750</wp:posOffset>
            </wp:positionH>
            <wp:positionV relativeFrom="paragraph">
              <wp:posOffset>-920750</wp:posOffset>
            </wp:positionV>
            <wp:extent cx="7592630" cy="10678795"/>
            <wp:effectExtent l="0" t="0" r="889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92630" cy="10678795"/>
                    </a:xfrm>
                    <a:prstGeom prst="rect">
                      <a:avLst/>
                    </a:prstGeom>
                  </pic:spPr>
                </pic:pic>
              </a:graphicData>
            </a:graphic>
            <wp14:sizeRelH relativeFrom="margin">
              <wp14:pctWidth>0</wp14:pctWidth>
            </wp14:sizeRelH>
            <wp14:sizeRelV relativeFrom="margin">
              <wp14:pctHeight>0</wp14:pctHeight>
            </wp14:sizeRelV>
          </wp:anchor>
        </w:drawing>
      </w:r>
    </w:p>
    <w:p w14:paraId="79CC8E12" w14:textId="49D3B649" w:rsidR="00BF38C2" w:rsidRDefault="00BF38C2" w:rsidP="004B3530">
      <w:pPr>
        <w:pStyle w:val="Heading2"/>
        <w:ind w:firstLine="120"/>
        <w:rPr>
          <w:rFonts w:ascii="Times New Roman" w:eastAsia="Times New Roman" w:hAnsi="Times New Roman" w:cs="Times New Roman"/>
          <w:sz w:val="24"/>
          <w:szCs w:val="24"/>
        </w:rPr>
      </w:pPr>
    </w:p>
    <w:p w14:paraId="5B1C8564" w14:textId="765C803B" w:rsidR="00BF38C2" w:rsidRDefault="00BF38C2" w:rsidP="004B3530">
      <w:pPr>
        <w:pStyle w:val="Heading2"/>
        <w:ind w:firstLine="120"/>
        <w:rPr>
          <w:rFonts w:ascii="Times New Roman" w:eastAsia="Times New Roman" w:hAnsi="Times New Roman" w:cs="Times New Roman"/>
          <w:sz w:val="24"/>
          <w:szCs w:val="24"/>
        </w:rPr>
      </w:pPr>
    </w:p>
    <w:p w14:paraId="6C356400" w14:textId="77777777" w:rsidR="00BF38C2" w:rsidRDefault="00BF38C2" w:rsidP="004B3530">
      <w:pPr>
        <w:pStyle w:val="Heading2"/>
        <w:ind w:firstLine="120"/>
        <w:rPr>
          <w:rFonts w:ascii="Times New Roman" w:eastAsia="Times New Roman" w:hAnsi="Times New Roman" w:cs="Times New Roman"/>
          <w:sz w:val="24"/>
          <w:szCs w:val="24"/>
        </w:rPr>
      </w:pPr>
    </w:p>
    <w:p w14:paraId="58C3E9B0" w14:textId="08BA3CC8" w:rsidR="00BF38C2" w:rsidRDefault="00BF38C2" w:rsidP="004B3530">
      <w:pPr>
        <w:pStyle w:val="Heading2"/>
        <w:ind w:firstLine="120"/>
        <w:rPr>
          <w:rFonts w:ascii="Times New Roman" w:eastAsia="Times New Roman" w:hAnsi="Times New Roman" w:cs="Times New Roman"/>
          <w:sz w:val="24"/>
          <w:szCs w:val="24"/>
        </w:rPr>
      </w:pPr>
    </w:p>
    <w:p w14:paraId="7AADFC4F" w14:textId="1EECF81E" w:rsidR="00BF38C2" w:rsidRDefault="00BF38C2" w:rsidP="004B3530">
      <w:pPr>
        <w:pStyle w:val="Heading2"/>
        <w:ind w:firstLine="120"/>
        <w:rPr>
          <w:rFonts w:ascii="Times New Roman" w:eastAsia="Times New Roman" w:hAnsi="Times New Roman" w:cs="Times New Roman"/>
          <w:sz w:val="24"/>
          <w:szCs w:val="24"/>
        </w:rPr>
      </w:pPr>
    </w:p>
    <w:p w14:paraId="6D078502" w14:textId="4B965AEB" w:rsidR="00BF38C2" w:rsidRDefault="00BF38C2" w:rsidP="004B3530">
      <w:pPr>
        <w:pStyle w:val="Heading2"/>
        <w:ind w:firstLine="120"/>
        <w:rPr>
          <w:rFonts w:ascii="Times New Roman" w:eastAsia="Times New Roman" w:hAnsi="Times New Roman" w:cs="Times New Roman"/>
          <w:sz w:val="24"/>
          <w:szCs w:val="24"/>
        </w:rPr>
      </w:pPr>
    </w:p>
    <w:p w14:paraId="4766333F" w14:textId="77777777" w:rsidR="00BF38C2" w:rsidRDefault="00BF38C2" w:rsidP="004B3530">
      <w:pPr>
        <w:pStyle w:val="Heading2"/>
        <w:ind w:firstLine="120"/>
        <w:rPr>
          <w:rFonts w:ascii="Times New Roman" w:eastAsia="Times New Roman" w:hAnsi="Times New Roman" w:cs="Times New Roman"/>
          <w:sz w:val="24"/>
          <w:szCs w:val="24"/>
        </w:rPr>
      </w:pPr>
    </w:p>
    <w:p w14:paraId="538122F4" w14:textId="082E8D9C" w:rsidR="00BF38C2" w:rsidRDefault="00BF38C2" w:rsidP="004B3530">
      <w:pPr>
        <w:pStyle w:val="Heading2"/>
        <w:ind w:firstLine="120"/>
        <w:rPr>
          <w:rFonts w:ascii="Times New Roman" w:eastAsia="Times New Roman" w:hAnsi="Times New Roman" w:cs="Times New Roman"/>
          <w:sz w:val="24"/>
          <w:szCs w:val="24"/>
        </w:rPr>
      </w:pPr>
    </w:p>
    <w:p w14:paraId="1826BF05" w14:textId="77777777" w:rsidR="00BF38C2" w:rsidRDefault="00BF38C2" w:rsidP="004B3530">
      <w:pPr>
        <w:pStyle w:val="Heading2"/>
        <w:ind w:firstLine="120"/>
        <w:rPr>
          <w:rFonts w:ascii="Times New Roman" w:eastAsia="Times New Roman" w:hAnsi="Times New Roman" w:cs="Times New Roman"/>
          <w:sz w:val="24"/>
          <w:szCs w:val="24"/>
        </w:rPr>
      </w:pPr>
    </w:p>
    <w:p w14:paraId="01FFDB77" w14:textId="5C509EF7" w:rsidR="00BF38C2" w:rsidRDefault="00BF38C2" w:rsidP="004B3530">
      <w:pPr>
        <w:pStyle w:val="Heading2"/>
        <w:ind w:firstLine="120"/>
        <w:rPr>
          <w:rFonts w:ascii="Times New Roman" w:eastAsia="Times New Roman" w:hAnsi="Times New Roman" w:cs="Times New Roman"/>
          <w:sz w:val="24"/>
          <w:szCs w:val="24"/>
        </w:rPr>
      </w:pPr>
    </w:p>
    <w:p w14:paraId="560D4E71" w14:textId="4CCBB000" w:rsidR="00BF38C2" w:rsidRDefault="00BF38C2" w:rsidP="004B3530">
      <w:pPr>
        <w:pStyle w:val="Heading2"/>
        <w:ind w:firstLine="120"/>
        <w:rPr>
          <w:rFonts w:ascii="Times New Roman" w:eastAsia="Times New Roman" w:hAnsi="Times New Roman" w:cs="Times New Roman"/>
          <w:sz w:val="24"/>
          <w:szCs w:val="24"/>
        </w:rPr>
      </w:pPr>
    </w:p>
    <w:p w14:paraId="74CD2D1A" w14:textId="77777777" w:rsidR="00BF38C2" w:rsidRDefault="00BF38C2" w:rsidP="004B3530">
      <w:pPr>
        <w:pStyle w:val="Heading2"/>
        <w:ind w:firstLine="120"/>
        <w:rPr>
          <w:rFonts w:ascii="Times New Roman" w:eastAsia="Times New Roman" w:hAnsi="Times New Roman" w:cs="Times New Roman"/>
          <w:sz w:val="24"/>
          <w:szCs w:val="24"/>
        </w:rPr>
      </w:pPr>
    </w:p>
    <w:p w14:paraId="336D4581" w14:textId="604C3B0D" w:rsidR="00BF38C2" w:rsidRDefault="00BF38C2" w:rsidP="004B3530">
      <w:pPr>
        <w:pStyle w:val="Heading2"/>
        <w:ind w:firstLine="120"/>
        <w:rPr>
          <w:rFonts w:ascii="Times New Roman" w:eastAsia="Times New Roman" w:hAnsi="Times New Roman" w:cs="Times New Roman"/>
          <w:sz w:val="24"/>
          <w:szCs w:val="24"/>
        </w:rPr>
      </w:pPr>
    </w:p>
    <w:p w14:paraId="40A2D984" w14:textId="734982C3" w:rsidR="00BF38C2" w:rsidRDefault="00BF38C2" w:rsidP="004B3530">
      <w:pPr>
        <w:pStyle w:val="Heading2"/>
        <w:ind w:firstLine="120"/>
        <w:rPr>
          <w:rFonts w:ascii="Times New Roman" w:eastAsia="Times New Roman" w:hAnsi="Times New Roman" w:cs="Times New Roman"/>
          <w:sz w:val="24"/>
          <w:szCs w:val="24"/>
        </w:rPr>
      </w:pPr>
    </w:p>
    <w:p w14:paraId="2F75ECFE" w14:textId="77777777" w:rsidR="00BF38C2" w:rsidRDefault="00BF38C2" w:rsidP="004B3530">
      <w:pPr>
        <w:pStyle w:val="Heading2"/>
        <w:ind w:firstLine="120"/>
        <w:rPr>
          <w:rFonts w:ascii="Times New Roman" w:eastAsia="Times New Roman" w:hAnsi="Times New Roman" w:cs="Times New Roman"/>
          <w:sz w:val="24"/>
          <w:szCs w:val="24"/>
        </w:rPr>
      </w:pPr>
    </w:p>
    <w:p w14:paraId="6DC04A83" w14:textId="74734769" w:rsidR="00BF38C2" w:rsidRDefault="00BF38C2" w:rsidP="004B3530">
      <w:pPr>
        <w:pStyle w:val="Heading2"/>
        <w:ind w:firstLine="120"/>
        <w:rPr>
          <w:rFonts w:ascii="Times New Roman" w:eastAsia="Times New Roman" w:hAnsi="Times New Roman" w:cs="Times New Roman"/>
          <w:sz w:val="24"/>
          <w:szCs w:val="24"/>
        </w:rPr>
      </w:pPr>
    </w:p>
    <w:p w14:paraId="253D434B" w14:textId="774557C3" w:rsidR="00BF38C2" w:rsidRDefault="00BF38C2" w:rsidP="004B3530">
      <w:pPr>
        <w:pStyle w:val="Heading2"/>
        <w:ind w:firstLine="120"/>
        <w:rPr>
          <w:rFonts w:ascii="Times New Roman" w:eastAsia="Times New Roman" w:hAnsi="Times New Roman" w:cs="Times New Roman"/>
          <w:sz w:val="24"/>
          <w:szCs w:val="24"/>
        </w:rPr>
      </w:pPr>
    </w:p>
    <w:p w14:paraId="77025F3E" w14:textId="6CA6E499" w:rsidR="00BF38C2" w:rsidRDefault="00BF38C2" w:rsidP="004B3530">
      <w:pPr>
        <w:pStyle w:val="Heading2"/>
        <w:ind w:firstLine="120"/>
        <w:rPr>
          <w:rFonts w:ascii="Times New Roman" w:eastAsia="Times New Roman" w:hAnsi="Times New Roman" w:cs="Times New Roman"/>
          <w:sz w:val="24"/>
          <w:szCs w:val="24"/>
        </w:rPr>
      </w:pPr>
    </w:p>
    <w:p w14:paraId="5453FDB2" w14:textId="07EFB144" w:rsidR="00BF38C2" w:rsidRDefault="00BF38C2" w:rsidP="004B3530">
      <w:pPr>
        <w:pStyle w:val="Heading2"/>
        <w:ind w:firstLine="120"/>
        <w:rPr>
          <w:rFonts w:ascii="Times New Roman" w:eastAsia="Times New Roman" w:hAnsi="Times New Roman" w:cs="Times New Roman"/>
          <w:sz w:val="24"/>
          <w:szCs w:val="24"/>
        </w:rPr>
      </w:pPr>
    </w:p>
    <w:p w14:paraId="545EF3E6" w14:textId="75ECA8CA" w:rsidR="00BF38C2" w:rsidRDefault="00BF38C2" w:rsidP="004B3530">
      <w:pPr>
        <w:pStyle w:val="Heading2"/>
        <w:ind w:firstLine="120"/>
        <w:rPr>
          <w:rFonts w:ascii="Times New Roman" w:eastAsia="Times New Roman" w:hAnsi="Times New Roman" w:cs="Times New Roman"/>
          <w:sz w:val="24"/>
          <w:szCs w:val="24"/>
        </w:rPr>
      </w:pPr>
    </w:p>
    <w:p w14:paraId="2A765C20" w14:textId="371C56F6" w:rsidR="00BF38C2" w:rsidRDefault="00BF38C2" w:rsidP="004B3530">
      <w:pPr>
        <w:pStyle w:val="Heading2"/>
        <w:ind w:firstLine="120"/>
        <w:rPr>
          <w:rFonts w:ascii="Times New Roman" w:eastAsia="Times New Roman" w:hAnsi="Times New Roman" w:cs="Times New Roman"/>
          <w:sz w:val="24"/>
          <w:szCs w:val="24"/>
        </w:rPr>
      </w:pPr>
    </w:p>
    <w:p w14:paraId="6B69F934" w14:textId="0A89AA12" w:rsidR="00BF38C2" w:rsidRDefault="00BF38C2" w:rsidP="004B3530">
      <w:pPr>
        <w:pStyle w:val="Heading2"/>
        <w:ind w:firstLine="120"/>
        <w:rPr>
          <w:rFonts w:ascii="Times New Roman" w:eastAsia="Times New Roman" w:hAnsi="Times New Roman" w:cs="Times New Roman"/>
          <w:sz w:val="24"/>
          <w:szCs w:val="24"/>
        </w:rPr>
      </w:pPr>
    </w:p>
    <w:p w14:paraId="5E4BB29C" w14:textId="312CA896" w:rsidR="00BF38C2" w:rsidRDefault="00BF38C2" w:rsidP="004B3530">
      <w:pPr>
        <w:pStyle w:val="Heading2"/>
        <w:ind w:firstLine="120"/>
        <w:rPr>
          <w:rFonts w:ascii="Times New Roman" w:eastAsia="Times New Roman" w:hAnsi="Times New Roman" w:cs="Times New Roman"/>
          <w:sz w:val="24"/>
          <w:szCs w:val="24"/>
        </w:rPr>
      </w:pPr>
    </w:p>
    <w:p w14:paraId="1405CD03" w14:textId="656F661E" w:rsidR="00BF38C2" w:rsidRDefault="00BF38C2" w:rsidP="004B3530">
      <w:pPr>
        <w:pStyle w:val="Heading2"/>
        <w:ind w:firstLine="120"/>
        <w:rPr>
          <w:rFonts w:ascii="Times New Roman" w:eastAsia="Times New Roman" w:hAnsi="Times New Roman" w:cs="Times New Roman"/>
          <w:sz w:val="24"/>
          <w:szCs w:val="24"/>
        </w:rPr>
      </w:pPr>
    </w:p>
    <w:p w14:paraId="577FA352" w14:textId="55AF0795" w:rsidR="00BF38C2" w:rsidRDefault="00BF38C2" w:rsidP="004B3530">
      <w:pPr>
        <w:pStyle w:val="Heading2"/>
        <w:ind w:firstLine="120"/>
        <w:rPr>
          <w:rFonts w:ascii="Times New Roman" w:eastAsia="Times New Roman" w:hAnsi="Times New Roman" w:cs="Times New Roman"/>
          <w:sz w:val="24"/>
          <w:szCs w:val="24"/>
        </w:rPr>
      </w:pPr>
    </w:p>
    <w:p w14:paraId="3A03C44A" w14:textId="7F2F94A0" w:rsidR="00BF38C2" w:rsidRDefault="00BF38C2" w:rsidP="004B3530">
      <w:pPr>
        <w:pStyle w:val="Heading2"/>
        <w:ind w:firstLine="120"/>
        <w:rPr>
          <w:rFonts w:ascii="Times New Roman" w:eastAsia="Times New Roman" w:hAnsi="Times New Roman" w:cs="Times New Roman"/>
          <w:sz w:val="24"/>
          <w:szCs w:val="24"/>
        </w:rPr>
      </w:pPr>
    </w:p>
    <w:p w14:paraId="11B0788C" w14:textId="277A3D7F" w:rsidR="00BF38C2" w:rsidRDefault="00BF38C2" w:rsidP="004B3530">
      <w:pPr>
        <w:pStyle w:val="Heading2"/>
        <w:ind w:firstLine="120"/>
        <w:rPr>
          <w:rFonts w:ascii="Times New Roman" w:eastAsia="Times New Roman" w:hAnsi="Times New Roman" w:cs="Times New Roman"/>
          <w:sz w:val="24"/>
          <w:szCs w:val="24"/>
        </w:rPr>
      </w:pPr>
    </w:p>
    <w:p w14:paraId="28BAD527" w14:textId="3040AA7F" w:rsidR="00BF38C2" w:rsidRDefault="00BF38C2" w:rsidP="004B3530">
      <w:pPr>
        <w:pStyle w:val="Heading2"/>
        <w:ind w:firstLine="120"/>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2576" behindDoc="0" locked="0" layoutInCell="1" allowOverlap="1" wp14:anchorId="48B7AF5B" wp14:editId="27468190">
                <wp:simplePos x="0" y="0"/>
                <wp:positionH relativeFrom="page">
                  <wp:posOffset>659765</wp:posOffset>
                </wp:positionH>
                <wp:positionV relativeFrom="paragraph">
                  <wp:posOffset>90805</wp:posOffset>
                </wp:positionV>
                <wp:extent cx="7014845" cy="131889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014845" cy="1318895"/>
                        </a:xfrm>
                        <a:prstGeom prst="rect">
                          <a:avLst/>
                        </a:prstGeom>
                        <a:noFill/>
                        <a:ln w="6350">
                          <a:noFill/>
                        </a:ln>
                      </wps:spPr>
                      <wps:txbx>
                        <w:txbxContent>
                          <w:p w14:paraId="29342951" w14:textId="77777777" w:rsidR="00BF38C2" w:rsidRPr="009C30A8" w:rsidRDefault="00BF38C2" w:rsidP="00BF38C2">
                            <w:pPr>
                              <w:jc w:val="center"/>
                              <w:rPr>
                                <w:b/>
                                <w:bCs/>
                                <w:color w:val="FFFFFF" w:themeColor="background1"/>
                                <w:sz w:val="72"/>
                                <w:szCs w:val="72"/>
                                <w14:textFill>
                                  <w14:solidFill>
                                    <w14:schemeClr w14:val="bg1">
                                      <w14:alpha w14:val="8000"/>
                                    </w14:schemeClr>
                                  </w14:solidFill>
                                </w14:textFill>
                              </w:rPr>
                            </w:pPr>
                            <w:r w:rsidRPr="009C30A8">
                              <w:rPr>
                                <w:b/>
                                <w:bCs/>
                                <w:color w:val="FFFFFF" w:themeColor="background1"/>
                                <w:sz w:val="72"/>
                                <w:szCs w:val="72"/>
                                <w14:textFill>
                                  <w14:solidFill>
                                    <w14:schemeClr w14:val="bg1">
                                      <w14:alpha w14:val="8000"/>
                                    </w14:schemeClr>
                                  </w14:solidFill>
                                </w14:textFill>
                              </w:rPr>
                              <w:t xml:space="preserve"> G</w:t>
                            </w:r>
                            <w:r>
                              <w:rPr>
                                <w:b/>
                                <w:bCs/>
                                <w:color w:val="FFFFFF" w:themeColor="background1"/>
                                <w:sz w:val="72"/>
                                <w:szCs w:val="72"/>
                                <w14:textFill>
                                  <w14:solidFill>
                                    <w14:schemeClr w14:val="bg1">
                                      <w14:alpha w14:val="8000"/>
                                    </w14:schemeClr>
                                  </w14:solidFill>
                                </w14:textFill>
                              </w:rPr>
                              <w:t>ANJIL</w:t>
                            </w:r>
                            <w:r w:rsidRPr="009C30A8">
                              <w:rPr>
                                <w:b/>
                                <w:bCs/>
                                <w:color w:val="FFFFFF" w:themeColor="background1"/>
                                <w:sz w:val="72"/>
                                <w:szCs w:val="72"/>
                                <w14:textFill>
                                  <w14:solidFill>
                                    <w14:schemeClr w14:val="bg1">
                                      <w14:alpha w14:val="8000"/>
                                    </w14:schemeClr>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7AF5B" id="Text Box 13" o:spid="_x0000_s1027" type="#_x0000_t202" style="position:absolute;left:0;text-align:left;margin-left:51.95pt;margin-top:7.15pt;width:552.35pt;height:103.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" filled="f" stroked="f" strokeweight=".5pt">
                <v:textbox>
                  <w:txbxContent>
                    <w:p w14:paraId="29342951" w14:textId="77777777" w:rsidR="00BF38C2" w:rsidRPr="009C30A8" w:rsidRDefault="00BF38C2" w:rsidP="00BF38C2">
                      <w:pPr>
                        <w:jc w:val="center"/>
                        <w:rPr>
                          <w:b/>
                          <w:bCs/>
                          <w:color w:val="FFFFFF" w:themeColor="background1"/>
                          <w:sz w:val="72"/>
                          <w:szCs w:val="72"/>
                          <w14:textFill>
                            <w14:solidFill>
                              <w14:schemeClr w14:val="bg1">
                                <w14:alpha w14:val="8000"/>
                              </w14:schemeClr>
                            </w14:solidFill>
                          </w14:textFill>
                        </w:rPr>
                      </w:pPr>
                      <w:r w:rsidRPr="009C30A8">
                        <w:rPr>
                          <w:b/>
                          <w:bCs/>
                          <w:color w:val="FFFFFF" w:themeColor="background1"/>
                          <w:sz w:val="72"/>
                          <w:szCs w:val="72"/>
                          <w14:textFill>
                            <w14:solidFill>
                              <w14:schemeClr w14:val="bg1">
                                <w14:alpha w14:val="8000"/>
                              </w14:schemeClr>
                            </w14:solidFill>
                          </w14:textFill>
                        </w:rPr>
                        <w:t xml:space="preserve"> G</w:t>
                      </w:r>
                      <w:r>
                        <w:rPr>
                          <w:b/>
                          <w:bCs/>
                          <w:color w:val="FFFFFF" w:themeColor="background1"/>
                          <w:sz w:val="72"/>
                          <w:szCs w:val="72"/>
                          <w14:textFill>
                            <w14:solidFill>
                              <w14:schemeClr w14:val="bg1">
                                <w14:alpha w14:val="8000"/>
                              </w14:schemeClr>
                            </w14:solidFill>
                          </w14:textFill>
                        </w:rPr>
                        <w:t>ANJIL</w:t>
                      </w:r>
                      <w:r w:rsidRPr="009C30A8">
                        <w:rPr>
                          <w:b/>
                          <w:bCs/>
                          <w:color w:val="FFFFFF" w:themeColor="background1"/>
                          <w:sz w:val="72"/>
                          <w:szCs w:val="72"/>
                          <w14:textFill>
                            <w14:solidFill>
                              <w14:schemeClr w14:val="bg1">
                                <w14:alpha w14:val="8000"/>
                              </w14:schemeClr>
                            </w14:solidFill>
                          </w14:textFill>
                        </w:rPr>
                        <w:t xml:space="preserve"> </w:t>
                      </w:r>
                    </w:p>
                  </w:txbxContent>
                </v:textbox>
                <w10:wrap anchorx="page"/>
              </v:shape>
            </w:pict>
          </mc:Fallback>
        </mc:AlternateContent>
      </w:r>
    </w:p>
    <w:p w14:paraId="073C9EB2" w14:textId="10E52931" w:rsidR="00BF38C2" w:rsidRDefault="00BF38C2" w:rsidP="004B3530">
      <w:pPr>
        <w:pStyle w:val="Heading2"/>
        <w:ind w:firstLine="120"/>
        <w:rPr>
          <w:rFonts w:ascii="Times New Roman" w:eastAsia="Times New Roman" w:hAnsi="Times New Roman" w:cs="Times New Roman"/>
          <w:sz w:val="24"/>
          <w:szCs w:val="24"/>
        </w:rPr>
      </w:pPr>
    </w:p>
    <w:p w14:paraId="1F6E60D1" w14:textId="103FAC16" w:rsidR="00BF38C2" w:rsidRDefault="00BF38C2" w:rsidP="004B3530">
      <w:pPr>
        <w:pStyle w:val="Heading2"/>
        <w:ind w:firstLine="120"/>
        <w:rPr>
          <w:rFonts w:ascii="Times New Roman" w:eastAsia="Times New Roman" w:hAnsi="Times New Roman" w:cs="Times New Roman"/>
          <w:sz w:val="24"/>
          <w:szCs w:val="24"/>
        </w:rPr>
      </w:pPr>
    </w:p>
    <w:p w14:paraId="4F193E4D" w14:textId="0D665B7D" w:rsidR="00BF38C2" w:rsidRDefault="00BF38C2" w:rsidP="004B3530">
      <w:pPr>
        <w:pStyle w:val="Heading2"/>
        <w:ind w:firstLine="120"/>
        <w:rPr>
          <w:rFonts w:ascii="Times New Roman" w:eastAsia="Times New Roman" w:hAnsi="Times New Roman" w:cs="Times New Roman"/>
          <w:sz w:val="24"/>
          <w:szCs w:val="24"/>
        </w:rPr>
      </w:pPr>
    </w:p>
    <w:p w14:paraId="147F1DA3" w14:textId="77777777" w:rsidR="00BF38C2" w:rsidRDefault="00BF38C2" w:rsidP="004B3530">
      <w:pPr>
        <w:pStyle w:val="Heading2"/>
        <w:ind w:firstLine="120"/>
        <w:rPr>
          <w:rFonts w:ascii="Times New Roman" w:eastAsia="Times New Roman" w:hAnsi="Times New Roman" w:cs="Times New Roman"/>
          <w:sz w:val="24"/>
          <w:szCs w:val="24"/>
        </w:rPr>
      </w:pPr>
    </w:p>
    <w:p w14:paraId="10FBF60C" w14:textId="141493B8" w:rsidR="00BF38C2" w:rsidRDefault="00BF38C2" w:rsidP="004B3530">
      <w:pPr>
        <w:pStyle w:val="Heading2"/>
        <w:ind w:firstLine="120"/>
        <w:rPr>
          <w:rFonts w:ascii="Times New Roman" w:eastAsia="Times New Roman" w:hAnsi="Times New Roman" w:cs="Times New Roman"/>
          <w:sz w:val="24"/>
          <w:szCs w:val="24"/>
        </w:rPr>
      </w:pPr>
    </w:p>
    <w:p w14:paraId="7E8300F5" w14:textId="77777777" w:rsidR="00BF38C2" w:rsidRDefault="00BF38C2" w:rsidP="004B3530">
      <w:pPr>
        <w:pStyle w:val="Heading2"/>
        <w:ind w:firstLine="120"/>
        <w:rPr>
          <w:rFonts w:ascii="Times New Roman" w:eastAsia="Times New Roman" w:hAnsi="Times New Roman" w:cs="Times New Roman"/>
          <w:sz w:val="24"/>
          <w:szCs w:val="24"/>
        </w:rPr>
      </w:pPr>
    </w:p>
    <w:p w14:paraId="688E04FB" w14:textId="1FB72B62" w:rsidR="00BF38C2" w:rsidRDefault="00BF38C2" w:rsidP="004B3530">
      <w:pPr>
        <w:pStyle w:val="Heading2"/>
        <w:ind w:firstLine="120"/>
        <w:rPr>
          <w:rFonts w:ascii="Times New Roman" w:eastAsia="Times New Roman" w:hAnsi="Times New Roman" w:cs="Times New Roman"/>
          <w:sz w:val="24"/>
          <w:szCs w:val="24"/>
        </w:rPr>
      </w:pPr>
    </w:p>
    <w:p w14:paraId="6C16CD94" w14:textId="77777777" w:rsidR="00BF38C2" w:rsidRDefault="00BF38C2" w:rsidP="004B3530">
      <w:pPr>
        <w:pStyle w:val="Heading2"/>
        <w:ind w:firstLine="120"/>
        <w:rPr>
          <w:rFonts w:ascii="Times New Roman" w:eastAsia="Times New Roman" w:hAnsi="Times New Roman" w:cs="Times New Roman"/>
          <w:sz w:val="24"/>
          <w:szCs w:val="24"/>
        </w:rPr>
      </w:pPr>
    </w:p>
    <w:p w14:paraId="523E3400" w14:textId="4DF4B0D9" w:rsidR="00BF38C2" w:rsidRDefault="00BF38C2" w:rsidP="004B3530">
      <w:pPr>
        <w:pStyle w:val="Heading2"/>
        <w:ind w:firstLine="120"/>
        <w:rPr>
          <w:rFonts w:ascii="Times New Roman" w:eastAsia="Times New Roman" w:hAnsi="Times New Roman" w:cs="Times New Roman"/>
          <w:sz w:val="24"/>
          <w:szCs w:val="24"/>
        </w:rPr>
      </w:pPr>
    </w:p>
    <w:p w14:paraId="235F863C" w14:textId="77777777" w:rsidR="00BF38C2" w:rsidRDefault="00BF38C2" w:rsidP="004B3530">
      <w:pPr>
        <w:pStyle w:val="Heading2"/>
        <w:ind w:firstLine="120"/>
        <w:rPr>
          <w:rFonts w:ascii="Times New Roman" w:eastAsia="Times New Roman" w:hAnsi="Times New Roman" w:cs="Times New Roman"/>
          <w:sz w:val="24"/>
          <w:szCs w:val="24"/>
        </w:rPr>
      </w:pPr>
    </w:p>
    <w:p w14:paraId="73714C77" w14:textId="7E89F982" w:rsidR="00BF38C2" w:rsidRDefault="00BF38C2" w:rsidP="004B3530">
      <w:pPr>
        <w:pStyle w:val="Heading2"/>
        <w:ind w:firstLine="120"/>
        <w:rPr>
          <w:rFonts w:ascii="Times New Roman" w:eastAsia="Times New Roman" w:hAnsi="Times New Roman" w:cs="Times New Roman"/>
          <w:sz w:val="24"/>
          <w:szCs w:val="24"/>
        </w:rPr>
      </w:pPr>
    </w:p>
    <w:p w14:paraId="046FF2FA" w14:textId="77777777" w:rsidR="00BF38C2" w:rsidRDefault="00BF38C2" w:rsidP="004B3530">
      <w:pPr>
        <w:pStyle w:val="Heading2"/>
        <w:ind w:firstLine="120"/>
        <w:rPr>
          <w:rFonts w:ascii="Times New Roman" w:eastAsia="Times New Roman" w:hAnsi="Times New Roman" w:cs="Times New Roman"/>
          <w:sz w:val="24"/>
          <w:szCs w:val="24"/>
        </w:rPr>
      </w:pPr>
    </w:p>
    <w:p w14:paraId="1DA69E96" w14:textId="77777777" w:rsidR="00BF38C2" w:rsidRDefault="00BF38C2" w:rsidP="004B3530">
      <w:pPr>
        <w:pStyle w:val="Heading2"/>
        <w:ind w:firstLine="120"/>
        <w:rPr>
          <w:rFonts w:ascii="Times New Roman" w:eastAsia="Times New Roman" w:hAnsi="Times New Roman" w:cs="Times New Roman"/>
          <w:sz w:val="24"/>
          <w:szCs w:val="24"/>
        </w:rPr>
      </w:pPr>
    </w:p>
    <w:p w14:paraId="5E6128C5" w14:textId="02296AE3" w:rsidR="00BF38C2" w:rsidRDefault="00BF38C2" w:rsidP="004B3530">
      <w:pPr>
        <w:pStyle w:val="Heading2"/>
        <w:ind w:firstLine="120"/>
        <w:rPr>
          <w:rFonts w:ascii="Times New Roman" w:eastAsia="Times New Roman" w:hAnsi="Times New Roman" w:cs="Times New Roman"/>
          <w:sz w:val="24"/>
          <w:szCs w:val="24"/>
        </w:rPr>
      </w:pPr>
    </w:p>
    <w:p w14:paraId="72B2D832" w14:textId="74528E42" w:rsidR="00BF38C2" w:rsidRDefault="00BF38C2" w:rsidP="004B3530">
      <w:pPr>
        <w:pStyle w:val="Heading2"/>
        <w:ind w:firstLine="120"/>
        <w:rPr>
          <w:rFonts w:ascii="Times New Roman" w:eastAsia="Times New Roman" w:hAnsi="Times New Roman" w:cs="Times New Roman"/>
          <w:sz w:val="24"/>
          <w:szCs w:val="24"/>
        </w:rPr>
      </w:pPr>
    </w:p>
    <w:p w14:paraId="3D2F99CB" w14:textId="77777777" w:rsidR="00BF38C2" w:rsidRDefault="00BF38C2" w:rsidP="004B3530">
      <w:pPr>
        <w:pStyle w:val="Heading2"/>
        <w:ind w:firstLine="120"/>
        <w:rPr>
          <w:rFonts w:ascii="Times New Roman" w:eastAsia="Times New Roman" w:hAnsi="Times New Roman" w:cs="Times New Roman"/>
          <w:sz w:val="24"/>
          <w:szCs w:val="24"/>
        </w:rPr>
      </w:pPr>
    </w:p>
    <w:p w14:paraId="3B6A9E4B" w14:textId="30E76E60" w:rsidR="00BF38C2" w:rsidRDefault="00BF38C2" w:rsidP="004B3530">
      <w:pPr>
        <w:pStyle w:val="Heading2"/>
        <w:ind w:firstLine="120"/>
        <w:rPr>
          <w:rFonts w:ascii="Times New Roman" w:eastAsia="Times New Roman" w:hAnsi="Times New Roman" w:cs="Times New Roman"/>
          <w:sz w:val="24"/>
          <w:szCs w:val="24"/>
        </w:rPr>
      </w:pPr>
    </w:p>
    <w:p w14:paraId="46236054" w14:textId="2AD084C8" w:rsidR="00BF38C2" w:rsidRDefault="00BF38C2" w:rsidP="00BF38C2">
      <w:pPr>
        <w:pStyle w:val="Heading2"/>
        <w:tabs>
          <w:tab w:val="left" w:pos="5710"/>
        </w:tabs>
        <w:ind w:firstLine="120"/>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4624" behindDoc="0" locked="0" layoutInCell="1" allowOverlap="1" wp14:anchorId="59D15766" wp14:editId="6239DEE9">
                <wp:simplePos x="0" y="0"/>
                <wp:positionH relativeFrom="column">
                  <wp:posOffset>1670050</wp:posOffset>
                </wp:positionH>
                <wp:positionV relativeFrom="paragraph">
                  <wp:posOffset>130175</wp:posOffset>
                </wp:positionV>
                <wp:extent cx="3115310" cy="87757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115310" cy="877570"/>
                        </a:xfrm>
                        <a:prstGeom prst="rect">
                          <a:avLst/>
                        </a:prstGeom>
                        <a:noFill/>
                        <a:ln w="6350">
                          <a:noFill/>
                        </a:ln>
                      </wps:spPr>
                      <wps:txbx>
                        <w:txbxContent>
                          <w:p w14:paraId="1EDB3876" w14:textId="6DE44260" w:rsidR="00BF38C2" w:rsidRPr="00EF5528" w:rsidRDefault="00BF38C2" w:rsidP="00BF38C2">
                            <w:pPr>
                              <w:jc w:val="center"/>
                              <w:rPr>
                                <w:b/>
                                <w:bCs/>
                                <w:color w:val="FFFFFF" w:themeColor="background1"/>
                                <w:sz w:val="36"/>
                                <w:szCs w:val="36"/>
                                <w14:textFill>
                                  <w14:solidFill>
                                    <w14:schemeClr w14:val="bg1">
                                      <w14:alpha w14:val="8000"/>
                                    </w14:schemeClr>
                                  </w14:solidFill>
                                </w14:textFill>
                              </w:rPr>
                            </w:pPr>
                            <w:r>
                              <w:rPr>
                                <w:b/>
                                <w:bCs/>
                                <w:color w:val="FFFFFF" w:themeColor="background1"/>
                                <w:sz w:val="36"/>
                                <w:szCs w:val="36"/>
                                <w14:textFill>
                                  <w14:solidFill>
                                    <w14:schemeClr w14:val="bg1">
                                      <w14:alpha w14:val="8000"/>
                                    </w14:schemeClr>
                                  </w14:solidFill>
                                </w14:textFill>
                              </w:rPr>
                              <w:t>TAHUN AJARAN 2023/2024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15766" id="Text Box 15" o:spid="_x0000_s1028" type="#_x0000_t202" style="position:absolute;left:0;text-align:left;margin-left:131.5pt;margin-top:10.25pt;width:245.3pt;height:69.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" filled="f" stroked="f" strokeweight=".5pt">
                <v:textbox>
                  <w:txbxContent>
                    <w:p w14:paraId="1EDB3876" w14:textId="6DE44260" w:rsidR="00BF38C2" w:rsidRPr="00EF5528" w:rsidRDefault="00BF38C2" w:rsidP="00BF38C2">
                      <w:pPr>
                        <w:jc w:val="center"/>
                        <w:rPr>
                          <w:b/>
                          <w:bCs/>
                          <w:color w:val="FFFFFF" w:themeColor="background1"/>
                          <w:sz w:val="36"/>
                          <w:szCs w:val="36"/>
                          <w14:textFill>
                            <w14:solidFill>
                              <w14:schemeClr w14:val="bg1">
                                <w14:alpha w14:val="8000"/>
                              </w14:schemeClr>
                            </w14:solidFill>
                          </w14:textFill>
                        </w:rPr>
                      </w:pPr>
                      <w:r>
                        <w:rPr>
                          <w:b/>
                          <w:bCs/>
                          <w:color w:val="FFFFFF" w:themeColor="background1"/>
                          <w:sz w:val="36"/>
                          <w:szCs w:val="36"/>
                          <w14:textFill>
                            <w14:solidFill>
                              <w14:schemeClr w14:val="bg1">
                                <w14:alpha w14:val="8000"/>
                              </w14:schemeClr>
                            </w14:solidFill>
                          </w14:textFill>
                        </w:rPr>
                        <w:t xml:space="preserve">TAHUN AJARAN </w:t>
                      </w:r>
                      <w:r>
                        <w:rPr>
                          <w:b/>
                          <w:bCs/>
                          <w:color w:val="FFFFFF" w:themeColor="background1"/>
                          <w:sz w:val="36"/>
                          <w:szCs w:val="36"/>
                          <w14:textFill>
                            <w14:solidFill>
                              <w14:schemeClr w14:val="bg1">
                                <w14:alpha w14:val="8000"/>
                              </w14:schemeClr>
                            </w14:solidFill>
                          </w14:textFill>
                        </w:rPr>
                        <w:t>2023/2024</w:t>
                      </w:r>
                    </w:p>
                  </w:txbxContent>
                </v:textbox>
              </v:shape>
            </w:pict>
          </mc:Fallback>
        </mc:AlternateContent>
      </w:r>
      <w:r>
        <w:rPr>
          <w:rFonts w:ascii="Times New Roman" w:eastAsia="Times New Roman" w:hAnsi="Times New Roman" w:cs="Times New Roman"/>
          <w:sz w:val="24"/>
          <w:szCs w:val="24"/>
        </w:rPr>
        <w:tab/>
      </w:r>
    </w:p>
    <w:p w14:paraId="080936F8" w14:textId="77777777" w:rsidR="00BF38C2" w:rsidRDefault="00BF38C2" w:rsidP="004B3530">
      <w:pPr>
        <w:pStyle w:val="Heading2"/>
        <w:ind w:firstLine="120"/>
        <w:rPr>
          <w:rFonts w:ascii="Times New Roman" w:eastAsia="Times New Roman" w:hAnsi="Times New Roman" w:cs="Times New Roman"/>
          <w:sz w:val="24"/>
          <w:szCs w:val="24"/>
        </w:rPr>
      </w:pPr>
    </w:p>
    <w:p w14:paraId="49EDB8CA" w14:textId="77777777" w:rsidR="00BF38C2" w:rsidRDefault="00BF38C2" w:rsidP="004B3530">
      <w:pPr>
        <w:pStyle w:val="Heading2"/>
        <w:ind w:firstLine="120"/>
        <w:rPr>
          <w:rFonts w:ascii="Times New Roman" w:eastAsia="Times New Roman" w:hAnsi="Times New Roman" w:cs="Times New Roman"/>
          <w:sz w:val="24"/>
          <w:szCs w:val="24"/>
        </w:rPr>
      </w:pPr>
    </w:p>
    <w:p w14:paraId="32675372" w14:textId="77777777" w:rsidR="00BF38C2" w:rsidRDefault="00BF38C2" w:rsidP="004B3530">
      <w:pPr>
        <w:pStyle w:val="Heading2"/>
        <w:ind w:firstLine="120"/>
        <w:rPr>
          <w:rFonts w:ascii="Times New Roman" w:eastAsia="Times New Roman" w:hAnsi="Times New Roman" w:cs="Times New Roman"/>
          <w:sz w:val="24"/>
          <w:szCs w:val="24"/>
        </w:rPr>
      </w:pPr>
    </w:p>
    <w:p w14:paraId="170F40A1" w14:textId="3FD6E6F6" w:rsidR="004B3530" w:rsidRDefault="004B3530" w:rsidP="004B3530">
      <w:pPr>
        <w:pStyle w:val="Heading2"/>
        <w:ind w:firstLine="1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VISI MISI DAN TUJUAN UMKT</w:t>
      </w:r>
    </w:p>
    <w:p w14:paraId="3F2F2486" w14:textId="77777777" w:rsidR="004B3530" w:rsidRDefault="004B3530" w:rsidP="004B3530">
      <w:pPr>
        <w:widowControl w:val="0"/>
        <w:pBdr>
          <w:top w:val="nil"/>
          <w:left w:val="nil"/>
          <w:bottom w:val="nil"/>
          <w:right w:val="nil"/>
          <w:between w:val="nil"/>
        </w:pBdr>
        <w:spacing w:before="6"/>
        <w:rPr>
          <w:b/>
          <w:color w:val="000000"/>
        </w:rPr>
      </w:pPr>
    </w:p>
    <w:p w14:paraId="0E98FFD3" w14:textId="77777777" w:rsidR="004B3530" w:rsidRDefault="004B3530" w:rsidP="004B3530">
      <w:pPr>
        <w:widowControl w:val="0"/>
        <w:pBdr>
          <w:top w:val="nil"/>
          <w:left w:val="nil"/>
          <w:bottom w:val="nil"/>
          <w:right w:val="nil"/>
          <w:between w:val="nil"/>
        </w:pBdr>
        <w:ind w:left="120"/>
        <w:rPr>
          <w:color w:val="000000"/>
        </w:rPr>
      </w:pPr>
      <w:r>
        <w:rPr>
          <w:color w:val="000000"/>
        </w:rPr>
        <w:t>Visi, Misi dan Tujuan Universitas Muhammadiyah Kalimantan Timur</w:t>
      </w:r>
    </w:p>
    <w:p w14:paraId="1E9AFEA5" w14:textId="77777777" w:rsidR="004B3530" w:rsidRDefault="004B3530" w:rsidP="004B3530">
      <w:pPr>
        <w:widowControl w:val="0"/>
        <w:pBdr>
          <w:top w:val="nil"/>
          <w:left w:val="nil"/>
          <w:bottom w:val="nil"/>
          <w:right w:val="nil"/>
          <w:between w:val="nil"/>
        </w:pBdr>
        <w:spacing w:before="1"/>
        <w:rPr>
          <w:color w:val="000000"/>
        </w:rPr>
      </w:pPr>
    </w:p>
    <w:p w14:paraId="3B27D43D" w14:textId="77777777" w:rsidR="004B3530" w:rsidRDefault="004B3530" w:rsidP="00403327">
      <w:pPr>
        <w:widowControl w:val="0"/>
        <w:numPr>
          <w:ilvl w:val="0"/>
          <w:numId w:val="34"/>
        </w:numPr>
        <w:pBdr>
          <w:top w:val="nil"/>
          <w:left w:val="nil"/>
          <w:bottom w:val="nil"/>
          <w:right w:val="nil"/>
          <w:between w:val="nil"/>
        </w:pBdr>
        <w:ind w:left="426" w:hanging="311"/>
        <w:rPr>
          <w:color w:val="000000"/>
        </w:rPr>
      </w:pPr>
      <w:r>
        <w:rPr>
          <w:color w:val="000000"/>
        </w:rPr>
        <w:t>Visi</w:t>
      </w:r>
    </w:p>
    <w:p w14:paraId="0205E8E7" w14:textId="77777777" w:rsidR="004B3530" w:rsidRDefault="004B3530" w:rsidP="004B3530">
      <w:pPr>
        <w:widowControl w:val="0"/>
        <w:pBdr>
          <w:top w:val="nil"/>
          <w:left w:val="nil"/>
          <w:bottom w:val="nil"/>
          <w:right w:val="nil"/>
          <w:between w:val="nil"/>
        </w:pBdr>
        <w:spacing w:before="163" w:line="360" w:lineRule="auto"/>
        <w:ind w:left="688"/>
        <w:rPr>
          <w:color w:val="000000"/>
        </w:rPr>
      </w:pPr>
      <w:r>
        <w:rPr>
          <w:color w:val="000000"/>
        </w:rPr>
        <w:t>Pada tahun 2037, Universitas Muhammadiyah Kalimantan Timur menjadi universitas islami berbasis teknologi informasi yang unggul dan berkontribusi terhadap penyelesaian masalah sosial dan lingkungan.</w:t>
      </w:r>
    </w:p>
    <w:p w14:paraId="37C496FF" w14:textId="77777777" w:rsidR="004B3530" w:rsidRDefault="004B3530" w:rsidP="00403327">
      <w:pPr>
        <w:widowControl w:val="0"/>
        <w:numPr>
          <w:ilvl w:val="0"/>
          <w:numId w:val="34"/>
        </w:numPr>
        <w:pBdr>
          <w:top w:val="nil"/>
          <w:left w:val="nil"/>
          <w:bottom w:val="nil"/>
          <w:right w:val="nil"/>
          <w:between w:val="nil"/>
        </w:pBdr>
        <w:ind w:left="426" w:hanging="311"/>
        <w:rPr>
          <w:color w:val="000000"/>
        </w:rPr>
      </w:pPr>
      <w:r>
        <w:rPr>
          <w:color w:val="000000"/>
        </w:rPr>
        <w:t>Misi</w:t>
      </w:r>
    </w:p>
    <w:p w14:paraId="0BE18D82" w14:textId="77777777" w:rsidR="004B3530" w:rsidRDefault="004B3530" w:rsidP="004B3530">
      <w:pPr>
        <w:widowControl w:val="0"/>
        <w:pBdr>
          <w:top w:val="nil"/>
          <w:left w:val="nil"/>
          <w:bottom w:val="nil"/>
          <w:right w:val="nil"/>
          <w:between w:val="nil"/>
        </w:pBdr>
        <w:spacing w:before="163" w:line="357" w:lineRule="auto"/>
        <w:ind w:left="688" w:right="725"/>
        <w:jc w:val="both"/>
        <w:rPr>
          <w:color w:val="000000"/>
        </w:rPr>
      </w:pPr>
      <w:r>
        <w:rPr>
          <w:color w:val="000000"/>
        </w:rPr>
        <w:t>Berdasarkan visi yang ditetapkan secara operasional ditetapkan misi sebagai berikut:</w:t>
      </w:r>
    </w:p>
    <w:p w14:paraId="66FE68AD" w14:textId="77777777" w:rsidR="004B3530" w:rsidRDefault="004B3530" w:rsidP="004B3530">
      <w:pPr>
        <w:widowControl w:val="0"/>
        <w:numPr>
          <w:ilvl w:val="1"/>
          <w:numId w:val="34"/>
        </w:numPr>
        <w:pBdr>
          <w:top w:val="nil"/>
          <w:left w:val="nil"/>
          <w:bottom w:val="nil"/>
          <w:right w:val="nil"/>
          <w:between w:val="nil"/>
        </w:pBdr>
        <w:tabs>
          <w:tab w:val="left" w:pos="1253"/>
        </w:tabs>
        <w:spacing w:before="204" w:line="360" w:lineRule="auto"/>
        <w:ind w:right="201"/>
        <w:jc w:val="both"/>
        <w:rPr>
          <w:color w:val="000000"/>
        </w:rPr>
      </w:pPr>
      <w:r>
        <w:rPr>
          <w:color w:val="000000"/>
        </w:rPr>
        <w:t>Menyelenggarakan pendidikan tinggi yang islami berbasis teknologi dan informasi</w:t>
      </w:r>
    </w:p>
    <w:p w14:paraId="49029462" w14:textId="77777777" w:rsidR="004B3530" w:rsidRDefault="004B3530" w:rsidP="004B3530">
      <w:pPr>
        <w:widowControl w:val="0"/>
        <w:numPr>
          <w:ilvl w:val="1"/>
          <w:numId w:val="34"/>
        </w:numPr>
        <w:pBdr>
          <w:top w:val="nil"/>
          <w:left w:val="nil"/>
          <w:bottom w:val="nil"/>
          <w:right w:val="nil"/>
          <w:between w:val="nil"/>
        </w:pBdr>
        <w:tabs>
          <w:tab w:val="left" w:pos="1253"/>
        </w:tabs>
        <w:spacing w:line="360" w:lineRule="auto"/>
        <w:ind w:right="204"/>
        <w:jc w:val="both"/>
        <w:rPr>
          <w:color w:val="000000"/>
        </w:rPr>
      </w:pPr>
      <w:r>
        <w:rPr>
          <w:color w:val="000000"/>
        </w:rPr>
        <w:t>Mengembangkan riset dengan prioritas masalah sosial khususnya pengangguran dan kemiskinan serta lingkungan</w:t>
      </w:r>
    </w:p>
    <w:p w14:paraId="03033DC9" w14:textId="77777777" w:rsidR="004B3530" w:rsidRDefault="004B3530" w:rsidP="004B3530">
      <w:pPr>
        <w:widowControl w:val="0"/>
        <w:numPr>
          <w:ilvl w:val="1"/>
          <w:numId w:val="34"/>
        </w:numPr>
        <w:pBdr>
          <w:top w:val="nil"/>
          <w:left w:val="nil"/>
          <w:bottom w:val="nil"/>
          <w:right w:val="nil"/>
          <w:between w:val="nil"/>
        </w:pBdr>
        <w:tabs>
          <w:tab w:val="left" w:pos="1253"/>
        </w:tabs>
        <w:spacing w:before="1" w:line="360" w:lineRule="auto"/>
        <w:ind w:right="202"/>
        <w:jc w:val="both"/>
        <w:rPr>
          <w:color w:val="000000"/>
        </w:rPr>
      </w:pPr>
      <w:r>
        <w:rPr>
          <w:color w:val="000000"/>
        </w:rPr>
        <w:t>Menerapkan ilmu pengetahuan dan teknologi untuk menjadi solusi masalah sosial khususnya pengangguran, kemiskinan dan lingkungan.</w:t>
      </w:r>
    </w:p>
    <w:p w14:paraId="2E65F4C1" w14:textId="77777777" w:rsidR="004B3530" w:rsidRDefault="004B3530" w:rsidP="004B3530">
      <w:pPr>
        <w:widowControl w:val="0"/>
        <w:numPr>
          <w:ilvl w:val="1"/>
          <w:numId w:val="34"/>
        </w:numPr>
        <w:pBdr>
          <w:top w:val="nil"/>
          <w:left w:val="nil"/>
          <w:bottom w:val="nil"/>
          <w:right w:val="nil"/>
          <w:between w:val="nil"/>
        </w:pBdr>
        <w:tabs>
          <w:tab w:val="left" w:pos="1253"/>
        </w:tabs>
        <w:spacing w:line="360" w:lineRule="auto"/>
        <w:ind w:right="196"/>
        <w:jc w:val="both"/>
        <w:rPr>
          <w:color w:val="000000"/>
        </w:rPr>
      </w:pPr>
      <w:r>
        <w:rPr>
          <w:color w:val="000000"/>
        </w:rPr>
        <w:t>Membangun jejaring dengan berbagai pihak yang saling menguntungkan baik didalam maupun diluar negeri.</w:t>
      </w:r>
    </w:p>
    <w:p w14:paraId="186B5474" w14:textId="77777777" w:rsidR="004B3530" w:rsidRDefault="004B3530" w:rsidP="004B3530">
      <w:pPr>
        <w:widowControl w:val="0"/>
        <w:pBdr>
          <w:top w:val="nil"/>
          <w:left w:val="nil"/>
          <w:bottom w:val="nil"/>
          <w:right w:val="nil"/>
          <w:between w:val="nil"/>
        </w:pBdr>
        <w:rPr>
          <w:color w:val="000000"/>
        </w:rPr>
      </w:pPr>
    </w:p>
    <w:p w14:paraId="6893A36E" w14:textId="77777777" w:rsidR="004B3530" w:rsidRDefault="004B3530" w:rsidP="004B3530">
      <w:pPr>
        <w:widowControl w:val="0"/>
        <w:pBdr>
          <w:top w:val="nil"/>
          <w:left w:val="nil"/>
          <w:bottom w:val="nil"/>
          <w:right w:val="nil"/>
          <w:between w:val="nil"/>
        </w:pBdr>
        <w:spacing w:before="3"/>
        <w:rPr>
          <w:color w:val="000000"/>
        </w:rPr>
      </w:pPr>
    </w:p>
    <w:p w14:paraId="02F1A322" w14:textId="77777777" w:rsidR="004B3530" w:rsidRDefault="004B3530" w:rsidP="00403327">
      <w:pPr>
        <w:widowControl w:val="0"/>
        <w:numPr>
          <w:ilvl w:val="0"/>
          <w:numId w:val="34"/>
        </w:numPr>
        <w:pBdr>
          <w:top w:val="nil"/>
          <w:left w:val="nil"/>
          <w:bottom w:val="nil"/>
          <w:right w:val="nil"/>
          <w:between w:val="nil"/>
        </w:pBdr>
        <w:ind w:left="426" w:hanging="311"/>
        <w:rPr>
          <w:color w:val="000000"/>
        </w:rPr>
      </w:pPr>
      <w:r>
        <w:rPr>
          <w:color w:val="000000"/>
        </w:rPr>
        <w:t>Tujuan</w:t>
      </w:r>
    </w:p>
    <w:p w14:paraId="0B0BFF9C" w14:textId="77777777" w:rsidR="004B3530" w:rsidRDefault="004B3530" w:rsidP="004B3530">
      <w:pPr>
        <w:widowControl w:val="0"/>
        <w:numPr>
          <w:ilvl w:val="1"/>
          <w:numId w:val="34"/>
        </w:numPr>
        <w:pBdr>
          <w:top w:val="nil"/>
          <w:left w:val="nil"/>
          <w:bottom w:val="nil"/>
          <w:right w:val="nil"/>
          <w:between w:val="nil"/>
        </w:pBdr>
        <w:tabs>
          <w:tab w:val="left" w:pos="1253"/>
        </w:tabs>
        <w:spacing w:before="163" w:line="360" w:lineRule="auto"/>
        <w:ind w:right="197"/>
        <w:jc w:val="both"/>
        <w:rPr>
          <w:color w:val="000000"/>
        </w:rPr>
      </w:pPr>
      <w:r>
        <w:rPr>
          <w:color w:val="000000"/>
        </w:rPr>
        <w:t>Menghasilkan lulusan berkarakter yang berpijak pada nilai-nilai keislaman</w:t>
      </w:r>
    </w:p>
    <w:p w14:paraId="6659B640" w14:textId="77777777" w:rsidR="004B3530" w:rsidRDefault="004B3530" w:rsidP="004B3530">
      <w:pPr>
        <w:widowControl w:val="0"/>
        <w:numPr>
          <w:ilvl w:val="1"/>
          <w:numId w:val="34"/>
        </w:numPr>
        <w:pBdr>
          <w:top w:val="nil"/>
          <w:left w:val="nil"/>
          <w:bottom w:val="nil"/>
          <w:right w:val="nil"/>
          <w:between w:val="nil"/>
        </w:pBdr>
        <w:tabs>
          <w:tab w:val="left" w:pos="1253"/>
        </w:tabs>
        <w:spacing w:before="61" w:line="360" w:lineRule="auto"/>
        <w:ind w:right="199"/>
        <w:jc w:val="both"/>
        <w:rPr>
          <w:color w:val="000000"/>
        </w:rPr>
      </w:pPr>
      <w:r>
        <w:rPr>
          <w:color w:val="000000"/>
        </w:rPr>
        <w:t>Menghasilkan produk ipteks yang berbasis teknologi informasi dan ramah lingkungan</w:t>
      </w:r>
    </w:p>
    <w:p w14:paraId="1AB19706" w14:textId="77777777" w:rsidR="004B3530" w:rsidRDefault="004B3530" w:rsidP="004B3530">
      <w:pPr>
        <w:widowControl w:val="0"/>
        <w:numPr>
          <w:ilvl w:val="1"/>
          <w:numId w:val="34"/>
        </w:numPr>
        <w:pBdr>
          <w:top w:val="nil"/>
          <w:left w:val="nil"/>
          <w:bottom w:val="nil"/>
          <w:right w:val="nil"/>
          <w:between w:val="nil"/>
        </w:pBdr>
        <w:tabs>
          <w:tab w:val="left" w:pos="1253"/>
        </w:tabs>
        <w:spacing w:line="360" w:lineRule="auto"/>
        <w:ind w:right="201"/>
        <w:jc w:val="both"/>
        <w:rPr>
          <w:color w:val="000000"/>
        </w:rPr>
      </w:pPr>
      <w:r>
        <w:rPr>
          <w:color w:val="000000"/>
        </w:rPr>
        <w:t>Memanfaatkan teknologi informasi yang berkontribusi terhadap pembangunan dan menjadi solusi masalah sosial dan lingkungan.</w:t>
      </w:r>
    </w:p>
    <w:p w14:paraId="29FB8D4F" w14:textId="77777777" w:rsidR="004B3530" w:rsidRDefault="004B3530" w:rsidP="004B3530">
      <w:pPr>
        <w:widowControl w:val="0"/>
        <w:numPr>
          <w:ilvl w:val="1"/>
          <w:numId w:val="34"/>
        </w:numPr>
        <w:pBdr>
          <w:top w:val="nil"/>
          <w:left w:val="nil"/>
          <w:bottom w:val="nil"/>
          <w:right w:val="nil"/>
          <w:between w:val="nil"/>
        </w:pBdr>
        <w:tabs>
          <w:tab w:val="left" w:pos="1253"/>
        </w:tabs>
        <w:spacing w:before="2" w:line="357" w:lineRule="auto"/>
        <w:ind w:right="205"/>
        <w:jc w:val="both"/>
        <w:rPr>
          <w:color w:val="000000"/>
        </w:rPr>
      </w:pPr>
      <w:r>
        <w:rPr>
          <w:color w:val="000000"/>
        </w:rPr>
        <w:t>Mengembangkan kerjasama yang dapat menguatkan penyelenggaraan Catur Dharma Universitas.</w:t>
      </w:r>
    </w:p>
    <w:p w14:paraId="3268D828" w14:textId="77777777" w:rsidR="004B3530" w:rsidRDefault="004B3530" w:rsidP="004B3530">
      <w:pPr>
        <w:widowControl w:val="0"/>
        <w:pBdr>
          <w:top w:val="nil"/>
          <w:left w:val="nil"/>
          <w:bottom w:val="nil"/>
          <w:right w:val="nil"/>
          <w:between w:val="nil"/>
        </w:pBdr>
        <w:rPr>
          <w:color w:val="000000"/>
        </w:rPr>
      </w:pPr>
    </w:p>
    <w:p w14:paraId="7B3942CE" w14:textId="77777777" w:rsidR="004B3530" w:rsidRDefault="004B3530" w:rsidP="00403327">
      <w:pPr>
        <w:widowControl w:val="0"/>
        <w:numPr>
          <w:ilvl w:val="0"/>
          <w:numId w:val="34"/>
        </w:numPr>
        <w:pBdr>
          <w:top w:val="nil"/>
          <w:left w:val="nil"/>
          <w:bottom w:val="nil"/>
          <w:right w:val="nil"/>
          <w:between w:val="nil"/>
        </w:pBdr>
        <w:ind w:left="426" w:hanging="311"/>
        <w:rPr>
          <w:color w:val="000000"/>
        </w:rPr>
      </w:pPr>
      <w:r>
        <w:rPr>
          <w:color w:val="000000"/>
        </w:rPr>
        <w:t>Sasaran UMKT</w:t>
      </w:r>
    </w:p>
    <w:p w14:paraId="5EC4D597" w14:textId="77777777" w:rsidR="004B3530" w:rsidRDefault="004B3530" w:rsidP="004B3530">
      <w:pPr>
        <w:widowControl w:val="0"/>
        <w:numPr>
          <w:ilvl w:val="1"/>
          <w:numId w:val="34"/>
        </w:numPr>
        <w:pBdr>
          <w:top w:val="nil"/>
          <w:left w:val="nil"/>
          <w:bottom w:val="nil"/>
          <w:right w:val="nil"/>
          <w:between w:val="nil"/>
        </w:pBdr>
        <w:tabs>
          <w:tab w:val="left" w:pos="1252"/>
          <w:tab w:val="left" w:pos="1253"/>
        </w:tabs>
        <w:spacing w:before="162" w:line="357" w:lineRule="auto"/>
        <w:ind w:right="557"/>
        <w:rPr>
          <w:color w:val="000000"/>
        </w:rPr>
      </w:pPr>
      <w:r>
        <w:rPr>
          <w:color w:val="000000"/>
        </w:rPr>
        <w:t>Pemantapan proses pendidikan yang berkualitas dengan mengedepankan aspek character building dan soft skill [T1].</w:t>
      </w:r>
    </w:p>
    <w:p w14:paraId="4042EC54" w14:textId="77777777" w:rsidR="004B3530" w:rsidRDefault="004B3530" w:rsidP="004B3530">
      <w:pPr>
        <w:widowControl w:val="0"/>
        <w:numPr>
          <w:ilvl w:val="1"/>
          <w:numId w:val="34"/>
        </w:numPr>
        <w:pBdr>
          <w:top w:val="nil"/>
          <w:left w:val="nil"/>
          <w:bottom w:val="nil"/>
          <w:right w:val="nil"/>
          <w:between w:val="nil"/>
        </w:pBdr>
        <w:tabs>
          <w:tab w:val="left" w:pos="1252"/>
          <w:tab w:val="left" w:pos="1253"/>
        </w:tabs>
        <w:spacing w:before="4" w:line="360" w:lineRule="auto"/>
        <w:ind w:right="1121"/>
        <w:rPr>
          <w:color w:val="000000"/>
        </w:rPr>
      </w:pPr>
      <w:r>
        <w:rPr>
          <w:color w:val="000000"/>
        </w:rPr>
        <w:t>Pengintegrasian Al-Islam Kemuhammadiyahan kedalam seluruh aspek kehidupan kampus [T1].</w:t>
      </w:r>
    </w:p>
    <w:p w14:paraId="627130A0" w14:textId="4CD810CA" w:rsidR="004B3530" w:rsidRDefault="004B3530" w:rsidP="004B3530">
      <w:pPr>
        <w:widowControl w:val="0"/>
        <w:numPr>
          <w:ilvl w:val="1"/>
          <w:numId w:val="34"/>
        </w:numPr>
        <w:pBdr>
          <w:top w:val="nil"/>
          <w:left w:val="nil"/>
          <w:bottom w:val="nil"/>
          <w:right w:val="nil"/>
          <w:between w:val="nil"/>
        </w:pBdr>
        <w:tabs>
          <w:tab w:val="left" w:pos="1252"/>
          <w:tab w:val="left" w:pos="1253"/>
        </w:tabs>
        <w:spacing w:before="3" w:line="357" w:lineRule="auto"/>
        <w:ind w:right="980"/>
        <w:rPr>
          <w:color w:val="000000"/>
        </w:rPr>
      </w:pPr>
      <w:r>
        <w:rPr>
          <w:color w:val="000000"/>
        </w:rPr>
        <w:t>Penguatan kelembagaan dan pengembangan sistem tata kelola kampus berbasis teknologi informasi [T1].</w:t>
      </w:r>
    </w:p>
    <w:p w14:paraId="2B63495C" w14:textId="7D0C19DA" w:rsidR="004B3530" w:rsidRDefault="004B3530" w:rsidP="004B3530">
      <w:pPr>
        <w:widowControl w:val="0"/>
        <w:numPr>
          <w:ilvl w:val="1"/>
          <w:numId w:val="34"/>
        </w:numPr>
        <w:pBdr>
          <w:top w:val="nil"/>
          <w:left w:val="nil"/>
          <w:bottom w:val="nil"/>
          <w:right w:val="nil"/>
          <w:between w:val="nil"/>
        </w:pBdr>
        <w:tabs>
          <w:tab w:val="left" w:pos="1252"/>
          <w:tab w:val="left" w:pos="1253"/>
        </w:tabs>
        <w:spacing w:before="4" w:line="360" w:lineRule="auto"/>
        <w:ind w:right="1186"/>
        <w:rPr>
          <w:color w:val="000000"/>
        </w:rPr>
      </w:pPr>
      <w:r>
        <w:rPr>
          <w:color w:val="000000"/>
        </w:rPr>
        <w:t>Peningkatan reputasi universitas di tingkat nasional dan internasional [T2].</w:t>
      </w:r>
    </w:p>
    <w:p w14:paraId="1B022318" w14:textId="77777777" w:rsidR="004B3530" w:rsidRDefault="004B3530" w:rsidP="004B3530">
      <w:pPr>
        <w:widowControl w:val="0"/>
        <w:numPr>
          <w:ilvl w:val="1"/>
          <w:numId w:val="34"/>
        </w:numPr>
        <w:pBdr>
          <w:top w:val="nil"/>
          <w:left w:val="nil"/>
          <w:bottom w:val="nil"/>
          <w:right w:val="nil"/>
          <w:between w:val="nil"/>
        </w:pBdr>
        <w:tabs>
          <w:tab w:val="left" w:pos="1252"/>
          <w:tab w:val="left" w:pos="1253"/>
        </w:tabs>
        <w:spacing w:before="3" w:line="360" w:lineRule="auto"/>
        <w:ind w:right="948"/>
        <w:rPr>
          <w:color w:val="000000"/>
        </w:rPr>
      </w:pPr>
      <w:r>
        <w:rPr>
          <w:color w:val="000000"/>
        </w:rPr>
        <w:t>Pengembangan riset secara kuantitas dan kualitas yang memiliki relevansi dalam upaya kontribusi solusi terhadap masalah sosial dan lingkungan [T2].</w:t>
      </w:r>
    </w:p>
    <w:p w14:paraId="48E07EEA" w14:textId="67248410" w:rsidR="00403327" w:rsidRPr="00403327" w:rsidRDefault="004B3530" w:rsidP="004B3530">
      <w:pPr>
        <w:widowControl w:val="0"/>
        <w:numPr>
          <w:ilvl w:val="1"/>
          <w:numId w:val="34"/>
        </w:numPr>
        <w:pBdr>
          <w:top w:val="nil"/>
          <w:left w:val="nil"/>
          <w:bottom w:val="nil"/>
          <w:right w:val="nil"/>
          <w:between w:val="nil"/>
        </w:pBdr>
        <w:tabs>
          <w:tab w:val="left" w:pos="1252"/>
          <w:tab w:val="left" w:pos="1253"/>
        </w:tabs>
        <w:spacing w:line="360" w:lineRule="auto"/>
        <w:ind w:right="820"/>
      </w:pPr>
      <w:r w:rsidRPr="00403327">
        <w:rPr>
          <w:color w:val="000000"/>
        </w:rPr>
        <w:t>Pengembangan program pengabdian masyarakat yang memberikan kontribusi solusi terhadap masalah sosial dan lingkungan berbasis teknologi informasi yang ramah lingkungan [T3].</w:t>
      </w:r>
    </w:p>
    <w:p w14:paraId="4A8F0969" w14:textId="422E2A71" w:rsidR="004B3530" w:rsidRDefault="004B3530" w:rsidP="004B3530">
      <w:pPr>
        <w:widowControl w:val="0"/>
        <w:numPr>
          <w:ilvl w:val="1"/>
          <w:numId w:val="34"/>
        </w:numPr>
        <w:pBdr>
          <w:top w:val="nil"/>
          <w:left w:val="nil"/>
          <w:bottom w:val="nil"/>
          <w:right w:val="nil"/>
          <w:between w:val="nil"/>
        </w:pBdr>
        <w:tabs>
          <w:tab w:val="left" w:pos="1252"/>
          <w:tab w:val="left" w:pos="1253"/>
        </w:tabs>
        <w:spacing w:line="360" w:lineRule="auto"/>
        <w:ind w:right="820"/>
        <w:sectPr w:rsidR="004B3530" w:rsidSect="004B3530">
          <w:pgSz w:w="11906" w:h="16838" w:code="9"/>
          <w:pgMar w:top="1440" w:right="1440" w:bottom="1440" w:left="1440" w:header="709" w:footer="709" w:gutter="0"/>
          <w:cols w:space="708"/>
          <w:docGrid w:linePitch="360"/>
        </w:sectPr>
      </w:pPr>
      <w:r w:rsidRPr="00403327">
        <w:rPr>
          <w:color w:val="000000"/>
        </w:rPr>
        <w:t>Kolaborasi program pengabdian pada masyarakat yang memberikan kontribusi solusi terhadap masalah sosial dan lingkungan berbasis teknologi informasi yang ramah lingkungan [T3].</w:t>
      </w:r>
    </w:p>
    <w:p w14:paraId="72598A4B" w14:textId="09F8AA2E" w:rsidR="004B3530" w:rsidRPr="00FA7F85" w:rsidRDefault="004B3530" w:rsidP="004B3530">
      <w:pPr>
        <w:rPr>
          <w:color w:val="00B0F0"/>
        </w:rPr>
      </w:pPr>
    </w:p>
    <w:tbl>
      <w:tblPr>
        <w:tblW w:w="14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558"/>
        <w:gridCol w:w="1422"/>
        <w:gridCol w:w="678"/>
        <w:gridCol w:w="31"/>
        <w:gridCol w:w="1748"/>
        <w:gridCol w:w="118"/>
        <w:gridCol w:w="1509"/>
        <w:gridCol w:w="882"/>
        <w:gridCol w:w="1702"/>
        <w:gridCol w:w="818"/>
        <w:gridCol w:w="1397"/>
        <w:gridCol w:w="2293"/>
      </w:tblGrid>
      <w:tr w:rsidR="004B3530" w14:paraId="70539709" w14:textId="77777777" w:rsidTr="00C41FC5">
        <w:tc>
          <w:tcPr>
            <w:tcW w:w="2260" w:type="dxa"/>
            <w:gridSpan w:val="2"/>
            <w:shd w:val="clear" w:color="auto" w:fill="DAEEF3"/>
          </w:tcPr>
          <w:p w14:paraId="701B59E7" w14:textId="346A3347" w:rsidR="004B3530" w:rsidRDefault="00403327" w:rsidP="00C41FC5">
            <w:pPr>
              <w:jc w:val="center"/>
              <w:rPr>
                <w:b/>
                <w:sz w:val="20"/>
                <w:szCs w:val="20"/>
              </w:rPr>
            </w:pPr>
            <w:r>
              <w:rPr>
                <w:noProof/>
                <w:color w:val="000000"/>
              </w:rPr>
              <w:drawing>
                <wp:anchor distT="0" distB="0" distL="114300" distR="114300" simplePos="0" relativeHeight="251666432" behindDoc="0" locked="0" layoutInCell="1" allowOverlap="1" wp14:anchorId="4B8B91D4" wp14:editId="0890C626">
                  <wp:simplePos x="0" y="0"/>
                  <wp:positionH relativeFrom="column">
                    <wp:posOffset>391795</wp:posOffset>
                  </wp:positionH>
                  <wp:positionV relativeFrom="paragraph">
                    <wp:posOffset>18415</wp:posOffset>
                  </wp:positionV>
                  <wp:extent cx="469900" cy="467366"/>
                  <wp:effectExtent l="0" t="0" r="6350" b="8890"/>
                  <wp:wrapNone/>
                  <wp:docPr id="994199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9900" cy="467366"/>
                          </a:xfrm>
                          <a:prstGeom prst="rect">
                            <a:avLst/>
                          </a:prstGeom>
                          <a:noFill/>
                        </pic:spPr>
                      </pic:pic>
                    </a:graphicData>
                  </a:graphic>
                  <wp14:sizeRelH relativeFrom="page">
                    <wp14:pctWidth>0</wp14:pctWidth>
                  </wp14:sizeRelH>
                  <wp14:sizeRelV relativeFrom="page">
                    <wp14:pctHeight>0</wp14:pctHeight>
                  </wp14:sizeRelV>
                </wp:anchor>
              </w:drawing>
            </w:r>
          </w:p>
        </w:tc>
        <w:tc>
          <w:tcPr>
            <w:tcW w:w="1422" w:type="dxa"/>
            <w:shd w:val="clear" w:color="auto" w:fill="DAEEF3"/>
          </w:tcPr>
          <w:p w14:paraId="6454DA18" w14:textId="77777777" w:rsidR="004B3530" w:rsidRDefault="004B3530" w:rsidP="00C41FC5">
            <w:pPr>
              <w:rPr>
                <w:b/>
                <w:sz w:val="22"/>
                <w:szCs w:val="22"/>
              </w:rPr>
            </w:pPr>
          </w:p>
        </w:tc>
        <w:tc>
          <w:tcPr>
            <w:tcW w:w="11176" w:type="dxa"/>
            <w:gridSpan w:val="10"/>
            <w:shd w:val="clear" w:color="auto" w:fill="DAEEF3"/>
          </w:tcPr>
          <w:p w14:paraId="263FA935" w14:textId="377F2DA1" w:rsidR="004B3530" w:rsidRDefault="004B3530" w:rsidP="00C41FC5">
            <w:pPr>
              <w:rPr>
                <w:b/>
                <w:sz w:val="22"/>
                <w:szCs w:val="22"/>
              </w:rPr>
            </w:pPr>
            <w:r>
              <w:rPr>
                <w:b/>
                <w:sz w:val="22"/>
                <w:szCs w:val="22"/>
              </w:rPr>
              <w:t>UNIVERSITAS MUHAMMADIYAH KALIMANTAN TIMUR</w:t>
            </w:r>
          </w:p>
          <w:p w14:paraId="734B0B9A" w14:textId="77777777" w:rsidR="004B3530" w:rsidRDefault="004B3530" w:rsidP="00C41FC5">
            <w:pPr>
              <w:tabs>
                <w:tab w:val="left" w:pos="1168"/>
              </w:tabs>
              <w:jc w:val="both"/>
              <w:rPr>
                <w:b/>
                <w:sz w:val="22"/>
                <w:szCs w:val="22"/>
              </w:rPr>
            </w:pPr>
            <w:r>
              <w:rPr>
                <w:b/>
                <w:sz w:val="22"/>
                <w:szCs w:val="22"/>
              </w:rPr>
              <w:t xml:space="preserve">FAKULTAS ILMU KEPERAWATAN </w:t>
            </w:r>
          </w:p>
          <w:p w14:paraId="2108F960" w14:textId="77777777" w:rsidR="004B3530" w:rsidRDefault="004B3530" w:rsidP="00C41FC5">
            <w:pPr>
              <w:tabs>
                <w:tab w:val="left" w:pos="1168"/>
              </w:tabs>
              <w:jc w:val="both"/>
              <w:rPr>
                <w:b/>
                <w:sz w:val="22"/>
                <w:szCs w:val="22"/>
              </w:rPr>
            </w:pPr>
            <w:r>
              <w:rPr>
                <w:b/>
                <w:sz w:val="22"/>
                <w:szCs w:val="22"/>
              </w:rPr>
              <w:t>PRODI S1 KEPERAWATAN</w:t>
            </w:r>
          </w:p>
        </w:tc>
      </w:tr>
      <w:tr w:rsidR="004B3530" w14:paraId="6261E3BB" w14:textId="77777777" w:rsidTr="00C41FC5">
        <w:tc>
          <w:tcPr>
            <w:tcW w:w="1702" w:type="dxa"/>
            <w:shd w:val="clear" w:color="auto" w:fill="DAEEF3"/>
          </w:tcPr>
          <w:p w14:paraId="51D63931" w14:textId="61AE61D0" w:rsidR="004B3530" w:rsidRDefault="004B3530" w:rsidP="00C41FC5">
            <w:pPr>
              <w:jc w:val="center"/>
              <w:rPr>
                <w:b/>
                <w:sz w:val="22"/>
                <w:szCs w:val="22"/>
              </w:rPr>
            </w:pPr>
          </w:p>
        </w:tc>
        <w:tc>
          <w:tcPr>
            <w:tcW w:w="13156" w:type="dxa"/>
            <w:gridSpan w:val="12"/>
            <w:shd w:val="clear" w:color="auto" w:fill="DAEEF3"/>
          </w:tcPr>
          <w:p w14:paraId="225CEFA2" w14:textId="77777777" w:rsidR="004B3530" w:rsidRDefault="004B3530" w:rsidP="00C41FC5">
            <w:pPr>
              <w:jc w:val="center"/>
              <w:rPr>
                <w:b/>
                <w:sz w:val="22"/>
                <w:szCs w:val="22"/>
              </w:rPr>
            </w:pPr>
            <w:r>
              <w:rPr>
                <w:b/>
                <w:sz w:val="22"/>
                <w:szCs w:val="22"/>
              </w:rPr>
              <w:t>RENCANA PEMBELAJARAN</w:t>
            </w:r>
          </w:p>
        </w:tc>
      </w:tr>
      <w:tr w:rsidR="004B3530" w14:paraId="66EE3981" w14:textId="77777777" w:rsidTr="00C41FC5">
        <w:tc>
          <w:tcPr>
            <w:tcW w:w="4360" w:type="dxa"/>
            <w:gridSpan w:val="4"/>
            <w:shd w:val="clear" w:color="auto" w:fill="E7E6E6"/>
          </w:tcPr>
          <w:p w14:paraId="606A5A84" w14:textId="5EC4868A" w:rsidR="004B3530" w:rsidRDefault="004B3530" w:rsidP="00C41FC5">
            <w:pPr>
              <w:rPr>
                <w:b/>
                <w:sz w:val="22"/>
                <w:szCs w:val="22"/>
              </w:rPr>
            </w:pPr>
            <w:r>
              <w:rPr>
                <w:b/>
                <w:sz w:val="22"/>
                <w:szCs w:val="22"/>
              </w:rPr>
              <w:t>MATA KULIAH</w:t>
            </w:r>
          </w:p>
        </w:tc>
        <w:tc>
          <w:tcPr>
            <w:tcW w:w="1779" w:type="dxa"/>
            <w:gridSpan w:val="2"/>
            <w:shd w:val="clear" w:color="auto" w:fill="E7E6E6"/>
          </w:tcPr>
          <w:p w14:paraId="6B1F7522" w14:textId="77777777" w:rsidR="004B3530" w:rsidRDefault="004B3530" w:rsidP="00C41FC5">
            <w:pPr>
              <w:rPr>
                <w:b/>
                <w:sz w:val="22"/>
                <w:szCs w:val="22"/>
              </w:rPr>
            </w:pPr>
            <w:r>
              <w:rPr>
                <w:b/>
                <w:sz w:val="22"/>
                <w:szCs w:val="22"/>
              </w:rPr>
              <w:t>KODE</w:t>
            </w:r>
          </w:p>
        </w:tc>
        <w:tc>
          <w:tcPr>
            <w:tcW w:w="1627" w:type="dxa"/>
            <w:gridSpan w:val="2"/>
            <w:shd w:val="clear" w:color="auto" w:fill="E7E6E6"/>
          </w:tcPr>
          <w:p w14:paraId="30DD8ADF" w14:textId="77777777" w:rsidR="004B3530" w:rsidRDefault="004B3530" w:rsidP="00C41FC5">
            <w:pPr>
              <w:rPr>
                <w:b/>
                <w:sz w:val="22"/>
                <w:szCs w:val="22"/>
              </w:rPr>
            </w:pPr>
            <w:r>
              <w:rPr>
                <w:b/>
                <w:sz w:val="22"/>
                <w:szCs w:val="22"/>
              </w:rPr>
              <w:t>Rumpun MK</w:t>
            </w:r>
          </w:p>
        </w:tc>
        <w:tc>
          <w:tcPr>
            <w:tcW w:w="3402" w:type="dxa"/>
            <w:gridSpan w:val="3"/>
            <w:shd w:val="clear" w:color="auto" w:fill="E7E6E6"/>
          </w:tcPr>
          <w:p w14:paraId="3E2547AE" w14:textId="77777777" w:rsidR="004B3530" w:rsidRDefault="004B3530" w:rsidP="00C41FC5">
            <w:pPr>
              <w:rPr>
                <w:b/>
                <w:sz w:val="22"/>
                <w:szCs w:val="22"/>
              </w:rPr>
            </w:pPr>
            <w:r>
              <w:rPr>
                <w:b/>
                <w:sz w:val="22"/>
                <w:szCs w:val="22"/>
              </w:rPr>
              <w:t>BOBOT (sks)</w:t>
            </w:r>
          </w:p>
        </w:tc>
        <w:tc>
          <w:tcPr>
            <w:tcW w:w="1397" w:type="dxa"/>
            <w:shd w:val="clear" w:color="auto" w:fill="E7E6E6"/>
          </w:tcPr>
          <w:p w14:paraId="373BC0AB" w14:textId="77777777" w:rsidR="004B3530" w:rsidRDefault="004B3530" w:rsidP="00C41FC5">
            <w:pPr>
              <w:rPr>
                <w:b/>
                <w:sz w:val="16"/>
                <w:szCs w:val="16"/>
              </w:rPr>
            </w:pPr>
            <w:r>
              <w:rPr>
                <w:b/>
                <w:sz w:val="16"/>
                <w:szCs w:val="16"/>
              </w:rPr>
              <w:t>SEMESTER</w:t>
            </w:r>
          </w:p>
        </w:tc>
        <w:tc>
          <w:tcPr>
            <w:tcW w:w="2293" w:type="dxa"/>
            <w:shd w:val="clear" w:color="auto" w:fill="E7E6E6"/>
          </w:tcPr>
          <w:p w14:paraId="0A5B2D87" w14:textId="77777777" w:rsidR="004B3530" w:rsidRDefault="004B3530" w:rsidP="00C41FC5">
            <w:pPr>
              <w:rPr>
                <w:b/>
                <w:sz w:val="16"/>
                <w:szCs w:val="16"/>
              </w:rPr>
            </w:pPr>
            <w:r>
              <w:rPr>
                <w:b/>
                <w:sz w:val="16"/>
                <w:szCs w:val="16"/>
              </w:rPr>
              <w:t>Tgl Penyusunan</w:t>
            </w:r>
          </w:p>
        </w:tc>
      </w:tr>
      <w:tr w:rsidR="004B3530" w14:paraId="11E715E7" w14:textId="77777777" w:rsidTr="00C41FC5">
        <w:tc>
          <w:tcPr>
            <w:tcW w:w="4360" w:type="dxa"/>
            <w:gridSpan w:val="4"/>
            <w:shd w:val="clear" w:color="auto" w:fill="auto"/>
          </w:tcPr>
          <w:p w14:paraId="5C21032C" w14:textId="6C95B296" w:rsidR="004B3530" w:rsidRDefault="004B3530" w:rsidP="00C41FC5">
            <w:pPr>
              <w:rPr>
                <w:b/>
              </w:rPr>
            </w:pPr>
            <w:r>
              <w:rPr>
                <w:b/>
                <w:sz w:val="22"/>
                <w:szCs w:val="22"/>
              </w:rPr>
              <w:t>Keperawatan Gawat Darurat II</w:t>
            </w:r>
          </w:p>
        </w:tc>
        <w:tc>
          <w:tcPr>
            <w:tcW w:w="1779" w:type="dxa"/>
            <w:gridSpan w:val="2"/>
            <w:shd w:val="clear" w:color="auto" w:fill="auto"/>
          </w:tcPr>
          <w:p w14:paraId="79838BBE" w14:textId="77777777" w:rsidR="004B3530" w:rsidRDefault="004B3530" w:rsidP="00C41FC5">
            <w:pPr>
              <w:rPr>
                <w:b/>
              </w:rPr>
            </w:pPr>
            <w:r>
              <w:rPr>
                <w:b/>
              </w:rPr>
              <w:t>KEP5106</w:t>
            </w:r>
          </w:p>
        </w:tc>
        <w:tc>
          <w:tcPr>
            <w:tcW w:w="1627" w:type="dxa"/>
            <w:gridSpan w:val="2"/>
            <w:shd w:val="clear" w:color="auto" w:fill="auto"/>
          </w:tcPr>
          <w:p w14:paraId="4694F348" w14:textId="77777777" w:rsidR="004B3530" w:rsidRDefault="004B3530" w:rsidP="00C41FC5">
            <w:r>
              <w:t xml:space="preserve">Keperawatan </w:t>
            </w:r>
          </w:p>
        </w:tc>
        <w:tc>
          <w:tcPr>
            <w:tcW w:w="3402" w:type="dxa"/>
            <w:gridSpan w:val="3"/>
            <w:shd w:val="clear" w:color="auto" w:fill="auto"/>
            <w:vAlign w:val="center"/>
          </w:tcPr>
          <w:p w14:paraId="5B45E35A" w14:textId="77777777" w:rsidR="004B3530" w:rsidRDefault="004B3530" w:rsidP="00C41FC5">
            <w:pPr>
              <w:spacing w:line="360" w:lineRule="auto"/>
            </w:pPr>
            <w:r>
              <w:rPr>
                <w:color w:val="000000"/>
              </w:rPr>
              <w:t xml:space="preserve">SKS : </w:t>
            </w:r>
            <w:r>
              <w:rPr>
                <w:b/>
                <w:color w:val="000000"/>
              </w:rPr>
              <w:t xml:space="preserve">4 (T:3, P:1) </w:t>
            </w:r>
          </w:p>
        </w:tc>
        <w:tc>
          <w:tcPr>
            <w:tcW w:w="1397" w:type="dxa"/>
            <w:shd w:val="clear" w:color="auto" w:fill="auto"/>
          </w:tcPr>
          <w:p w14:paraId="232FD780" w14:textId="77777777" w:rsidR="004B3530" w:rsidRDefault="004B3530" w:rsidP="00C41FC5">
            <w:pPr>
              <w:jc w:val="center"/>
            </w:pPr>
            <w:r>
              <w:rPr>
                <w:sz w:val="22"/>
                <w:szCs w:val="22"/>
              </w:rPr>
              <w:t>7</w:t>
            </w:r>
          </w:p>
        </w:tc>
        <w:tc>
          <w:tcPr>
            <w:tcW w:w="2293" w:type="dxa"/>
            <w:shd w:val="clear" w:color="auto" w:fill="auto"/>
          </w:tcPr>
          <w:p w14:paraId="7D6B213D" w14:textId="77777777" w:rsidR="004B3530" w:rsidRDefault="004B3530" w:rsidP="00C41FC5">
            <w:r>
              <w:rPr>
                <w:sz w:val="22"/>
                <w:szCs w:val="22"/>
              </w:rPr>
              <w:t>1 Agustuts 2023</w:t>
            </w:r>
          </w:p>
        </w:tc>
      </w:tr>
      <w:tr w:rsidR="004B3530" w14:paraId="3F2FD628" w14:textId="77777777" w:rsidTr="00C41FC5">
        <w:tc>
          <w:tcPr>
            <w:tcW w:w="4360" w:type="dxa"/>
            <w:gridSpan w:val="4"/>
            <w:vMerge w:val="restart"/>
            <w:shd w:val="clear" w:color="auto" w:fill="auto"/>
          </w:tcPr>
          <w:p w14:paraId="693FF264" w14:textId="49F3AC21" w:rsidR="004B3530" w:rsidRDefault="004B3530" w:rsidP="00C41FC5">
            <w:pPr>
              <w:rPr>
                <w:b/>
              </w:rPr>
            </w:pPr>
          </w:p>
        </w:tc>
        <w:tc>
          <w:tcPr>
            <w:tcW w:w="3406" w:type="dxa"/>
            <w:gridSpan w:val="4"/>
            <w:shd w:val="clear" w:color="auto" w:fill="E7E6E6"/>
          </w:tcPr>
          <w:p w14:paraId="5542DE5D" w14:textId="77777777" w:rsidR="004B3530" w:rsidRDefault="004B3530" w:rsidP="00C41FC5">
            <w:pPr>
              <w:rPr>
                <w:b/>
              </w:rPr>
            </w:pPr>
            <w:r>
              <w:rPr>
                <w:b/>
                <w:sz w:val="22"/>
                <w:szCs w:val="22"/>
              </w:rPr>
              <w:t>Pengembang RP</w:t>
            </w:r>
          </w:p>
        </w:tc>
        <w:tc>
          <w:tcPr>
            <w:tcW w:w="3402" w:type="dxa"/>
            <w:gridSpan w:val="3"/>
            <w:shd w:val="clear" w:color="auto" w:fill="E7E6E6"/>
          </w:tcPr>
          <w:p w14:paraId="01596F2E" w14:textId="77777777" w:rsidR="004B3530" w:rsidRDefault="004B3530" w:rsidP="00C41FC5">
            <w:pPr>
              <w:rPr>
                <w:b/>
              </w:rPr>
            </w:pPr>
            <w:r>
              <w:rPr>
                <w:b/>
                <w:sz w:val="22"/>
                <w:szCs w:val="22"/>
              </w:rPr>
              <w:t>Koordinator RMK</w:t>
            </w:r>
          </w:p>
        </w:tc>
        <w:tc>
          <w:tcPr>
            <w:tcW w:w="3690" w:type="dxa"/>
            <w:gridSpan w:val="2"/>
            <w:shd w:val="clear" w:color="auto" w:fill="E7E6E6"/>
          </w:tcPr>
          <w:p w14:paraId="5F0ADF92" w14:textId="77777777" w:rsidR="004B3530" w:rsidRDefault="004B3530" w:rsidP="00C41FC5">
            <w:pPr>
              <w:rPr>
                <w:b/>
              </w:rPr>
            </w:pPr>
            <w:r>
              <w:rPr>
                <w:b/>
                <w:sz w:val="22"/>
                <w:szCs w:val="22"/>
              </w:rPr>
              <w:t>Ka PRODI</w:t>
            </w:r>
          </w:p>
        </w:tc>
      </w:tr>
      <w:tr w:rsidR="004B3530" w14:paraId="0EF18C0F" w14:textId="77777777" w:rsidTr="00C41FC5">
        <w:trPr>
          <w:trHeight w:val="1052"/>
        </w:trPr>
        <w:tc>
          <w:tcPr>
            <w:tcW w:w="4360" w:type="dxa"/>
            <w:gridSpan w:val="4"/>
            <w:vMerge/>
            <w:shd w:val="clear" w:color="auto" w:fill="auto"/>
          </w:tcPr>
          <w:p w14:paraId="293793F9" w14:textId="77777777" w:rsidR="004B3530" w:rsidRDefault="004B3530" w:rsidP="00C41FC5">
            <w:pPr>
              <w:widowControl w:val="0"/>
              <w:pBdr>
                <w:top w:val="nil"/>
                <w:left w:val="nil"/>
                <w:bottom w:val="nil"/>
                <w:right w:val="nil"/>
                <w:between w:val="nil"/>
              </w:pBdr>
              <w:spacing w:line="276" w:lineRule="auto"/>
              <w:rPr>
                <w:b/>
              </w:rPr>
            </w:pPr>
          </w:p>
        </w:tc>
        <w:tc>
          <w:tcPr>
            <w:tcW w:w="3406" w:type="dxa"/>
            <w:gridSpan w:val="4"/>
            <w:tcBorders>
              <w:bottom w:val="single" w:sz="4" w:space="0" w:color="000000"/>
            </w:tcBorders>
            <w:shd w:val="clear" w:color="auto" w:fill="auto"/>
          </w:tcPr>
          <w:p w14:paraId="54349052" w14:textId="77777777" w:rsidR="004B3530" w:rsidRDefault="004B3530" w:rsidP="00C41FC5">
            <w:pPr>
              <w:jc w:val="center"/>
              <w:rPr>
                <w:sz w:val="20"/>
                <w:szCs w:val="20"/>
              </w:rPr>
            </w:pPr>
            <w:r>
              <w:rPr>
                <w:noProof/>
              </w:rPr>
              <w:drawing>
                <wp:anchor distT="0" distB="0" distL="114300" distR="114300" simplePos="0" relativeHeight="251659264" behindDoc="0" locked="0" layoutInCell="1" hidden="0" allowOverlap="1" wp14:anchorId="36F4CD6F" wp14:editId="6879F29D">
                  <wp:simplePos x="0" y="0"/>
                  <wp:positionH relativeFrom="column">
                    <wp:posOffset>114935</wp:posOffset>
                  </wp:positionH>
                  <wp:positionV relativeFrom="paragraph">
                    <wp:posOffset>72390</wp:posOffset>
                  </wp:positionV>
                  <wp:extent cx="600075" cy="496570"/>
                  <wp:effectExtent l="0" t="0" r="9525" b="0"/>
                  <wp:wrapNone/>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biLevel thresh="50000"/>
                          </a:blip>
                          <a:srcRect l="2648" t="4080" r="9956" b="6389"/>
                          <a:stretch>
                            <a:fillRect/>
                          </a:stretch>
                        </pic:blipFill>
                        <pic:spPr>
                          <a:xfrm>
                            <a:off x="0" y="0"/>
                            <a:ext cx="600075" cy="496570"/>
                          </a:xfrm>
                          <a:prstGeom prst="rect">
                            <a:avLst/>
                          </a:prstGeom>
                          <a:ln/>
                        </pic:spPr>
                      </pic:pic>
                    </a:graphicData>
                  </a:graphic>
                </wp:anchor>
              </w:drawing>
            </w:r>
          </w:p>
          <w:p w14:paraId="7F9183F5" w14:textId="77777777" w:rsidR="004B3530" w:rsidRDefault="004B3530" w:rsidP="00C41FC5">
            <w:pPr>
              <w:jc w:val="center"/>
              <w:rPr>
                <w:sz w:val="20"/>
                <w:szCs w:val="20"/>
              </w:rPr>
            </w:pPr>
          </w:p>
          <w:p w14:paraId="0C805CF8" w14:textId="77777777" w:rsidR="004B3530" w:rsidRDefault="004B3530" w:rsidP="00C41FC5">
            <w:pPr>
              <w:jc w:val="center"/>
              <w:rPr>
                <w:sz w:val="20"/>
                <w:szCs w:val="20"/>
              </w:rPr>
            </w:pPr>
          </w:p>
          <w:p w14:paraId="337B5F73" w14:textId="77777777" w:rsidR="004B3530" w:rsidRDefault="004B3530" w:rsidP="00C41FC5">
            <w:pPr>
              <w:jc w:val="center"/>
              <w:rPr>
                <w:sz w:val="20"/>
                <w:szCs w:val="20"/>
              </w:rPr>
            </w:pPr>
          </w:p>
          <w:p w14:paraId="1F0991F3" w14:textId="77777777" w:rsidR="004B3530" w:rsidRDefault="004B3530" w:rsidP="00C41FC5">
            <w:pPr>
              <w:rPr>
                <w:sz w:val="20"/>
                <w:szCs w:val="20"/>
              </w:rPr>
            </w:pPr>
          </w:p>
          <w:p w14:paraId="4D30E294" w14:textId="77777777" w:rsidR="004B3530" w:rsidRDefault="004B3530" w:rsidP="00C41FC5">
            <w:pPr>
              <w:rPr>
                <w:b/>
                <w:sz w:val="22"/>
                <w:szCs w:val="22"/>
              </w:rPr>
            </w:pPr>
            <w:r>
              <w:rPr>
                <w:b/>
                <w:sz w:val="20"/>
                <w:szCs w:val="20"/>
              </w:rPr>
              <w:t>(Ns. Zulmah Astuti M.Kep)</w:t>
            </w:r>
          </w:p>
        </w:tc>
        <w:tc>
          <w:tcPr>
            <w:tcW w:w="3402" w:type="dxa"/>
            <w:gridSpan w:val="3"/>
            <w:tcBorders>
              <w:bottom w:val="single" w:sz="4" w:space="0" w:color="000000"/>
            </w:tcBorders>
            <w:shd w:val="clear" w:color="auto" w:fill="auto"/>
          </w:tcPr>
          <w:p w14:paraId="677136A8" w14:textId="77777777" w:rsidR="004B3530" w:rsidRDefault="004B3530" w:rsidP="00C41FC5">
            <w:pPr>
              <w:jc w:val="center"/>
              <w:rPr>
                <w:b/>
                <w:sz w:val="20"/>
                <w:szCs w:val="20"/>
              </w:rPr>
            </w:pPr>
            <w:r>
              <w:rPr>
                <w:noProof/>
              </w:rPr>
              <w:drawing>
                <wp:anchor distT="0" distB="0" distL="114300" distR="114300" simplePos="0" relativeHeight="251660288" behindDoc="0" locked="0" layoutInCell="1" hidden="0" allowOverlap="1" wp14:anchorId="295D6254" wp14:editId="7E91FC90">
                  <wp:simplePos x="0" y="0"/>
                  <wp:positionH relativeFrom="column">
                    <wp:posOffset>-305434</wp:posOffset>
                  </wp:positionH>
                  <wp:positionV relativeFrom="paragraph">
                    <wp:posOffset>9214485</wp:posOffset>
                  </wp:positionV>
                  <wp:extent cx="466961" cy="503839"/>
                  <wp:effectExtent l="0" t="0" r="0" b="0"/>
                  <wp:wrapNone/>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66961" cy="503839"/>
                          </a:xfrm>
                          <a:prstGeom prst="rect">
                            <a:avLst/>
                          </a:prstGeom>
                          <a:ln/>
                        </pic:spPr>
                      </pic:pic>
                    </a:graphicData>
                  </a:graphic>
                </wp:anchor>
              </w:drawing>
            </w:r>
          </w:p>
          <w:p w14:paraId="7D4AC4A3" w14:textId="77777777" w:rsidR="004B3530" w:rsidRDefault="004B3530" w:rsidP="00C41FC5">
            <w:pPr>
              <w:jc w:val="center"/>
              <w:rPr>
                <w:b/>
                <w:sz w:val="20"/>
                <w:szCs w:val="20"/>
              </w:rPr>
            </w:pPr>
            <w:r>
              <w:rPr>
                <w:noProof/>
              </w:rPr>
              <w:drawing>
                <wp:anchor distT="0" distB="0" distL="114300" distR="114300" simplePos="0" relativeHeight="251661312" behindDoc="0" locked="0" layoutInCell="1" hidden="0" allowOverlap="1" wp14:anchorId="41932E87" wp14:editId="466CC197">
                  <wp:simplePos x="0" y="0"/>
                  <wp:positionH relativeFrom="column">
                    <wp:posOffset>440055</wp:posOffset>
                  </wp:positionH>
                  <wp:positionV relativeFrom="paragraph">
                    <wp:posOffset>22860</wp:posOffset>
                  </wp:positionV>
                  <wp:extent cx="600075" cy="496570"/>
                  <wp:effectExtent l="0" t="0" r="9525" b="0"/>
                  <wp:wrapNone/>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biLevel thresh="50000"/>
                          </a:blip>
                          <a:srcRect l="2648" t="4080" r="9956" b="6389"/>
                          <a:stretch>
                            <a:fillRect/>
                          </a:stretch>
                        </pic:blipFill>
                        <pic:spPr>
                          <a:xfrm>
                            <a:off x="0" y="0"/>
                            <a:ext cx="600075" cy="496570"/>
                          </a:xfrm>
                          <a:prstGeom prst="rect">
                            <a:avLst/>
                          </a:prstGeom>
                          <a:ln/>
                        </pic:spPr>
                      </pic:pic>
                    </a:graphicData>
                  </a:graphic>
                </wp:anchor>
              </w:drawing>
            </w:r>
          </w:p>
          <w:p w14:paraId="386699DA" w14:textId="77777777" w:rsidR="004B3530" w:rsidRDefault="004B3530" w:rsidP="00C41FC5">
            <w:pPr>
              <w:tabs>
                <w:tab w:val="left" w:pos="912"/>
                <w:tab w:val="center" w:pos="1265"/>
              </w:tabs>
              <w:rPr>
                <w:b/>
                <w:sz w:val="20"/>
                <w:szCs w:val="20"/>
              </w:rPr>
            </w:pPr>
            <w:r>
              <w:rPr>
                <w:b/>
                <w:sz w:val="20"/>
                <w:szCs w:val="20"/>
              </w:rPr>
              <w:tab/>
            </w:r>
            <w:r>
              <w:rPr>
                <w:b/>
                <w:sz w:val="20"/>
                <w:szCs w:val="20"/>
              </w:rPr>
              <w:tab/>
            </w:r>
            <w:r>
              <w:rPr>
                <w:noProof/>
              </w:rPr>
              <w:drawing>
                <wp:anchor distT="0" distB="0" distL="114300" distR="114300" simplePos="0" relativeHeight="251662336" behindDoc="0" locked="0" layoutInCell="1" hidden="0" allowOverlap="1" wp14:anchorId="554BA1CF" wp14:editId="518B67E0">
                  <wp:simplePos x="0" y="0"/>
                  <wp:positionH relativeFrom="column">
                    <wp:posOffset>-457834</wp:posOffset>
                  </wp:positionH>
                  <wp:positionV relativeFrom="paragraph">
                    <wp:posOffset>8769985</wp:posOffset>
                  </wp:positionV>
                  <wp:extent cx="470476" cy="507631"/>
                  <wp:effectExtent l="0" t="0" r="0" b="0"/>
                  <wp:wrapNone/>
                  <wp:docPr id="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70476" cy="507631"/>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6C1CE8DE" wp14:editId="2C1E8D74">
                  <wp:simplePos x="0" y="0"/>
                  <wp:positionH relativeFrom="column">
                    <wp:posOffset>-153034</wp:posOffset>
                  </wp:positionH>
                  <wp:positionV relativeFrom="paragraph">
                    <wp:posOffset>9074785</wp:posOffset>
                  </wp:positionV>
                  <wp:extent cx="466961" cy="503839"/>
                  <wp:effectExtent l="0" t="0" r="0" b="0"/>
                  <wp:wrapNone/>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66961" cy="503839"/>
                          </a:xfrm>
                          <a:prstGeom prst="rect">
                            <a:avLst/>
                          </a:prstGeom>
                          <a:ln/>
                        </pic:spPr>
                      </pic:pic>
                    </a:graphicData>
                  </a:graphic>
                </wp:anchor>
              </w:drawing>
            </w:r>
          </w:p>
          <w:p w14:paraId="532904C1" w14:textId="77777777" w:rsidR="004B3530" w:rsidRDefault="004B3530" w:rsidP="00C41FC5">
            <w:pPr>
              <w:jc w:val="center"/>
              <w:rPr>
                <w:b/>
                <w:sz w:val="20"/>
                <w:szCs w:val="20"/>
              </w:rPr>
            </w:pPr>
          </w:p>
          <w:p w14:paraId="67A841AB" w14:textId="77777777" w:rsidR="004B3530" w:rsidRDefault="004B3530" w:rsidP="00C41FC5">
            <w:pPr>
              <w:rPr>
                <w:b/>
                <w:sz w:val="20"/>
                <w:szCs w:val="20"/>
              </w:rPr>
            </w:pPr>
          </w:p>
          <w:p w14:paraId="3CEC29FE" w14:textId="77777777" w:rsidR="004B3530" w:rsidRDefault="004B3530" w:rsidP="00C41FC5">
            <w:pPr>
              <w:rPr>
                <w:b/>
                <w:sz w:val="22"/>
                <w:szCs w:val="22"/>
              </w:rPr>
            </w:pPr>
            <w:r>
              <w:rPr>
                <w:b/>
                <w:sz w:val="20"/>
                <w:szCs w:val="20"/>
              </w:rPr>
              <w:t>(Ns., Zulmah Astuti M.Kep.)</w:t>
            </w:r>
          </w:p>
        </w:tc>
        <w:tc>
          <w:tcPr>
            <w:tcW w:w="3690" w:type="dxa"/>
            <w:gridSpan w:val="2"/>
            <w:tcBorders>
              <w:bottom w:val="single" w:sz="4" w:space="0" w:color="000000"/>
            </w:tcBorders>
            <w:shd w:val="clear" w:color="auto" w:fill="auto"/>
          </w:tcPr>
          <w:p w14:paraId="4B13CC31" w14:textId="77777777" w:rsidR="004B3530" w:rsidRDefault="004B3530" w:rsidP="00C41FC5">
            <w:pPr>
              <w:jc w:val="center"/>
              <w:rPr>
                <w:b/>
                <w:sz w:val="20"/>
                <w:szCs w:val="20"/>
              </w:rPr>
            </w:pPr>
            <w:r>
              <w:rPr>
                <w:noProof/>
              </w:rPr>
              <w:drawing>
                <wp:anchor distT="0" distB="0" distL="114300" distR="114300" simplePos="0" relativeHeight="251664384" behindDoc="0" locked="0" layoutInCell="1" hidden="0" allowOverlap="1" wp14:anchorId="2B2557E9" wp14:editId="52AA4508">
                  <wp:simplePos x="0" y="0"/>
                  <wp:positionH relativeFrom="column">
                    <wp:posOffset>-33654</wp:posOffset>
                  </wp:positionH>
                  <wp:positionV relativeFrom="paragraph">
                    <wp:posOffset>69850</wp:posOffset>
                  </wp:positionV>
                  <wp:extent cx="1162685" cy="674370"/>
                  <wp:effectExtent l="0" t="0" r="0" b="0"/>
                  <wp:wrapNone/>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162685" cy="674370"/>
                          </a:xfrm>
                          <a:prstGeom prst="rect">
                            <a:avLst/>
                          </a:prstGeom>
                          <a:ln/>
                        </pic:spPr>
                      </pic:pic>
                    </a:graphicData>
                  </a:graphic>
                </wp:anchor>
              </w:drawing>
            </w:r>
          </w:p>
          <w:p w14:paraId="518D4240" w14:textId="77777777" w:rsidR="004B3530" w:rsidRDefault="004B3530" w:rsidP="00C41FC5">
            <w:pPr>
              <w:jc w:val="center"/>
              <w:rPr>
                <w:b/>
                <w:sz w:val="20"/>
                <w:szCs w:val="20"/>
              </w:rPr>
            </w:pPr>
          </w:p>
          <w:p w14:paraId="333371E9" w14:textId="77777777" w:rsidR="004B3530" w:rsidRDefault="004B3530" w:rsidP="00C41FC5">
            <w:pPr>
              <w:jc w:val="center"/>
              <w:rPr>
                <w:b/>
                <w:sz w:val="20"/>
                <w:szCs w:val="20"/>
              </w:rPr>
            </w:pPr>
          </w:p>
          <w:p w14:paraId="57A5B742" w14:textId="77777777" w:rsidR="004B3530" w:rsidRDefault="004B3530" w:rsidP="00C41FC5">
            <w:pPr>
              <w:jc w:val="center"/>
              <w:rPr>
                <w:b/>
                <w:sz w:val="20"/>
                <w:szCs w:val="20"/>
              </w:rPr>
            </w:pPr>
          </w:p>
          <w:p w14:paraId="0B7440FC" w14:textId="77777777" w:rsidR="004B3530" w:rsidRDefault="004B3530" w:rsidP="00C41FC5">
            <w:pPr>
              <w:jc w:val="center"/>
              <w:rPr>
                <w:b/>
                <w:sz w:val="20"/>
                <w:szCs w:val="20"/>
              </w:rPr>
            </w:pPr>
          </w:p>
          <w:p w14:paraId="05EDCD81" w14:textId="77777777" w:rsidR="004B3530" w:rsidRDefault="004B3530" w:rsidP="00C41FC5">
            <w:pPr>
              <w:rPr>
                <w:b/>
                <w:sz w:val="22"/>
                <w:szCs w:val="22"/>
              </w:rPr>
            </w:pPr>
            <w:r>
              <w:rPr>
                <w:b/>
                <w:sz w:val="20"/>
                <w:szCs w:val="20"/>
              </w:rPr>
              <w:t>(Ns. Siti Khoiroh Muflihatun  ,M.Kep)</w:t>
            </w:r>
          </w:p>
        </w:tc>
      </w:tr>
      <w:tr w:rsidR="004B3530" w14:paraId="7F2DF62A" w14:textId="77777777" w:rsidTr="00C41FC5">
        <w:tc>
          <w:tcPr>
            <w:tcW w:w="2260" w:type="dxa"/>
            <w:gridSpan w:val="2"/>
            <w:vMerge w:val="restart"/>
            <w:shd w:val="clear" w:color="auto" w:fill="auto"/>
          </w:tcPr>
          <w:p w14:paraId="6396C5C8" w14:textId="77777777" w:rsidR="004B3530" w:rsidRDefault="004B3530" w:rsidP="00C41FC5">
            <w:pPr>
              <w:rPr>
                <w:b/>
                <w:sz w:val="20"/>
                <w:szCs w:val="20"/>
              </w:rPr>
            </w:pPr>
            <w:r>
              <w:rPr>
                <w:b/>
                <w:sz w:val="20"/>
                <w:szCs w:val="20"/>
              </w:rPr>
              <w:t>Capaian Pembelajaran (CP)</w:t>
            </w:r>
          </w:p>
        </w:tc>
        <w:tc>
          <w:tcPr>
            <w:tcW w:w="2100" w:type="dxa"/>
            <w:gridSpan w:val="2"/>
            <w:tcBorders>
              <w:bottom w:val="single" w:sz="4" w:space="0" w:color="000000"/>
            </w:tcBorders>
            <w:shd w:val="clear" w:color="auto" w:fill="E7E6E6"/>
          </w:tcPr>
          <w:p w14:paraId="2A2E7B8D" w14:textId="77777777" w:rsidR="004B3530" w:rsidRDefault="004B3530" w:rsidP="00C41FC5">
            <w:pPr>
              <w:tabs>
                <w:tab w:val="left" w:pos="1806"/>
              </w:tabs>
              <w:rPr>
                <w:b/>
                <w:sz w:val="22"/>
                <w:szCs w:val="22"/>
              </w:rPr>
            </w:pPr>
            <w:r>
              <w:rPr>
                <w:b/>
                <w:sz w:val="22"/>
                <w:szCs w:val="22"/>
              </w:rPr>
              <w:t xml:space="preserve">CPL-PRODI         </w:t>
            </w:r>
          </w:p>
        </w:tc>
        <w:tc>
          <w:tcPr>
            <w:tcW w:w="1897" w:type="dxa"/>
            <w:gridSpan w:val="3"/>
            <w:tcBorders>
              <w:bottom w:val="single" w:sz="8" w:space="0" w:color="FFFFFF"/>
            </w:tcBorders>
          </w:tcPr>
          <w:p w14:paraId="5446874B" w14:textId="77777777" w:rsidR="004B3530" w:rsidRDefault="004B3530" w:rsidP="00C41FC5">
            <w:pPr>
              <w:tabs>
                <w:tab w:val="left" w:pos="1806"/>
              </w:tabs>
              <w:rPr>
                <w:b/>
                <w:sz w:val="22"/>
                <w:szCs w:val="22"/>
              </w:rPr>
            </w:pPr>
          </w:p>
        </w:tc>
        <w:tc>
          <w:tcPr>
            <w:tcW w:w="8601" w:type="dxa"/>
            <w:gridSpan w:val="6"/>
            <w:tcBorders>
              <w:top w:val="single" w:sz="4" w:space="0" w:color="000000"/>
              <w:bottom w:val="single" w:sz="8" w:space="0" w:color="FFFFFF"/>
            </w:tcBorders>
            <w:shd w:val="clear" w:color="auto" w:fill="auto"/>
          </w:tcPr>
          <w:p w14:paraId="30C1357E" w14:textId="77777777" w:rsidR="004B3530" w:rsidRDefault="004B3530" w:rsidP="00C41FC5">
            <w:pPr>
              <w:tabs>
                <w:tab w:val="left" w:pos="1806"/>
              </w:tabs>
              <w:rPr>
                <w:b/>
                <w:sz w:val="22"/>
                <w:szCs w:val="22"/>
              </w:rPr>
            </w:pPr>
          </w:p>
        </w:tc>
      </w:tr>
      <w:tr w:rsidR="004B3530" w14:paraId="3BB6B221" w14:textId="77777777" w:rsidTr="00C41FC5">
        <w:tc>
          <w:tcPr>
            <w:tcW w:w="2260" w:type="dxa"/>
            <w:gridSpan w:val="2"/>
            <w:vMerge/>
            <w:shd w:val="clear" w:color="auto" w:fill="auto"/>
          </w:tcPr>
          <w:p w14:paraId="2149AFD5" w14:textId="77777777" w:rsidR="004B3530" w:rsidRDefault="004B3530" w:rsidP="00C41FC5">
            <w:pPr>
              <w:widowControl w:val="0"/>
              <w:pBdr>
                <w:top w:val="nil"/>
                <w:left w:val="nil"/>
                <w:bottom w:val="nil"/>
                <w:right w:val="nil"/>
                <w:between w:val="nil"/>
              </w:pBdr>
              <w:spacing w:line="276" w:lineRule="auto"/>
              <w:rPr>
                <w:b/>
                <w:sz w:val="22"/>
                <w:szCs w:val="22"/>
              </w:rPr>
            </w:pPr>
          </w:p>
        </w:tc>
        <w:tc>
          <w:tcPr>
            <w:tcW w:w="1422" w:type="dxa"/>
          </w:tcPr>
          <w:p w14:paraId="22EB3A8C" w14:textId="77777777" w:rsidR="004B3530" w:rsidRDefault="004B3530" w:rsidP="00C41FC5">
            <w:pPr>
              <w:widowControl w:val="0"/>
              <w:spacing w:line="276" w:lineRule="auto"/>
              <w:jc w:val="both"/>
              <w:rPr>
                <w:sz w:val="22"/>
                <w:szCs w:val="22"/>
              </w:rPr>
            </w:pPr>
          </w:p>
        </w:tc>
        <w:tc>
          <w:tcPr>
            <w:tcW w:w="11176" w:type="dxa"/>
            <w:gridSpan w:val="10"/>
            <w:tcBorders>
              <w:top w:val="single" w:sz="8" w:space="0" w:color="FFFFFF"/>
              <w:bottom w:val="single" w:sz="4" w:space="0" w:color="000000"/>
            </w:tcBorders>
            <w:shd w:val="clear" w:color="auto" w:fill="auto"/>
          </w:tcPr>
          <w:p w14:paraId="3531E13B" w14:textId="77777777" w:rsidR="004B3530" w:rsidRDefault="004B3530" w:rsidP="00C41FC5">
            <w:pPr>
              <w:widowControl w:val="0"/>
              <w:spacing w:line="276" w:lineRule="auto"/>
              <w:jc w:val="both"/>
              <w:rPr>
                <w:sz w:val="22"/>
                <w:szCs w:val="22"/>
              </w:rPr>
            </w:pPr>
            <w:r>
              <w:rPr>
                <w:sz w:val="22"/>
                <w:szCs w:val="22"/>
              </w:rPr>
              <w:t>Capaian Pembelajaran Program Studi Ilmu Keperawatan yang terkait mata kuliah**:</w:t>
            </w:r>
          </w:p>
          <w:p w14:paraId="559A5C24" w14:textId="77777777" w:rsidR="004B3530" w:rsidRDefault="004B3530" w:rsidP="004B3530">
            <w:pPr>
              <w:numPr>
                <w:ilvl w:val="0"/>
                <w:numId w:val="39"/>
              </w:numPr>
              <w:pBdr>
                <w:top w:val="nil"/>
                <w:left w:val="nil"/>
                <w:bottom w:val="nil"/>
                <w:right w:val="nil"/>
                <w:between w:val="nil"/>
              </w:pBdr>
              <w:spacing w:line="276" w:lineRule="auto"/>
              <w:ind w:left="431"/>
              <w:jc w:val="both"/>
              <w:rPr>
                <w:color w:val="000000"/>
                <w:sz w:val="22"/>
                <w:szCs w:val="22"/>
              </w:rPr>
            </w:pPr>
            <w:r>
              <w:rPr>
                <w:color w:val="000000"/>
                <w:sz w:val="22"/>
                <w:szCs w:val="22"/>
              </w:rPr>
              <w:t>CP-ST (Capaian Pembelajaran Sikap dan Tata Nilai)</w:t>
            </w:r>
          </w:p>
          <w:p w14:paraId="1DCDA467" w14:textId="77777777" w:rsidR="004B3530" w:rsidRDefault="004B3530" w:rsidP="004B3530">
            <w:pPr>
              <w:numPr>
                <w:ilvl w:val="0"/>
                <w:numId w:val="40"/>
              </w:numPr>
              <w:pBdr>
                <w:top w:val="nil"/>
                <w:left w:val="nil"/>
                <w:bottom w:val="nil"/>
                <w:right w:val="nil"/>
                <w:between w:val="nil"/>
              </w:pBdr>
              <w:spacing w:line="276" w:lineRule="auto"/>
              <w:ind w:left="856"/>
              <w:jc w:val="both"/>
              <w:rPr>
                <w:color w:val="000000"/>
                <w:sz w:val="22"/>
                <w:szCs w:val="22"/>
              </w:rPr>
            </w:pPr>
            <w:r>
              <w:rPr>
                <w:color w:val="000000"/>
                <w:sz w:val="22"/>
                <w:szCs w:val="22"/>
              </w:rPr>
              <w:t>[ST-3] Menginternalisasi nilai, norma, dan etika akademik.</w:t>
            </w:r>
          </w:p>
          <w:p w14:paraId="7528B64B" w14:textId="77777777" w:rsidR="004B3530" w:rsidRDefault="004B3530" w:rsidP="004B3530">
            <w:pPr>
              <w:numPr>
                <w:ilvl w:val="0"/>
                <w:numId w:val="40"/>
              </w:numPr>
              <w:pBdr>
                <w:top w:val="nil"/>
                <w:left w:val="nil"/>
                <w:bottom w:val="nil"/>
                <w:right w:val="nil"/>
                <w:between w:val="nil"/>
              </w:pBdr>
              <w:spacing w:line="276" w:lineRule="auto"/>
              <w:ind w:left="856"/>
              <w:jc w:val="both"/>
              <w:rPr>
                <w:color w:val="000000"/>
                <w:sz w:val="22"/>
                <w:szCs w:val="22"/>
              </w:rPr>
            </w:pPr>
            <w:r>
              <w:rPr>
                <w:color w:val="000000"/>
                <w:sz w:val="22"/>
                <w:szCs w:val="22"/>
              </w:rPr>
              <w:t>[ST-7] Bekerja sama dan memiliki kepekaan sosial terhadap masyarakat dan lingkungan.</w:t>
            </w:r>
          </w:p>
          <w:p w14:paraId="35E641E6" w14:textId="77777777" w:rsidR="004B3530" w:rsidRDefault="004B3530" w:rsidP="004B3530">
            <w:pPr>
              <w:numPr>
                <w:ilvl w:val="0"/>
                <w:numId w:val="40"/>
              </w:numPr>
              <w:pBdr>
                <w:top w:val="nil"/>
                <w:left w:val="nil"/>
                <w:bottom w:val="nil"/>
                <w:right w:val="nil"/>
                <w:between w:val="nil"/>
              </w:pBdr>
              <w:spacing w:line="276" w:lineRule="auto"/>
              <w:ind w:left="856"/>
              <w:jc w:val="both"/>
              <w:rPr>
                <w:color w:val="000000"/>
                <w:sz w:val="22"/>
                <w:szCs w:val="22"/>
              </w:rPr>
            </w:pPr>
            <w:bookmarkStart w:id="0" w:name="_heading=h.gjdgxs" w:colFirst="0" w:colLast="0"/>
            <w:bookmarkEnd w:id="0"/>
            <w:r>
              <w:rPr>
                <w:color w:val="000000"/>
                <w:sz w:val="22"/>
                <w:szCs w:val="22"/>
              </w:rPr>
              <w:t>[ST-10] Menunjukkan sikap bertanggungjawab atas pekerjaan di bidang keahliannya secara mandiri.</w:t>
            </w:r>
          </w:p>
          <w:p w14:paraId="5D7AE8B3" w14:textId="77777777" w:rsidR="004B3530" w:rsidRDefault="004B3530" w:rsidP="004B3530">
            <w:pPr>
              <w:numPr>
                <w:ilvl w:val="0"/>
                <w:numId w:val="40"/>
              </w:numPr>
              <w:pBdr>
                <w:top w:val="nil"/>
                <w:left w:val="nil"/>
                <w:bottom w:val="nil"/>
                <w:right w:val="nil"/>
                <w:between w:val="nil"/>
              </w:pBdr>
              <w:spacing w:line="276" w:lineRule="auto"/>
              <w:ind w:left="856"/>
              <w:jc w:val="both"/>
              <w:rPr>
                <w:color w:val="000000"/>
                <w:sz w:val="22"/>
                <w:szCs w:val="22"/>
              </w:rPr>
            </w:pPr>
            <w:r>
              <w:rPr>
                <w:color w:val="000000"/>
              </w:rPr>
              <w:t>[ST-11]mampu bertanggung gugat terhadap praktik profesional meliputi kemampuan</w:t>
            </w:r>
            <w:r>
              <w:rPr>
                <w:rFonts w:ascii="Calibri" w:eastAsia="Calibri" w:hAnsi="Calibri" w:cs="Calibri"/>
                <w:color w:val="000000"/>
                <w:sz w:val="22"/>
                <w:szCs w:val="22"/>
              </w:rPr>
              <w:t xml:space="preserve"> </w:t>
            </w:r>
            <w:r>
              <w:rPr>
                <w:color w:val="000000"/>
              </w:rPr>
              <w:t>menerima tanggung gugat terhadap keputusan dan tindakan professional</w:t>
            </w:r>
            <w:r>
              <w:rPr>
                <w:rFonts w:ascii="Calibri" w:eastAsia="Calibri" w:hAnsi="Calibri" w:cs="Calibri"/>
                <w:color w:val="000000"/>
                <w:sz w:val="22"/>
                <w:szCs w:val="22"/>
              </w:rPr>
              <w:t xml:space="preserve"> </w:t>
            </w:r>
            <w:r>
              <w:rPr>
                <w:color w:val="000000"/>
              </w:rPr>
              <w:t>sesuai dengan lingkup praktik di bawah tanggungjawabnya, dan</w:t>
            </w:r>
            <w:r>
              <w:rPr>
                <w:rFonts w:ascii="Calibri" w:eastAsia="Calibri" w:hAnsi="Calibri" w:cs="Calibri"/>
                <w:color w:val="000000"/>
                <w:sz w:val="22"/>
                <w:szCs w:val="22"/>
              </w:rPr>
              <w:t xml:space="preserve"> </w:t>
            </w:r>
            <w:r>
              <w:rPr>
                <w:color w:val="000000"/>
              </w:rPr>
              <w:t>hukum/peraturan perundangan;</w:t>
            </w:r>
          </w:p>
          <w:p w14:paraId="4F3DF431" w14:textId="77777777" w:rsidR="004B3530" w:rsidRDefault="004B3530" w:rsidP="004B3530">
            <w:pPr>
              <w:numPr>
                <w:ilvl w:val="0"/>
                <w:numId w:val="40"/>
              </w:numPr>
              <w:pBdr>
                <w:top w:val="nil"/>
                <w:left w:val="nil"/>
                <w:bottom w:val="nil"/>
                <w:right w:val="nil"/>
                <w:between w:val="nil"/>
              </w:pBdr>
              <w:spacing w:line="276" w:lineRule="auto"/>
              <w:ind w:left="856"/>
              <w:jc w:val="both"/>
              <w:rPr>
                <w:color w:val="000000"/>
                <w:sz w:val="22"/>
                <w:szCs w:val="22"/>
              </w:rPr>
            </w:pPr>
            <w:r>
              <w:rPr>
                <w:color w:val="000000"/>
              </w:rPr>
              <w:t>[ST-12] mampu melaksanakan praktik keperawatan dengan prinsip etis dan peka</w:t>
            </w:r>
            <w:r>
              <w:rPr>
                <w:rFonts w:ascii="Calibri" w:eastAsia="Calibri" w:hAnsi="Calibri" w:cs="Calibri"/>
                <w:color w:val="000000"/>
                <w:sz w:val="22"/>
                <w:szCs w:val="22"/>
              </w:rPr>
              <w:t xml:space="preserve"> </w:t>
            </w:r>
            <w:r>
              <w:rPr>
                <w:color w:val="000000"/>
              </w:rPr>
              <w:t>budaya sesuai dengan Kode Etik Perawat Indonesia;</w:t>
            </w:r>
          </w:p>
          <w:p w14:paraId="16CDDB7D" w14:textId="77777777" w:rsidR="004B3530" w:rsidRDefault="004B3530" w:rsidP="004B3530">
            <w:pPr>
              <w:numPr>
                <w:ilvl w:val="0"/>
                <w:numId w:val="40"/>
              </w:numPr>
              <w:pBdr>
                <w:top w:val="nil"/>
                <w:left w:val="nil"/>
                <w:bottom w:val="nil"/>
                <w:right w:val="nil"/>
                <w:between w:val="nil"/>
              </w:pBdr>
              <w:spacing w:line="276" w:lineRule="auto"/>
              <w:ind w:left="856"/>
              <w:jc w:val="both"/>
              <w:rPr>
                <w:color w:val="000000"/>
                <w:sz w:val="22"/>
                <w:szCs w:val="22"/>
              </w:rPr>
            </w:pPr>
            <w:r>
              <w:rPr>
                <w:color w:val="000000"/>
                <w:sz w:val="22"/>
                <w:szCs w:val="22"/>
              </w:rPr>
              <w:t>[ST-13] Memiliki sikap menghormati hak privasi, nilai budaya yang dianut dan martabat klien, menghormati hak klien untuk memilih dan menentukan sendiri asuhan keperawatan dan kesehatan yang diberikan, serta bertanggung jawab atas kerahasiaan dan keamanan informasi tertulis, verbal dan elektronik yang diperoleh dalam kapasitas sesuai dengan lingkup tanggungjawabnya</w:t>
            </w:r>
          </w:p>
          <w:p w14:paraId="7269FC29" w14:textId="77777777" w:rsidR="004B3530" w:rsidRDefault="004B3530" w:rsidP="00C41FC5">
            <w:pPr>
              <w:pBdr>
                <w:top w:val="nil"/>
                <w:left w:val="nil"/>
                <w:bottom w:val="nil"/>
                <w:right w:val="nil"/>
                <w:between w:val="nil"/>
              </w:pBdr>
              <w:spacing w:line="276" w:lineRule="auto"/>
              <w:ind w:left="856"/>
              <w:jc w:val="both"/>
              <w:rPr>
                <w:color w:val="000000"/>
                <w:sz w:val="22"/>
                <w:szCs w:val="22"/>
              </w:rPr>
            </w:pPr>
          </w:p>
          <w:p w14:paraId="66FBA21C" w14:textId="77777777" w:rsidR="004B3530" w:rsidRDefault="004B3530" w:rsidP="00C41FC5">
            <w:pPr>
              <w:pBdr>
                <w:top w:val="nil"/>
                <w:left w:val="nil"/>
                <w:bottom w:val="nil"/>
                <w:right w:val="nil"/>
                <w:between w:val="nil"/>
              </w:pBdr>
              <w:spacing w:line="276" w:lineRule="auto"/>
              <w:ind w:left="856"/>
              <w:jc w:val="both"/>
              <w:rPr>
                <w:color w:val="000000"/>
                <w:sz w:val="22"/>
                <w:szCs w:val="22"/>
              </w:rPr>
            </w:pPr>
          </w:p>
          <w:p w14:paraId="5E86F7B1" w14:textId="77777777" w:rsidR="004B3530" w:rsidRDefault="004B3530" w:rsidP="004B3530">
            <w:pPr>
              <w:numPr>
                <w:ilvl w:val="0"/>
                <w:numId w:val="39"/>
              </w:numPr>
              <w:pBdr>
                <w:top w:val="nil"/>
                <w:left w:val="nil"/>
                <w:bottom w:val="nil"/>
                <w:right w:val="nil"/>
                <w:between w:val="nil"/>
              </w:pBdr>
              <w:spacing w:line="276" w:lineRule="auto"/>
              <w:ind w:left="431"/>
              <w:jc w:val="both"/>
              <w:rPr>
                <w:color w:val="000000"/>
                <w:sz w:val="22"/>
                <w:szCs w:val="22"/>
              </w:rPr>
            </w:pPr>
            <w:r>
              <w:rPr>
                <w:color w:val="000000"/>
                <w:sz w:val="22"/>
                <w:szCs w:val="22"/>
              </w:rPr>
              <w:t>CP-KU (Capaian Pembelajaran Keterampilan Umum)</w:t>
            </w:r>
          </w:p>
          <w:p w14:paraId="7AD9343D" w14:textId="77777777" w:rsidR="004B3530" w:rsidRDefault="004B3530" w:rsidP="004B3530">
            <w:pPr>
              <w:numPr>
                <w:ilvl w:val="0"/>
                <w:numId w:val="41"/>
              </w:numPr>
              <w:pBdr>
                <w:top w:val="nil"/>
                <w:left w:val="nil"/>
                <w:bottom w:val="nil"/>
                <w:right w:val="nil"/>
                <w:between w:val="nil"/>
              </w:pBdr>
              <w:spacing w:line="276" w:lineRule="auto"/>
              <w:ind w:left="856"/>
              <w:jc w:val="both"/>
              <w:rPr>
                <w:color w:val="000000"/>
                <w:sz w:val="22"/>
                <w:szCs w:val="22"/>
              </w:rPr>
            </w:pPr>
            <w:r>
              <w:rPr>
                <w:color w:val="000000"/>
                <w:sz w:val="22"/>
                <w:szCs w:val="22"/>
              </w:rPr>
              <w:t>[KU-1] Mampu bekerja di bidang keahlian pokok untuk jenis pekerjaan yang spesifik, dan memiliki kompetensi kerja yang minimal setara dengan standar kompetensi kerja profesinya.</w:t>
            </w:r>
          </w:p>
          <w:p w14:paraId="79B5FA6C" w14:textId="77777777" w:rsidR="004B3530" w:rsidRDefault="004B3530" w:rsidP="004B3530">
            <w:pPr>
              <w:numPr>
                <w:ilvl w:val="0"/>
                <w:numId w:val="41"/>
              </w:numPr>
              <w:pBdr>
                <w:top w:val="nil"/>
                <w:left w:val="nil"/>
                <w:bottom w:val="nil"/>
                <w:right w:val="nil"/>
                <w:between w:val="nil"/>
              </w:pBdr>
              <w:spacing w:line="276" w:lineRule="auto"/>
              <w:ind w:left="856"/>
              <w:jc w:val="both"/>
              <w:rPr>
                <w:color w:val="000000"/>
                <w:sz w:val="22"/>
                <w:szCs w:val="22"/>
              </w:rPr>
            </w:pPr>
            <w:r>
              <w:rPr>
                <w:color w:val="000000"/>
                <w:sz w:val="22"/>
                <w:szCs w:val="22"/>
              </w:rPr>
              <w:t>[KU-2] Membuat keputusan yang independen dalam menjalankan pekerjaan profesinya berdasarkan pemikiran logis, kritis, sistematis, dan kreatif</w:t>
            </w:r>
          </w:p>
          <w:p w14:paraId="55550196" w14:textId="77777777" w:rsidR="004B3530" w:rsidRDefault="004B3530" w:rsidP="004B3530">
            <w:pPr>
              <w:numPr>
                <w:ilvl w:val="0"/>
                <w:numId w:val="41"/>
              </w:numPr>
              <w:pBdr>
                <w:top w:val="nil"/>
                <w:left w:val="nil"/>
                <w:bottom w:val="nil"/>
                <w:right w:val="nil"/>
                <w:between w:val="nil"/>
              </w:pBdr>
              <w:spacing w:line="276" w:lineRule="auto"/>
              <w:ind w:left="856"/>
              <w:jc w:val="both"/>
              <w:rPr>
                <w:color w:val="000000"/>
                <w:sz w:val="22"/>
                <w:szCs w:val="22"/>
              </w:rPr>
            </w:pPr>
            <w:r>
              <w:rPr>
                <w:color w:val="000000"/>
                <w:sz w:val="22"/>
                <w:szCs w:val="22"/>
              </w:rPr>
              <w:t>[KU-3] Mampu menyusun laporan atau kertas kerja atau menghasilkan karya desain di bidang keahliannya berdasarkan kaidah rancangan dan prosedur baku, serta kode etik profesinya yang  dapat diakses oleh masyarakat akademik.</w:t>
            </w:r>
          </w:p>
          <w:p w14:paraId="392AB72D" w14:textId="77777777" w:rsidR="004B3530" w:rsidRDefault="004B3530" w:rsidP="004B3530">
            <w:pPr>
              <w:numPr>
                <w:ilvl w:val="0"/>
                <w:numId w:val="41"/>
              </w:numPr>
              <w:pBdr>
                <w:top w:val="nil"/>
                <w:left w:val="nil"/>
                <w:bottom w:val="nil"/>
                <w:right w:val="nil"/>
                <w:between w:val="nil"/>
              </w:pBdr>
              <w:spacing w:line="276" w:lineRule="auto"/>
              <w:ind w:left="856"/>
              <w:jc w:val="both"/>
              <w:rPr>
                <w:color w:val="000000"/>
                <w:sz w:val="22"/>
                <w:szCs w:val="22"/>
              </w:rPr>
            </w:pPr>
            <w:r>
              <w:rPr>
                <w:color w:val="000000"/>
              </w:rPr>
              <w:t>[KU-9] Bekerja sama dengan profesi lain yang sebidang dalam menyelesaikan</w:t>
            </w:r>
            <w:r>
              <w:rPr>
                <w:rFonts w:ascii="Calibri" w:eastAsia="Calibri" w:hAnsi="Calibri" w:cs="Calibri"/>
                <w:color w:val="000000"/>
                <w:sz w:val="22"/>
                <w:szCs w:val="22"/>
              </w:rPr>
              <w:t xml:space="preserve"> </w:t>
            </w:r>
            <w:r>
              <w:rPr>
                <w:color w:val="000000"/>
              </w:rPr>
              <w:t>masalah pekerjaan bidang profesinya;</w:t>
            </w:r>
          </w:p>
          <w:p w14:paraId="36C21177" w14:textId="77777777" w:rsidR="004B3530" w:rsidRDefault="004B3530" w:rsidP="004B3530">
            <w:pPr>
              <w:numPr>
                <w:ilvl w:val="0"/>
                <w:numId w:val="41"/>
              </w:numPr>
              <w:pBdr>
                <w:top w:val="nil"/>
                <w:left w:val="nil"/>
                <w:bottom w:val="nil"/>
                <w:right w:val="nil"/>
                <w:between w:val="nil"/>
              </w:pBdr>
              <w:spacing w:line="276" w:lineRule="auto"/>
              <w:ind w:left="856"/>
              <w:jc w:val="both"/>
              <w:rPr>
                <w:color w:val="000000"/>
                <w:sz w:val="22"/>
                <w:szCs w:val="22"/>
              </w:rPr>
            </w:pPr>
            <w:r>
              <w:rPr>
                <w:color w:val="000000"/>
                <w:sz w:val="22"/>
                <w:szCs w:val="22"/>
              </w:rPr>
              <w:t xml:space="preserve"> [KU-12] Mampu meningkatkan kapasitas pembelajaran secara mandiri.</w:t>
            </w:r>
          </w:p>
          <w:p w14:paraId="4E24CD15" w14:textId="77777777" w:rsidR="004B3530" w:rsidRDefault="004B3530" w:rsidP="004B3530">
            <w:pPr>
              <w:numPr>
                <w:ilvl w:val="0"/>
                <w:numId w:val="39"/>
              </w:numPr>
              <w:pBdr>
                <w:top w:val="nil"/>
                <w:left w:val="nil"/>
                <w:bottom w:val="nil"/>
                <w:right w:val="nil"/>
                <w:between w:val="nil"/>
              </w:pBdr>
              <w:spacing w:line="276" w:lineRule="auto"/>
              <w:ind w:left="431"/>
              <w:jc w:val="both"/>
              <w:rPr>
                <w:color w:val="000000"/>
                <w:sz w:val="22"/>
                <w:szCs w:val="22"/>
              </w:rPr>
            </w:pPr>
            <w:r>
              <w:rPr>
                <w:color w:val="000000"/>
                <w:sz w:val="22"/>
                <w:szCs w:val="22"/>
              </w:rPr>
              <w:t>CP-KK (Capaian Pembelajaran Keterampilan Khusus)</w:t>
            </w:r>
          </w:p>
          <w:p w14:paraId="74DC8A13" w14:textId="77777777" w:rsidR="004B3530" w:rsidRDefault="004B3530" w:rsidP="004B3530">
            <w:pPr>
              <w:numPr>
                <w:ilvl w:val="0"/>
                <w:numId w:val="35"/>
              </w:numPr>
              <w:pBdr>
                <w:top w:val="nil"/>
                <w:left w:val="nil"/>
                <w:bottom w:val="nil"/>
                <w:right w:val="nil"/>
                <w:between w:val="nil"/>
              </w:pBdr>
              <w:spacing w:line="276" w:lineRule="auto"/>
              <w:ind w:left="856"/>
              <w:jc w:val="both"/>
              <w:rPr>
                <w:color w:val="000000"/>
                <w:sz w:val="22"/>
                <w:szCs w:val="22"/>
              </w:rPr>
            </w:pPr>
            <w:r>
              <w:rPr>
                <w:color w:val="000000"/>
                <w:sz w:val="22"/>
                <w:szCs w:val="22"/>
              </w:rPr>
              <w:t>[KK-1] Mampu memberikan asuhan keperawatan yang lengkap dan</w:t>
            </w:r>
            <w:r>
              <w:rPr>
                <w:rFonts w:ascii="Calibri" w:eastAsia="Calibri" w:hAnsi="Calibri" w:cs="Calibri"/>
                <w:color w:val="000000"/>
                <w:sz w:val="22"/>
                <w:szCs w:val="22"/>
              </w:rPr>
              <w:t xml:space="preserve"> </w:t>
            </w:r>
            <w:r>
              <w:rPr>
                <w:color w:val="000000"/>
                <w:sz w:val="22"/>
                <w:szCs w:val="22"/>
              </w:rPr>
              <w:t>berkesinambungan yang menjamin keselamatan klien (</w:t>
            </w:r>
            <w:r>
              <w:rPr>
                <w:i/>
                <w:color w:val="000000"/>
                <w:sz w:val="22"/>
                <w:szCs w:val="22"/>
              </w:rPr>
              <w:t>patient safety</w:t>
            </w:r>
            <w:r>
              <w:rPr>
                <w:color w:val="000000"/>
                <w:sz w:val="22"/>
                <w:szCs w:val="22"/>
              </w:rPr>
              <w:t>) sesuai</w:t>
            </w:r>
            <w:r>
              <w:rPr>
                <w:rFonts w:ascii="Calibri" w:eastAsia="Calibri" w:hAnsi="Calibri" w:cs="Calibri"/>
                <w:color w:val="000000"/>
                <w:sz w:val="22"/>
                <w:szCs w:val="22"/>
              </w:rPr>
              <w:t xml:space="preserve"> </w:t>
            </w:r>
            <w:r>
              <w:rPr>
                <w:color w:val="000000"/>
                <w:sz w:val="22"/>
                <w:szCs w:val="22"/>
              </w:rPr>
              <w:t>standar asuhan keperawatan dan berdasarkan perencanaan keperawatan yang</w:t>
            </w:r>
            <w:r>
              <w:rPr>
                <w:rFonts w:ascii="Calibri" w:eastAsia="Calibri" w:hAnsi="Calibri" w:cs="Calibri"/>
                <w:color w:val="000000"/>
                <w:sz w:val="22"/>
                <w:szCs w:val="22"/>
              </w:rPr>
              <w:t xml:space="preserve"> </w:t>
            </w:r>
            <w:r>
              <w:rPr>
                <w:color w:val="000000"/>
                <w:sz w:val="22"/>
                <w:szCs w:val="22"/>
              </w:rPr>
              <w:t>telah atau belum tersedia;</w:t>
            </w:r>
          </w:p>
          <w:p w14:paraId="4BA9E6E0" w14:textId="77777777" w:rsidR="004B3530" w:rsidRDefault="004B3530" w:rsidP="004B3530">
            <w:pPr>
              <w:numPr>
                <w:ilvl w:val="0"/>
                <w:numId w:val="35"/>
              </w:numPr>
              <w:pBdr>
                <w:top w:val="nil"/>
                <w:left w:val="nil"/>
                <w:bottom w:val="nil"/>
                <w:right w:val="nil"/>
                <w:between w:val="nil"/>
              </w:pBdr>
              <w:spacing w:line="276" w:lineRule="auto"/>
              <w:ind w:left="856"/>
              <w:jc w:val="both"/>
              <w:rPr>
                <w:color w:val="000000"/>
                <w:sz w:val="22"/>
                <w:szCs w:val="22"/>
              </w:rPr>
            </w:pPr>
            <w:r>
              <w:rPr>
                <w:color w:val="000000"/>
                <w:sz w:val="22"/>
                <w:szCs w:val="22"/>
              </w:rPr>
              <w:t>[KK-4] Mampu memberikan (</w:t>
            </w:r>
            <w:r>
              <w:rPr>
                <w:i/>
                <w:color w:val="000000"/>
                <w:sz w:val="22"/>
                <w:szCs w:val="22"/>
              </w:rPr>
              <w:t>administering</w:t>
            </w:r>
            <w:r>
              <w:rPr>
                <w:color w:val="000000"/>
                <w:sz w:val="22"/>
                <w:szCs w:val="22"/>
              </w:rPr>
              <w:t>) obat oral, topical, nasal, parenteral, dan</w:t>
            </w:r>
            <w:r>
              <w:rPr>
                <w:rFonts w:ascii="Calibri" w:eastAsia="Calibri" w:hAnsi="Calibri" w:cs="Calibri"/>
                <w:color w:val="000000"/>
                <w:sz w:val="22"/>
                <w:szCs w:val="22"/>
              </w:rPr>
              <w:t xml:space="preserve"> </w:t>
            </w:r>
            <w:r>
              <w:rPr>
                <w:color w:val="000000"/>
                <w:sz w:val="22"/>
                <w:szCs w:val="22"/>
              </w:rPr>
              <w:t>supositoria sesuai standar pemberian obat dan kewenangan yang</w:t>
            </w:r>
            <w:r>
              <w:rPr>
                <w:rFonts w:ascii="Calibri" w:eastAsia="Calibri" w:hAnsi="Calibri" w:cs="Calibri"/>
                <w:color w:val="000000"/>
                <w:sz w:val="22"/>
                <w:szCs w:val="22"/>
              </w:rPr>
              <w:t xml:space="preserve"> </w:t>
            </w:r>
            <w:r>
              <w:rPr>
                <w:color w:val="000000"/>
                <w:sz w:val="22"/>
                <w:szCs w:val="22"/>
              </w:rPr>
              <w:t>didelegasikan;</w:t>
            </w:r>
          </w:p>
          <w:p w14:paraId="500AEF79" w14:textId="77777777" w:rsidR="004B3530" w:rsidRDefault="004B3530" w:rsidP="004B3530">
            <w:pPr>
              <w:numPr>
                <w:ilvl w:val="0"/>
                <w:numId w:val="35"/>
              </w:numPr>
              <w:pBdr>
                <w:top w:val="nil"/>
                <w:left w:val="nil"/>
                <w:bottom w:val="nil"/>
                <w:right w:val="nil"/>
                <w:between w:val="nil"/>
              </w:pBdr>
              <w:spacing w:line="276" w:lineRule="auto"/>
              <w:ind w:left="856"/>
              <w:jc w:val="both"/>
              <w:rPr>
                <w:color w:val="000000"/>
                <w:sz w:val="22"/>
                <w:szCs w:val="22"/>
              </w:rPr>
            </w:pPr>
            <w:r>
              <w:rPr>
                <w:color w:val="000000"/>
                <w:sz w:val="22"/>
                <w:szCs w:val="22"/>
              </w:rPr>
              <w:t>[KK-5] Mampu menegakkan diagnosis keperawatan dengan kedalaman dan keluasan</w:t>
            </w:r>
            <w:r>
              <w:rPr>
                <w:rFonts w:ascii="Calibri" w:eastAsia="Calibri" w:hAnsi="Calibri" w:cs="Calibri"/>
                <w:color w:val="000000"/>
                <w:sz w:val="22"/>
                <w:szCs w:val="22"/>
              </w:rPr>
              <w:t xml:space="preserve"> </w:t>
            </w:r>
            <w:r>
              <w:rPr>
                <w:color w:val="000000"/>
                <w:sz w:val="22"/>
                <w:szCs w:val="22"/>
              </w:rPr>
              <w:t>terbatas berdasarkan analisis data, informasi, dan hasil kajian dari berbagai</w:t>
            </w:r>
            <w:r>
              <w:rPr>
                <w:rFonts w:ascii="Calibri" w:eastAsia="Calibri" w:hAnsi="Calibri" w:cs="Calibri"/>
                <w:color w:val="000000"/>
                <w:sz w:val="22"/>
                <w:szCs w:val="22"/>
              </w:rPr>
              <w:t xml:space="preserve"> </w:t>
            </w:r>
            <w:r>
              <w:rPr>
                <w:color w:val="000000"/>
                <w:sz w:val="22"/>
                <w:szCs w:val="22"/>
              </w:rPr>
              <w:t>sumber untuk menetapkan prioritas asuhan keperawatan;</w:t>
            </w:r>
          </w:p>
          <w:p w14:paraId="4E91D577" w14:textId="77777777" w:rsidR="004B3530" w:rsidRDefault="004B3530" w:rsidP="004B3530">
            <w:pPr>
              <w:numPr>
                <w:ilvl w:val="0"/>
                <w:numId w:val="35"/>
              </w:numPr>
              <w:pBdr>
                <w:top w:val="nil"/>
                <w:left w:val="nil"/>
                <w:bottom w:val="nil"/>
                <w:right w:val="nil"/>
                <w:between w:val="nil"/>
              </w:pBdr>
              <w:spacing w:line="276" w:lineRule="auto"/>
              <w:ind w:left="856"/>
              <w:jc w:val="both"/>
              <w:rPr>
                <w:color w:val="000000"/>
                <w:sz w:val="22"/>
                <w:szCs w:val="22"/>
              </w:rPr>
            </w:pPr>
            <w:r>
              <w:rPr>
                <w:color w:val="000000"/>
                <w:sz w:val="22"/>
                <w:szCs w:val="22"/>
              </w:rPr>
              <w:t>[KK-6] Mampu menyusun dan mengimplementasikan perencanaan asuhan</w:t>
            </w:r>
            <w:r>
              <w:rPr>
                <w:rFonts w:ascii="Calibri" w:eastAsia="Calibri" w:hAnsi="Calibri" w:cs="Calibri"/>
                <w:color w:val="000000"/>
                <w:sz w:val="22"/>
                <w:szCs w:val="22"/>
              </w:rPr>
              <w:t xml:space="preserve"> </w:t>
            </w:r>
            <w:r>
              <w:rPr>
                <w:color w:val="000000"/>
                <w:sz w:val="22"/>
                <w:szCs w:val="22"/>
              </w:rPr>
              <w:t>keperawatan sesuai standar asuhan keperawatan dan kode etik perawat, yang</w:t>
            </w:r>
            <w:r>
              <w:rPr>
                <w:rFonts w:ascii="Calibri" w:eastAsia="Calibri" w:hAnsi="Calibri" w:cs="Calibri"/>
                <w:color w:val="000000"/>
                <w:sz w:val="22"/>
                <w:szCs w:val="22"/>
              </w:rPr>
              <w:t xml:space="preserve"> </w:t>
            </w:r>
            <w:r>
              <w:rPr>
                <w:color w:val="000000"/>
                <w:sz w:val="22"/>
                <w:szCs w:val="22"/>
              </w:rPr>
              <w:t>peka budaya, menghargai keragaman etnik, agama dan faktor lain dari klien</w:t>
            </w:r>
            <w:r>
              <w:rPr>
                <w:rFonts w:ascii="Calibri" w:eastAsia="Calibri" w:hAnsi="Calibri" w:cs="Calibri"/>
                <w:color w:val="000000"/>
                <w:sz w:val="22"/>
                <w:szCs w:val="22"/>
              </w:rPr>
              <w:t xml:space="preserve"> </w:t>
            </w:r>
            <w:r>
              <w:rPr>
                <w:color w:val="000000"/>
                <w:sz w:val="22"/>
                <w:szCs w:val="22"/>
              </w:rPr>
              <w:t>individu, keluarga dan masyarakat;</w:t>
            </w:r>
          </w:p>
          <w:p w14:paraId="4BB70E45" w14:textId="77777777" w:rsidR="004B3530" w:rsidRDefault="004B3530" w:rsidP="004B3530">
            <w:pPr>
              <w:numPr>
                <w:ilvl w:val="0"/>
                <w:numId w:val="35"/>
              </w:numPr>
              <w:pBdr>
                <w:top w:val="nil"/>
                <w:left w:val="nil"/>
                <w:bottom w:val="nil"/>
                <w:right w:val="nil"/>
                <w:between w:val="nil"/>
              </w:pBdr>
              <w:spacing w:line="276" w:lineRule="auto"/>
              <w:ind w:left="856"/>
              <w:jc w:val="both"/>
              <w:rPr>
                <w:color w:val="000000"/>
                <w:sz w:val="22"/>
                <w:szCs w:val="22"/>
              </w:rPr>
            </w:pPr>
            <w:r>
              <w:rPr>
                <w:color w:val="000000"/>
                <w:sz w:val="22"/>
                <w:szCs w:val="22"/>
              </w:rPr>
              <w:t>[KK-7] Mampu melakukan tindakan asuhan keperawatan atas perubahan kondisi</w:t>
            </w:r>
            <w:r>
              <w:rPr>
                <w:rFonts w:ascii="Calibri" w:eastAsia="Calibri" w:hAnsi="Calibri" w:cs="Calibri"/>
                <w:color w:val="000000"/>
                <w:sz w:val="22"/>
                <w:szCs w:val="22"/>
              </w:rPr>
              <w:t xml:space="preserve"> </w:t>
            </w:r>
            <w:r>
              <w:rPr>
                <w:color w:val="000000"/>
                <w:sz w:val="22"/>
                <w:szCs w:val="22"/>
              </w:rPr>
              <w:t>klien yang tidak diharapkan secara cepatdan tepat dan melaporkan kondisi</w:t>
            </w:r>
            <w:r>
              <w:rPr>
                <w:rFonts w:ascii="Calibri" w:eastAsia="Calibri" w:hAnsi="Calibri" w:cs="Calibri"/>
                <w:color w:val="000000"/>
                <w:sz w:val="22"/>
                <w:szCs w:val="22"/>
              </w:rPr>
              <w:t xml:space="preserve"> </w:t>
            </w:r>
            <w:r>
              <w:rPr>
                <w:color w:val="000000"/>
                <w:sz w:val="22"/>
                <w:szCs w:val="22"/>
              </w:rPr>
              <w:t>dan tindakan asuhan kepada penanggung jawab perawatan;</w:t>
            </w:r>
          </w:p>
          <w:p w14:paraId="48AB5751" w14:textId="77777777" w:rsidR="004B3530" w:rsidRDefault="004B3530" w:rsidP="004B3530">
            <w:pPr>
              <w:numPr>
                <w:ilvl w:val="0"/>
                <w:numId w:val="35"/>
              </w:numPr>
              <w:pBdr>
                <w:top w:val="nil"/>
                <w:left w:val="nil"/>
                <w:bottom w:val="nil"/>
                <w:right w:val="nil"/>
                <w:between w:val="nil"/>
              </w:pBdr>
              <w:spacing w:line="276" w:lineRule="auto"/>
              <w:ind w:left="856"/>
              <w:jc w:val="both"/>
              <w:rPr>
                <w:color w:val="000000"/>
                <w:sz w:val="22"/>
                <w:szCs w:val="22"/>
              </w:rPr>
            </w:pPr>
            <w:r>
              <w:rPr>
                <w:color w:val="000000"/>
                <w:sz w:val="22"/>
                <w:szCs w:val="22"/>
              </w:rPr>
              <w:t>[KK-8] Mampu melakukan evaluasi dan revisi rencana asuhan keperawatan secara</w:t>
            </w:r>
            <w:r>
              <w:rPr>
                <w:rFonts w:ascii="Calibri" w:eastAsia="Calibri" w:hAnsi="Calibri" w:cs="Calibri"/>
                <w:color w:val="000000"/>
                <w:sz w:val="22"/>
                <w:szCs w:val="22"/>
              </w:rPr>
              <w:br/>
            </w:r>
            <w:r>
              <w:rPr>
                <w:color w:val="000000"/>
                <w:sz w:val="22"/>
                <w:szCs w:val="22"/>
              </w:rPr>
              <w:t>reguler dengan/atau tanpa tim kesehatan lain;</w:t>
            </w:r>
          </w:p>
          <w:p w14:paraId="704187A1" w14:textId="77777777" w:rsidR="004B3530" w:rsidRDefault="004B3530" w:rsidP="004B3530">
            <w:pPr>
              <w:numPr>
                <w:ilvl w:val="0"/>
                <w:numId w:val="35"/>
              </w:numPr>
              <w:pBdr>
                <w:top w:val="nil"/>
                <w:left w:val="nil"/>
                <w:bottom w:val="nil"/>
                <w:right w:val="nil"/>
                <w:between w:val="nil"/>
              </w:pBdr>
              <w:spacing w:line="276" w:lineRule="auto"/>
              <w:ind w:left="856"/>
              <w:jc w:val="both"/>
              <w:rPr>
                <w:color w:val="000000"/>
                <w:sz w:val="22"/>
                <w:szCs w:val="22"/>
              </w:rPr>
            </w:pPr>
            <w:r>
              <w:rPr>
                <w:color w:val="000000"/>
                <w:sz w:val="22"/>
                <w:szCs w:val="22"/>
              </w:rPr>
              <w:t xml:space="preserve">[KK-9] Mampu melakukan komunikasi terapeutik dengan klien dan memberikan informasi yang akurat kepada klien dan/atau keluarga /pendamping/penasehat utnuk mendapatkan persetujuan keperawatan yang menjadi tanggung jawabnya </w:t>
            </w:r>
          </w:p>
          <w:p w14:paraId="1CFD1716" w14:textId="77777777" w:rsidR="004B3530" w:rsidRDefault="004B3530" w:rsidP="008A6CA6">
            <w:pPr>
              <w:numPr>
                <w:ilvl w:val="0"/>
                <w:numId w:val="35"/>
              </w:numPr>
              <w:spacing w:line="276" w:lineRule="auto"/>
              <w:ind w:left="856"/>
              <w:jc w:val="both"/>
              <w:rPr>
                <w:color w:val="000000"/>
                <w:sz w:val="22"/>
                <w:szCs w:val="22"/>
              </w:rPr>
            </w:pPr>
            <w:r>
              <w:rPr>
                <w:color w:val="000000"/>
                <w:sz w:val="22"/>
                <w:szCs w:val="22"/>
              </w:rPr>
              <w:t>[KK-15] Mampu merencanakan, melaksanakan dan mengevaluasi program promosi kesehatan, melalui kerjasama dengan sesama perawat, profesional lain serta kelompok masyarakat untuk mengurangi angka kesakitan, meningkatkan gaya hidup dan lingkungan yang sehat</w:t>
            </w:r>
          </w:p>
          <w:p w14:paraId="346B7A8A" w14:textId="77777777" w:rsidR="004B3530" w:rsidRDefault="004B3530" w:rsidP="008A6CA6">
            <w:pPr>
              <w:numPr>
                <w:ilvl w:val="0"/>
                <w:numId w:val="39"/>
              </w:numPr>
              <w:spacing w:line="276" w:lineRule="auto"/>
              <w:ind w:left="736" w:hanging="708"/>
              <w:jc w:val="both"/>
              <w:rPr>
                <w:color w:val="000000"/>
                <w:sz w:val="22"/>
                <w:szCs w:val="22"/>
              </w:rPr>
            </w:pPr>
            <w:r>
              <w:rPr>
                <w:color w:val="000000"/>
                <w:sz w:val="22"/>
                <w:szCs w:val="22"/>
              </w:rPr>
              <w:t>CP-PP (Capaian Pembelajaran Penguasaaan Pengetahuan)</w:t>
            </w:r>
          </w:p>
          <w:p w14:paraId="1A48C7EB" w14:textId="77777777" w:rsidR="004B3530" w:rsidRDefault="004B3530" w:rsidP="008A6CA6">
            <w:pPr>
              <w:numPr>
                <w:ilvl w:val="0"/>
                <w:numId w:val="36"/>
              </w:numPr>
              <w:spacing w:line="276" w:lineRule="auto"/>
              <w:ind w:left="856"/>
              <w:jc w:val="both"/>
              <w:rPr>
                <w:color w:val="000000"/>
                <w:sz w:val="22"/>
                <w:szCs w:val="22"/>
              </w:rPr>
            </w:pPr>
            <w:r>
              <w:rPr>
                <w:color w:val="000000"/>
                <w:sz w:val="22"/>
                <w:szCs w:val="22"/>
              </w:rPr>
              <w:t>[PP-2] Menguasai nilai-nilai kemanusiaan (</w:t>
            </w:r>
            <w:r>
              <w:rPr>
                <w:i/>
                <w:color w:val="000000"/>
                <w:sz w:val="22"/>
                <w:szCs w:val="22"/>
              </w:rPr>
              <w:t>humanity values</w:t>
            </w:r>
            <w:r>
              <w:rPr>
                <w:color w:val="000000"/>
                <w:sz w:val="22"/>
                <w:szCs w:val="22"/>
              </w:rPr>
              <w:t>)</w:t>
            </w:r>
          </w:p>
          <w:p w14:paraId="752A364B" w14:textId="77777777" w:rsidR="004B3530" w:rsidRDefault="004B3530" w:rsidP="008A6CA6">
            <w:pPr>
              <w:numPr>
                <w:ilvl w:val="0"/>
                <w:numId w:val="36"/>
              </w:numPr>
              <w:spacing w:line="276" w:lineRule="auto"/>
              <w:ind w:left="856"/>
              <w:jc w:val="both"/>
              <w:rPr>
                <w:color w:val="000000"/>
                <w:sz w:val="22"/>
                <w:szCs w:val="22"/>
              </w:rPr>
            </w:pPr>
            <w:r>
              <w:rPr>
                <w:color w:val="000000"/>
              </w:rPr>
              <w:t xml:space="preserve">[PP-4] </w:t>
            </w:r>
            <w:r>
              <w:rPr>
                <w:color w:val="000000"/>
                <w:sz w:val="22"/>
                <w:szCs w:val="22"/>
              </w:rPr>
              <w:t>Menguasai teknik, prinsip dan prosedur pelaksanaan asuhan/ praktik</w:t>
            </w:r>
            <w:r>
              <w:rPr>
                <w:rFonts w:ascii="Calibri" w:eastAsia="Calibri" w:hAnsi="Calibri" w:cs="Calibri"/>
                <w:color w:val="000000"/>
                <w:sz w:val="22"/>
                <w:szCs w:val="22"/>
              </w:rPr>
              <w:t xml:space="preserve"> </w:t>
            </w:r>
            <w:r>
              <w:rPr>
                <w:color w:val="000000"/>
                <w:sz w:val="22"/>
                <w:szCs w:val="22"/>
              </w:rPr>
              <w:t>keperawatan yang dilakukan secara mandiri atau berkelompok , pada bidang</w:t>
            </w:r>
            <w:r>
              <w:rPr>
                <w:rFonts w:ascii="Calibri" w:eastAsia="Calibri" w:hAnsi="Calibri" w:cs="Calibri"/>
                <w:color w:val="000000"/>
                <w:sz w:val="22"/>
                <w:szCs w:val="22"/>
              </w:rPr>
              <w:t xml:space="preserve"> </w:t>
            </w:r>
            <w:r>
              <w:rPr>
                <w:color w:val="000000"/>
                <w:sz w:val="22"/>
                <w:szCs w:val="22"/>
              </w:rPr>
              <w:t>keilmuan keperawatan dasar, keperawatan medikal bedah, keperawatan anak,</w:t>
            </w:r>
            <w:r>
              <w:rPr>
                <w:rFonts w:ascii="Calibri" w:eastAsia="Calibri" w:hAnsi="Calibri" w:cs="Calibri"/>
                <w:color w:val="000000"/>
                <w:sz w:val="22"/>
                <w:szCs w:val="22"/>
              </w:rPr>
              <w:t xml:space="preserve"> </w:t>
            </w:r>
            <w:r>
              <w:rPr>
                <w:color w:val="000000"/>
                <w:sz w:val="22"/>
                <w:szCs w:val="22"/>
              </w:rPr>
              <w:t>keperawatan maternitas, keperawatan jiwa, keperawatan keluarga,</w:t>
            </w:r>
            <w:r>
              <w:rPr>
                <w:rFonts w:ascii="Calibri" w:eastAsia="Calibri" w:hAnsi="Calibri" w:cs="Calibri"/>
                <w:color w:val="000000"/>
                <w:sz w:val="22"/>
                <w:szCs w:val="22"/>
              </w:rPr>
              <w:t xml:space="preserve"> </w:t>
            </w:r>
            <w:r>
              <w:rPr>
                <w:color w:val="000000"/>
                <w:sz w:val="22"/>
                <w:szCs w:val="22"/>
              </w:rPr>
              <w:t>keperawatan gerontik, dan keperawatan komunitas, keperawatan gawat</w:t>
            </w:r>
            <w:r>
              <w:rPr>
                <w:rFonts w:ascii="Calibri" w:eastAsia="Calibri" w:hAnsi="Calibri" w:cs="Calibri"/>
                <w:color w:val="000000"/>
                <w:sz w:val="22"/>
                <w:szCs w:val="22"/>
              </w:rPr>
              <w:t xml:space="preserve"> </w:t>
            </w:r>
            <w:r>
              <w:rPr>
                <w:color w:val="000000"/>
                <w:sz w:val="22"/>
                <w:szCs w:val="22"/>
              </w:rPr>
              <w:t>darurat dan kritis, manajemen keperawatan, serta keperawatan bencana;</w:t>
            </w:r>
          </w:p>
          <w:p w14:paraId="6F71D6BA" w14:textId="77777777" w:rsidR="004B3530" w:rsidRDefault="004B3530" w:rsidP="008A6CA6">
            <w:pPr>
              <w:numPr>
                <w:ilvl w:val="0"/>
                <w:numId w:val="36"/>
              </w:numPr>
              <w:spacing w:line="276" w:lineRule="auto"/>
              <w:ind w:left="856"/>
              <w:jc w:val="both"/>
              <w:rPr>
                <w:color w:val="000000"/>
                <w:sz w:val="22"/>
                <w:szCs w:val="22"/>
              </w:rPr>
            </w:pPr>
            <w:r>
              <w:rPr>
                <w:color w:val="000000"/>
                <w:sz w:val="22"/>
                <w:szCs w:val="22"/>
              </w:rPr>
              <w:t xml:space="preserve">[PP-6] Menguasai konsep teoretis komunikasi terapeutik </w:t>
            </w:r>
          </w:p>
          <w:p w14:paraId="7D478498" w14:textId="77777777" w:rsidR="004B3530" w:rsidRDefault="004B3530" w:rsidP="008A6CA6">
            <w:pPr>
              <w:numPr>
                <w:ilvl w:val="0"/>
                <w:numId w:val="35"/>
              </w:numPr>
              <w:spacing w:after="200" w:line="276" w:lineRule="auto"/>
              <w:ind w:left="856"/>
              <w:jc w:val="both"/>
              <w:rPr>
                <w:color w:val="000000"/>
                <w:sz w:val="22"/>
                <w:szCs w:val="22"/>
              </w:rPr>
            </w:pPr>
            <w:r>
              <w:rPr>
                <w:color w:val="000000"/>
                <w:sz w:val="22"/>
                <w:szCs w:val="22"/>
              </w:rPr>
              <w:t>[PP-7] Menguasai konsep, prinsip, dan teknik penyuluhan kesehatan sebagai bagian dari upaya pencegahan penularan penyakit pada level  primer, sekunder dan tertier</w:t>
            </w:r>
          </w:p>
        </w:tc>
      </w:tr>
      <w:tr w:rsidR="004B3530" w14:paraId="78380ABD" w14:textId="77777777" w:rsidTr="00C41FC5">
        <w:trPr>
          <w:trHeight w:val="296"/>
        </w:trPr>
        <w:tc>
          <w:tcPr>
            <w:tcW w:w="2260" w:type="dxa"/>
            <w:gridSpan w:val="2"/>
            <w:vMerge/>
            <w:shd w:val="clear" w:color="auto" w:fill="auto"/>
          </w:tcPr>
          <w:p w14:paraId="6ADC8004" w14:textId="77777777" w:rsidR="004B3530" w:rsidRDefault="004B3530" w:rsidP="00C41FC5">
            <w:pPr>
              <w:widowControl w:val="0"/>
              <w:pBdr>
                <w:top w:val="nil"/>
                <w:left w:val="nil"/>
                <w:bottom w:val="nil"/>
                <w:right w:val="nil"/>
                <w:between w:val="nil"/>
              </w:pBdr>
              <w:spacing w:line="276" w:lineRule="auto"/>
              <w:rPr>
                <w:color w:val="000000"/>
                <w:sz w:val="22"/>
                <w:szCs w:val="22"/>
              </w:rPr>
            </w:pPr>
          </w:p>
        </w:tc>
        <w:tc>
          <w:tcPr>
            <w:tcW w:w="2131" w:type="dxa"/>
            <w:gridSpan w:val="3"/>
            <w:tcBorders>
              <w:top w:val="single" w:sz="4" w:space="0" w:color="000000"/>
              <w:bottom w:val="single" w:sz="4" w:space="0" w:color="000000"/>
            </w:tcBorders>
            <w:shd w:val="clear" w:color="auto" w:fill="E7E6E6"/>
          </w:tcPr>
          <w:p w14:paraId="2828061A" w14:textId="77777777" w:rsidR="004B3530" w:rsidRDefault="004B3530" w:rsidP="00C41FC5">
            <w:pPr>
              <w:rPr>
                <w:b/>
                <w:sz w:val="22"/>
                <w:szCs w:val="22"/>
              </w:rPr>
            </w:pPr>
            <w:r>
              <w:rPr>
                <w:b/>
                <w:sz w:val="22"/>
                <w:szCs w:val="22"/>
              </w:rPr>
              <w:t>CP-MK</w:t>
            </w:r>
          </w:p>
        </w:tc>
        <w:tc>
          <w:tcPr>
            <w:tcW w:w="10467" w:type="dxa"/>
            <w:gridSpan w:val="8"/>
            <w:tcBorders>
              <w:top w:val="single" w:sz="4" w:space="0" w:color="000000"/>
              <w:bottom w:val="nil"/>
            </w:tcBorders>
          </w:tcPr>
          <w:p w14:paraId="227ED59C" w14:textId="77777777" w:rsidR="004B3530" w:rsidRDefault="004B3530" w:rsidP="00C41FC5">
            <w:pPr>
              <w:rPr>
                <w:sz w:val="22"/>
                <w:szCs w:val="22"/>
              </w:rPr>
            </w:pPr>
          </w:p>
          <w:p w14:paraId="76D5840E" w14:textId="77777777" w:rsidR="004B3530" w:rsidRDefault="004B3530" w:rsidP="00C41FC5">
            <w:pPr>
              <w:rPr>
                <w:sz w:val="22"/>
                <w:szCs w:val="22"/>
              </w:rPr>
            </w:pPr>
          </w:p>
        </w:tc>
      </w:tr>
      <w:tr w:rsidR="004B3530" w14:paraId="36D8357C" w14:textId="77777777" w:rsidTr="00C41FC5">
        <w:tc>
          <w:tcPr>
            <w:tcW w:w="2260" w:type="dxa"/>
            <w:gridSpan w:val="2"/>
            <w:vMerge/>
            <w:shd w:val="clear" w:color="auto" w:fill="auto"/>
          </w:tcPr>
          <w:p w14:paraId="1900E608" w14:textId="77777777" w:rsidR="004B3530" w:rsidRDefault="004B3530" w:rsidP="00C41FC5">
            <w:pPr>
              <w:widowControl w:val="0"/>
              <w:pBdr>
                <w:top w:val="nil"/>
                <w:left w:val="nil"/>
                <w:bottom w:val="nil"/>
                <w:right w:val="nil"/>
                <w:between w:val="nil"/>
              </w:pBdr>
              <w:spacing w:line="276" w:lineRule="auto"/>
              <w:rPr>
                <w:sz w:val="22"/>
                <w:szCs w:val="22"/>
              </w:rPr>
            </w:pPr>
          </w:p>
        </w:tc>
        <w:tc>
          <w:tcPr>
            <w:tcW w:w="1422" w:type="dxa"/>
          </w:tcPr>
          <w:p w14:paraId="52856DA3" w14:textId="77777777" w:rsidR="004B3530" w:rsidRDefault="004B3530" w:rsidP="00C41FC5">
            <w:pPr>
              <w:jc w:val="both"/>
              <w:rPr>
                <w:color w:val="000000"/>
              </w:rPr>
            </w:pPr>
          </w:p>
        </w:tc>
        <w:tc>
          <w:tcPr>
            <w:tcW w:w="11176" w:type="dxa"/>
            <w:gridSpan w:val="10"/>
            <w:tcBorders>
              <w:top w:val="nil"/>
              <w:bottom w:val="single" w:sz="4" w:space="0" w:color="000000"/>
            </w:tcBorders>
            <w:shd w:val="clear" w:color="auto" w:fill="auto"/>
          </w:tcPr>
          <w:p w14:paraId="63CBF0E9" w14:textId="77777777" w:rsidR="004B3530" w:rsidRDefault="004B3530" w:rsidP="004B3530">
            <w:pPr>
              <w:numPr>
                <w:ilvl w:val="0"/>
                <w:numId w:val="38"/>
              </w:numPr>
              <w:pBdr>
                <w:top w:val="nil"/>
                <w:left w:val="nil"/>
                <w:bottom w:val="nil"/>
                <w:right w:val="nil"/>
                <w:between w:val="nil"/>
              </w:pBdr>
              <w:spacing w:line="276" w:lineRule="auto"/>
              <w:jc w:val="both"/>
              <w:rPr>
                <w:color w:val="000000"/>
                <w:sz w:val="22"/>
                <w:szCs w:val="22"/>
              </w:rPr>
            </w:pPr>
            <w:r>
              <w:rPr>
                <w:color w:val="000000"/>
                <w:sz w:val="22"/>
                <w:szCs w:val="22"/>
              </w:rPr>
              <w:t>Menerapkan filosofi, konsep holistic dan proses keperawatan kegawat daruratan</w:t>
            </w:r>
          </w:p>
          <w:p w14:paraId="21E60DA9" w14:textId="77777777" w:rsidR="004B3530" w:rsidRDefault="004B3530" w:rsidP="004B3530">
            <w:pPr>
              <w:numPr>
                <w:ilvl w:val="0"/>
                <w:numId w:val="38"/>
              </w:numPr>
              <w:pBdr>
                <w:top w:val="nil"/>
                <w:left w:val="nil"/>
                <w:bottom w:val="nil"/>
                <w:right w:val="nil"/>
                <w:between w:val="nil"/>
              </w:pBdr>
              <w:spacing w:line="276" w:lineRule="auto"/>
              <w:jc w:val="both"/>
              <w:rPr>
                <w:color w:val="000000"/>
                <w:sz w:val="22"/>
                <w:szCs w:val="22"/>
              </w:rPr>
            </w:pPr>
            <w:r>
              <w:rPr>
                <w:color w:val="000000"/>
                <w:sz w:val="22"/>
                <w:szCs w:val="22"/>
              </w:rPr>
              <w:t>Melakukan simulasi asuhan keperawatan dengan kasus kegawatan, kedaruratan dan kegawat daruratan terkait gangguan berbagai sistem pada individu dengan memperhatikan aspek legal dan etis.</w:t>
            </w:r>
          </w:p>
          <w:p w14:paraId="11A6DF45" w14:textId="77777777" w:rsidR="004B3530" w:rsidRDefault="004B3530" w:rsidP="004B3530">
            <w:pPr>
              <w:numPr>
                <w:ilvl w:val="0"/>
                <w:numId w:val="38"/>
              </w:numPr>
              <w:pBdr>
                <w:top w:val="nil"/>
                <w:left w:val="nil"/>
                <w:bottom w:val="nil"/>
                <w:right w:val="nil"/>
                <w:between w:val="nil"/>
              </w:pBdr>
              <w:spacing w:line="276" w:lineRule="auto"/>
              <w:jc w:val="both"/>
              <w:rPr>
                <w:color w:val="000000"/>
                <w:sz w:val="22"/>
                <w:szCs w:val="22"/>
              </w:rPr>
            </w:pPr>
            <w:r>
              <w:rPr>
                <w:color w:val="000000"/>
                <w:sz w:val="22"/>
                <w:szCs w:val="22"/>
              </w:rPr>
              <w:t>Melakukan simulasi pendidikan kesehatan dengan kasus kegawatan, kedaruratan, kegawat daruratan terkait gangguan berbagai sistem pada individu dengan memperhatikan aspek legal dan etis.</w:t>
            </w:r>
          </w:p>
          <w:p w14:paraId="49D0097F" w14:textId="77777777" w:rsidR="004B3530" w:rsidRDefault="004B3530" w:rsidP="004B3530">
            <w:pPr>
              <w:numPr>
                <w:ilvl w:val="0"/>
                <w:numId w:val="38"/>
              </w:numPr>
              <w:pBdr>
                <w:top w:val="nil"/>
                <w:left w:val="nil"/>
                <w:bottom w:val="nil"/>
                <w:right w:val="nil"/>
                <w:between w:val="nil"/>
              </w:pBdr>
              <w:spacing w:line="276" w:lineRule="auto"/>
              <w:jc w:val="both"/>
              <w:rPr>
                <w:color w:val="000000"/>
                <w:sz w:val="22"/>
                <w:szCs w:val="22"/>
              </w:rPr>
            </w:pPr>
            <w:r>
              <w:rPr>
                <w:color w:val="000000"/>
                <w:sz w:val="22"/>
                <w:szCs w:val="22"/>
              </w:rPr>
              <w:t>Mengintegrasikan hasil-hasil penelitian kedalam asuhan keperawatan dalam mengatasi masalah yang berhubungan dengan kegawatan, kedaruratan dan kegawat daruratan terkait berbagai sistem</w:t>
            </w:r>
          </w:p>
          <w:p w14:paraId="4D092627" w14:textId="77777777" w:rsidR="004B3530" w:rsidRDefault="004B3530" w:rsidP="004B3530">
            <w:pPr>
              <w:numPr>
                <w:ilvl w:val="0"/>
                <w:numId w:val="38"/>
              </w:numPr>
              <w:pBdr>
                <w:top w:val="nil"/>
                <w:left w:val="nil"/>
                <w:bottom w:val="nil"/>
                <w:right w:val="nil"/>
                <w:between w:val="nil"/>
              </w:pBdr>
              <w:spacing w:line="276" w:lineRule="auto"/>
              <w:jc w:val="both"/>
              <w:rPr>
                <w:color w:val="000000"/>
                <w:sz w:val="22"/>
                <w:szCs w:val="22"/>
              </w:rPr>
            </w:pPr>
            <w:r>
              <w:rPr>
                <w:color w:val="000000"/>
                <w:sz w:val="22"/>
                <w:szCs w:val="22"/>
              </w:rPr>
              <w:t>Melakukan simulasi pengelolaan asuhan keperawatan pada individu dengan kegawatan, kedaruratan dan kegawat daruratan terkait berbagai sistem dengan memperhatikan aspek legal dan etis</w:t>
            </w:r>
          </w:p>
          <w:p w14:paraId="730977E9" w14:textId="77777777" w:rsidR="004B3530" w:rsidRDefault="004B3530" w:rsidP="004B3530">
            <w:pPr>
              <w:numPr>
                <w:ilvl w:val="0"/>
                <w:numId w:val="38"/>
              </w:numPr>
              <w:pBdr>
                <w:top w:val="nil"/>
                <w:left w:val="nil"/>
                <w:bottom w:val="nil"/>
                <w:right w:val="nil"/>
                <w:between w:val="nil"/>
              </w:pBdr>
              <w:spacing w:line="276" w:lineRule="auto"/>
              <w:jc w:val="both"/>
              <w:rPr>
                <w:color w:val="000000"/>
                <w:sz w:val="22"/>
                <w:szCs w:val="22"/>
              </w:rPr>
            </w:pPr>
            <w:r>
              <w:rPr>
                <w:color w:val="000000"/>
                <w:sz w:val="22"/>
                <w:szCs w:val="22"/>
              </w:rPr>
              <w:t>Melaksanakan fungsi advokasi dan komunikasi pada kasus kegawatan, kedaruratan dan kegawat daruratan terkait berbagai system</w:t>
            </w:r>
          </w:p>
          <w:p w14:paraId="4D4A2C5D" w14:textId="77777777" w:rsidR="004B3530" w:rsidRDefault="004B3530" w:rsidP="004B3530">
            <w:pPr>
              <w:numPr>
                <w:ilvl w:val="0"/>
                <w:numId w:val="38"/>
              </w:numPr>
              <w:pBdr>
                <w:top w:val="nil"/>
                <w:left w:val="nil"/>
                <w:bottom w:val="nil"/>
                <w:right w:val="nil"/>
                <w:between w:val="nil"/>
              </w:pBdr>
              <w:spacing w:line="276" w:lineRule="auto"/>
              <w:jc w:val="both"/>
              <w:rPr>
                <w:color w:val="000000"/>
                <w:sz w:val="22"/>
                <w:szCs w:val="22"/>
              </w:rPr>
            </w:pPr>
            <w:r>
              <w:rPr>
                <w:color w:val="000000"/>
                <w:sz w:val="22"/>
                <w:szCs w:val="22"/>
              </w:rPr>
              <w:t>Mendemonstrasikan intervensi keperawatan pada kegawat daruratan sesuai dengan standar yang berlaku dengan berfikir kreatif dan inovatif sehingga menghasilkan pelayanan yang efisien dan efektif</w:t>
            </w:r>
          </w:p>
          <w:p w14:paraId="3194DC67" w14:textId="77777777" w:rsidR="004B3530" w:rsidRDefault="004B3530" w:rsidP="00C41FC5">
            <w:pPr>
              <w:pBdr>
                <w:top w:val="nil"/>
                <w:left w:val="nil"/>
                <w:bottom w:val="nil"/>
                <w:right w:val="nil"/>
                <w:between w:val="nil"/>
              </w:pBdr>
              <w:spacing w:after="200" w:line="276" w:lineRule="auto"/>
              <w:ind w:left="791"/>
              <w:jc w:val="both"/>
              <w:rPr>
                <w:color w:val="000000"/>
                <w:sz w:val="22"/>
                <w:szCs w:val="22"/>
              </w:rPr>
            </w:pPr>
          </w:p>
        </w:tc>
      </w:tr>
      <w:tr w:rsidR="004B3530" w14:paraId="7167DDAF" w14:textId="77777777" w:rsidTr="00C41FC5">
        <w:trPr>
          <w:trHeight w:val="345"/>
        </w:trPr>
        <w:tc>
          <w:tcPr>
            <w:tcW w:w="2260" w:type="dxa"/>
            <w:gridSpan w:val="2"/>
            <w:shd w:val="clear" w:color="auto" w:fill="auto"/>
          </w:tcPr>
          <w:p w14:paraId="1F889643" w14:textId="77777777" w:rsidR="004B3530" w:rsidRDefault="004B3530" w:rsidP="00C41FC5">
            <w:pPr>
              <w:rPr>
                <w:b/>
                <w:sz w:val="20"/>
                <w:szCs w:val="20"/>
              </w:rPr>
            </w:pPr>
            <w:r>
              <w:rPr>
                <w:b/>
                <w:sz w:val="20"/>
                <w:szCs w:val="20"/>
              </w:rPr>
              <w:t>Deskripsi Singkat MK</w:t>
            </w:r>
          </w:p>
        </w:tc>
        <w:tc>
          <w:tcPr>
            <w:tcW w:w="1422" w:type="dxa"/>
          </w:tcPr>
          <w:p w14:paraId="55F9555D" w14:textId="77777777" w:rsidR="004B3530" w:rsidRDefault="004B3530" w:rsidP="00C41FC5">
            <w:pPr>
              <w:widowControl w:val="0"/>
              <w:spacing w:before="120" w:after="120"/>
              <w:ind w:right="-29"/>
              <w:jc w:val="both"/>
              <w:rPr>
                <w:color w:val="000000"/>
                <w:sz w:val="22"/>
                <w:szCs w:val="22"/>
              </w:rPr>
            </w:pPr>
          </w:p>
        </w:tc>
        <w:tc>
          <w:tcPr>
            <w:tcW w:w="11176" w:type="dxa"/>
            <w:gridSpan w:val="10"/>
            <w:tcBorders>
              <w:top w:val="single" w:sz="4" w:space="0" w:color="000000"/>
            </w:tcBorders>
            <w:shd w:val="clear" w:color="auto" w:fill="auto"/>
          </w:tcPr>
          <w:p w14:paraId="594CC67F" w14:textId="77777777" w:rsidR="004B3530" w:rsidRDefault="004B3530" w:rsidP="00C41FC5">
            <w:pPr>
              <w:widowControl w:val="0"/>
              <w:spacing w:before="120" w:after="120"/>
              <w:ind w:right="-29"/>
              <w:jc w:val="both"/>
              <w:rPr>
                <w:color w:val="000000"/>
                <w:sz w:val="22"/>
                <w:szCs w:val="22"/>
              </w:rPr>
            </w:pPr>
            <w:r>
              <w:rPr>
                <w:color w:val="000000"/>
                <w:sz w:val="22"/>
                <w:szCs w:val="22"/>
              </w:rPr>
              <w:t>Mata kuliah ini membahas tentang konsep dan perencanaan asuhan keperawatan yang etis, legal dan peka budaya pada klien yang mempunyai masalah actual dan resiko yang terjadi secara mendadak atau tidak dapat diperkirakan dan tanpa atau disertai kondisi lingkungan yang tidak dapat dikendalikan, serta kondisi klien yang mengalami kritis dan mengancam kehidupan. Perencanaan asuhan keperawatan dikembangkan sedemikian rupa sehingga diharapkan mampu mencegah atau mengurangi kematian atau kecacatan yang mungkin terjadi pada kasus trauma dan non trauma</w:t>
            </w:r>
          </w:p>
        </w:tc>
      </w:tr>
      <w:tr w:rsidR="004B3530" w14:paraId="560BF827" w14:textId="77777777" w:rsidTr="00C41FC5">
        <w:trPr>
          <w:trHeight w:val="345"/>
        </w:trPr>
        <w:tc>
          <w:tcPr>
            <w:tcW w:w="2260" w:type="dxa"/>
            <w:gridSpan w:val="2"/>
            <w:shd w:val="clear" w:color="auto" w:fill="auto"/>
          </w:tcPr>
          <w:p w14:paraId="38B083D4" w14:textId="77777777" w:rsidR="004B3530" w:rsidRDefault="004B3530" w:rsidP="00C41FC5">
            <w:pPr>
              <w:rPr>
                <w:b/>
                <w:sz w:val="20"/>
                <w:szCs w:val="20"/>
              </w:rPr>
            </w:pPr>
            <w:r>
              <w:rPr>
                <w:b/>
                <w:sz w:val="20"/>
                <w:szCs w:val="20"/>
              </w:rPr>
              <w:t>Pokok Bahasan / Bahan Kajian</w:t>
            </w:r>
          </w:p>
        </w:tc>
        <w:tc>
          <w:tcPr>
            <w:tcW w:w="1422" w:type="dxa"/>
          </w:tcPr>
          <w:p w14:paraId="66BE1C3A" w14:textId="77777777" w:rsidR="004B3530" w:rsidRDefault="004B3530" w:rsidP="00C41FC5">
            <w:pPr>
              <w:pBdr>
                <w:top w:val="nil"/>
                <w:left w:val="nil"/>
                <w:bottom w:val="nil"/>
                <w:right w:val="nil"/>
                <w:between w:val="nil"/>
              </w:pBdr>
              <w:spacing w:after="200" w:line="276" w:lineRule="auto"/>
              <w:ind w:left="720"/>
              <w:rPr>
                <w:color w:val="000000"/>
                <w:sz w:val="22"/>
                <w:szCs w:val="22"/>
              </w:rPr>
            </w:pPr>
          </w:p>
        </w:tc>
        <w:tc>
          <w:tcPr>
            <w:tcW w:w="11176" w:type="dxa"/>
            <w:gridSpan w:val="10"/>
            <w:tcBorders>
              <w:top w:val="single" w:sz="4" w:space="0" w:color="000000"/>
            </w:tcBorders>
            <w:shd w:val="clear" w:color="auto" w:fill="auto"/>
          </w:tcPr>
          <w:p w14:paraId="264DD076" w14:textId="76B5EE10" w:rsidR="004B3530" w:rsidRPr="005A583D" w:rsidRDefault="004B3530" w:rsidP="004B3530">
            <w:pPr>
              <w:numPr>
                <w:ilvl w:val="0"/>
                <w:numId w:val="42"/>
              </w:numPr>
              <w:pBdr>
                <w:top w:val="nil"/>
                <w:left w:val="nil"/>
                <w:bottom w:val="nil"/>
                <w:right w:val="nil"/>
                <w:between w:val="nil"/>
              </w:pBdr>
              <w:spacing w:line="276" w:lineRule="auto"/>
              <w:rPr>
                <w:rFonts w:eastAsia="Calibri"/>
                <w:color w:val="000000"/>
                <w:sz w:val="22"/>
                <w:szCs w:val="22"/>
              </w:rPr>
            </w:pPr>
            <w:r w:rsidRPr="005A583D">
              <w:rPr>
                <w:rFonts w:eastAsia="Calibri"/>
                <w:color w:val="000000"/>
                <w:sz w:val="22"/>
                <w:szCs w:val="22"/>
              </w:rPr>
              <w:t>Pengkajian Awal (</w:t>
            </w:r>
            <w:r w:rsidRPr="005A583D">
              <w:rPr>
                <w:i/>
                <w:iCs/>
                <w:color w:val="000000"/>
                <w:sz w:val="22"/>
                <w:szCs w:val="22"/>
              </w:rPr>
              <w:t>initial assessment</w:t>
            </w:r>
            <w:r w:rsidRPr="005A583D">
              <w:rPr>
                <w:color w:val="000000"/>
                <w:sz w:val="22"/>
                <w:szCs w:val="22"/>
              </w:rPr>
              <w:t>)</w:t>
            </w:r>
            <w:r w:rsidRPr="005A583D">
              <w:rPr>
                <w:rFonts w:eastAsia="Calibri"/>
                <w:color w:val="000000"/>
                <w:sz w:val="22"/>
                <w:szCs w:val="22"/>
              </w:rPr>
              <w:t xml:space="preserve"> pada pasien trauma</w:t>
            </w:r>
          </w:p>
          <w:p w14:paraId="12430E38" w14:textId="7C1F8933" w:rsidR="004B3530" w:rsidRPr="005A583D" w:rsidRDefault="004B3530" w:rsidP="004B3530">
            <w:pPr>
              <w:numPr>
                <w:ilvl w:val="0"/>
                <w:numId w:val="42"/>
              </w:numPr>
              <w:pBdr>
                <w:top w:val="nil"/>
                <w:left w:val="nil"/>
                <w:bottom w:val="nil"/>
                <w:right w:val="nil"/>
                <w:between w:val="nil"/>
              </w:pBdr>
              <w:spacing w:line="276" w:lineRule="auto"/>
              <w:rPr>
                <w:rFonts w:eastAsia="Calibri"/>
                <w:color w:val="000000"/>
                <w:sz w:val="22"/>
                <w:szCs w:val="22"/>
              </w:rPr>
            </w:pPr>
            <w:r w:rsidRPr="005A583D">
              <w:rPr>
                <w:color w:val="000000"/>
                <w:sz w:val="22"/>
                <w:szCs w:val="22"/>
              </w:rPr>
              <w:t xml:space="preserve">Asuhan Keperawatan Gawat darurat Trauma kepala &amp; spinal </w:t>
            </w:r>
          </w:p>
          <w:p w14:paraId="31853B88" w14:textId="22974E7C" w:rsidR="004B3530" w:rsidRPr="005A583D" w:rsidRDefault="004B3530" w:rsidP="004B3530">
            <w:pPr>
              <w:numPr>
                <w:ilvl w:val="0"/>
                <w:numId w:val="42"/>
              </w:numPr>
              <w:pBdr>
                <w:top w:val="nil"/>
                <w:left w:val="nil"/>
                <w:bottom w:val="nil"/>
                <w:right w:val="nil"/>
                <w:between w:val="nil"/>
              </w:pBdr>
              <w:spacing w:line="276" w:lineRule="auto"/>
              <w:rPr>
                <w:rFonts w:eastAsia="Calibri"/>
                <w:color w:val="000000"/>
                <w:sz w:val="22"/>
                <w:szCs w:val="22"/>
              </w:rPr>
            </w:pPr>
            <w:r w:rsidRPr="005A583D">
              <w:rPr>
                <w:color w:val="000000"/>
                <w:sz w:val="22"/>
                <w:szCs w:val="22"/>
              </w:rPr>
              <w:t>Asuhan Keperawatan gawat darurat dada &amp; abdomen</w:t>
            </w:r>
          </w:p>
          <w:p w14:paraId="5F49AB4B" w14:textId="5DA19E11" w:rsidR="004B3530" w:rsidRPr="005A583D" w:rsidRDefault="004B3530" w:rsidP="004B3530">
            <w:pPr>
              <w:numPr>
                <w:ilvl w:val="0"/>
                <w:numId w:val="42"/>
              </w:numPr>
              <w:pBdr>
                <w:top w:val="nil"/>
                <w:left w:val="nil"/>
                <w:bottom w:val="nil"/>
                <w:right w:val="nil"/>
                <w:between w:val="nil"/>
              </w:pBdr>
              <w:spacing w:line="276" w:lineRule="auto"/>
              <w:rPr>
                <w:rFonts w:eastAsia="Calibri"/>
                <w:color w:val="000000"/>
                <w:sz w:val="22"/>
                <w:szCs w:val="22"/>
              </w:rPr>
            </w:pPr>
            <w:r w:rsidRPr="005A583D">
              <w:rPr>
                <w:color w:val="000000"/>
                <w:sz w:val="22"/>
                <w:szCs w:val="22"/>
              </w:rPr>
              <w:t xml:space="preserve">Asuhan Keperawatan gawat darurat Muskuloskeletal </w:t>
            </w:r>
          </w:p>
          <w:p w14:paraId="283D42C0" w14:textId="6BF8DE01" w:rsidR="004B3530" w:rsidRPr="005A583D" w:rsidRDefault="004B3530" w:rsidP="004B3530">
            <w:pPr>
              <w:numPr>
                <w:ilvl w:val="0"/>
                <w:numId w:val="42"/>
              </w:numPr>
              <w:pBdr>
                <w:top w:val="nil"/>
                <w:left w:val="nil"/>
                <w:bottom w:val="nil"/>
                <w:right w:val="nil"/>
                <w:between w:val="nil"/>
              </w:pBdr>
              <w:spacing w:line="276" w:lineRule="auto"/>
              <w:rPr>
                <w:rFonts w:eastAsia="Calibri"/>
                <w:color w:val="000000"/>
                <w:sz w:val="22"/>
                <w:szCs w:val="22"/>
              </w:rPr>
            </w:pPr>
            <w:r w:rsidRPr="005A583D">
              <w:rPr>
                <w:color w:val="000000"/>
                <w:sz w:val="22"/>
                <w:szCs w:val="22"/>
              </w:rPr>
              <w:t>Asuhan Keperawatan gawat darurat  trauma thermal</w:t>
            </w:r>
          </w:p>
          <w:p w14:paraId="513685CF" w14:textId="38CDDAD5" w:rsidR="004B3530" w:rsidRPr="005A583D" w:rsidRDefault="004B3530" w:rsidP="004B3530">
            <w:pPr>
              <w:numPr>
                <w:ilvl w:val="0"/>
                <w:numId w:val="42"/>
              </w:numPr>
              <w:pBdr>
                <w:top w:val="nil"/>
                <w:left w:val="nil"/>
                <w:bottom w:val="nil"/>
                <w:right w:val="nil"/>
                <w:between w:val="nil"/>
              </w:pBdr>
              <w:spacing w:line="276" w:lineRule="auto"/>
              <w:rPr>
                <w:rFonts w:eastAsia="Calibri"/>
                <w:color w:val="000000"/>
                <w:sz w:val="22"/>
                <w:szCs w:val="22"/>
              </w:rPr>
            </w:pPr>
            <w:r w:rsidRPr="005A583D">
              <w:rPr>
                <w:color w:val="000000"/>
                <w:sz w:val="22"/>
                <w:szCs w:val="22"/>
              </w:rPr>
              <w:t xml:space="preserve">Asuhan keperawatan gawat darurat lingkungan &amp; Intoksikasi </w:t>
            </w:r>
          </w:p>
          <w:p w14:paraId="33B829AC" w14:textId="697C2006" w:rsidR="004B3530" w:rsidRPr="005A583D" w:rsidRDefault="004B3530" w:rsidP="004B3530">
            <w:pPr>
              <w:numPr>
                <w:ilvl w:val="0"/>
                <w:numId w:val="42"/>
              </w:numPr>
              <w:pBdr>
                <w:top w:val="nil"/>
                <w:left w:val="nil"/>
                <w:bottom w:val="nil"/>
                <w:right w:val="nil"/>
                <w:between w:val="nil"/>
              </w:pBdr>
              <w:spacing w:line="276" w:lineRule="auto"/>
              <w:rPr>
                <w:rFonts w:eastAsia="Calibri"/>
                <w:color w:val="000000"/>
                <w:sz w:val="22"/>
                <w:szCs w:val="22"/>
              </w:rPr>
            </w:pPr>
            <w:r w:rsidRPr="005A583D">
              <w:rPr>
                <w:color w:val="000000"/>
                <w:sz w:val="22"/>
                <w:szCs w:val="22"/>
              </w:rPr>
              <w:t xml:space="preserve">Asuhan keperawatan gawat darurat system kardiovaskular </w:t>
            </w:r>
          </w:p>
          <w:p w14:paraId="3B236C4C" w14:textId="3D8A14A4" w:rsidR="004B3530" w:rsidRPr="005A583D" w:rsidRDefault="004B3530" w:rsidP="004B3530">
            <w:pPr>
              <w:numPr>
                <w:ilvl w:val="0"/>
                <w:numId w:val="42"/>
              </w:numPr>
              <w:pBdr>
                <w:top w:val="nil"/>
                <w:left w:val="nil"/>
                <w:bottom w:val="nil"/>
                <w:right w:val="nil"/>
                <w:between w:val="nil"/>
              </w:pBdr>
              <w:spacing w:line="276" w:lineRule="auto"/>
              <w:rPr>
                <w:rFonts w:eastAsia="Calibri"/>
                <w:color w:val="000000"/>
                <w:sz w:val="22"/>
                <w:szCs w:val="22"/>
              </w:rPr>
            </w:pPr>
            <w:r w:rsidRPr="005A583D">
              <w:rPr>
                <w:color w:val="000000"/>
                <w:sz w:val="22"/>
                <w:szCs w:val="22"/>
              </w:rPr>
              <w:t xml:space="preserve">Asuhan keperawatan gawat darurat system respiratorik </w:t>
            </w:r>
          </w:p>
          <w:p w14:paraId="58FE7E05" w14:textId="2001BCF9" w:rsidR="004B3530" w:rsidRPr="005A583D" w:rsidRDefault="004B3530" w:rsidP="004B3530">
            <w:pPr>
              <w:numPr>
                <w:ilvl w:val="0"/>
                <w:numId w:val="42"/>
              </w:numPr>
              <w:pBdr>
                <w:top w:val="nil"/>
                <w:left w:val="nil"/>
                <w:bottom w:val="nil"/>
                <w:right w:val="nil"/>
                <w:between w:val="nil"/>
              </w:pBdr>
              <w:spacing w:line="276" w:lineRule="auto"/>
              <w:rPr>
                <w:rFonts w:eastAsia="Calibri"/>
                <w:color w:val="000000"/>
                <w:sz w:val="22"/>
                <w:szCs w:val="22"/>
              </w:rPr>
            </w:pPr>
            <w:r w:rsidRPr="005A583D">
              <w:rPr>
                <w:color w:val="000000"/>
                <w:sz w:val="22"/>
                <w:szCs w:val="22"/>
              </w:rPr>
              <w:t xml:space="preserve">Asuhan keperawatan gawat darurat system endokrin </w:t>
            </w:r>
          </w:p>
          <w:p w14:paraId="36355A90" w14:textId="4817EAB1" w:rsidR="004B3530" w:rsidRPr="005A583D" w:rsidRDefault="004B3530" w:rsidP="004B3530">
            <w:pPr>
              <w:numPr>
                <w:ilvl w:val="0"/>
                <w:numId w:val="42"/>
              </w:numPr>
              <w:pBdr>
                <w:top w:val="nil"/>
                <w:left w:val="nil"/>
                <w:bottom w:val="nil"/>
                <w:right w:val="nil"/>
                <w:between w:val="nil"/>
              </w:pBdr>
              <w:spacing w:line="276" w:lineRule="auto"/>
              <w:rPr>
                <w:rFonts w:eastAsia="Calibri"/>
                <w:color w:val="000000"/>
                <w:sz w:val="22"/>
                <w:szCs w:val="22"/>
              </w:rPr>
            </w:pPr>
            <w:r w:rsidRPr="005A583D">
              <w:rPr>
                <w:color w:val="000000"/>
                <w:sz w:val="22"/>
                <w:szCs w:val="22"/>
              </w:rPr>
              <w:t xml:space="preserve">Asuhan keperawatan gawat darurat system gastrointestinal </w:t>
            </w:r>
          </w:p>
          <w:p w14:paraId="37E00A80" w14:textId="0C5E8053" w:rsidR="004B3530" w:rsidRPr="005A583D" w:rsidRDefault="004B3530" w:rsidP="004B3530">
            <w:pPr>
              <w:numPr>
                <w:ilvl w:val="0"/>
                <w:numId w:val="42"/>
              </w:numPr>
              <w:pBdr>
                <w:top w:val="nil"/>
                <w:left w:val="nil"/>
                <w:bottom w:val="nil"/>
                <w:right w:val="nil"/>
                <w:between w:val="nil"/>
              </w:pBdr>
              <w:spacing w:line="276" w:lineRule="auto"/>
              <w:rPr>
                <w:rFonts w:eastAsia="Calibri"/>
                <w:color w:val="000000"/>
                <w:sz w:val="22"/>
                <w:szCs w:val="22"/>
              </w:rPr>
            </w:pPr>
            <w:r w:rsidRPr="005A583D">
              <w:rPr>
                <w:color w:val="000000"/>
                <w:sz w:val="22"/>
                <w:szCs w:val="22"/>
              </w:rPr>
              <w:t xml:space="preserve">Asuhan keperawatan gawat darurat system Genitourinaria </w:t>
            </w:r>
          </w:p>
          <w:p w14:paraId="28FF8F37" w14:textId="51A74C6C" w:rsidR="004B3530" w:rsidRPr="005A583D" w:rsidRDefault="004B3530" w:rsidP="004B3530">
            <w:pPr>
              <w:numPr>
                <w:ilvl w:val="0"/>
                <w:numId w:val="42"/>
              </w:numPr>
              <w:pBdr>
                <w:top w:val="nil"/>
                <w:left w:val="nil"/>
                <w:bottom w:val="nil"/>
                <w:right w:val="nil"/>
                <w:between w:val="nil"/>
              </w:pBdr>
              <w:spacing w:line="276" w:lineRule="auto"/>
              <w:rPr>
                <w:rFonts w:eastAsia="Calibri"/>
                <w:color w:val="000000"/>
                <w:sz w:val="22"/>
                <w:szCs w:val="22"/>
              </w:rPr>
            </w:pPr>
            <w:r w:rsidRPr="005A583D">
              <w:rPr>
                <w:color w:val="000000"/>
                <w:sz w:val="22"/>
                <w:szCs w:val="22"/>
              </w:rPr>
              <w:t xml:space="preserve">Asuhan Keperawatan gawat darurat system Neurosensori </w:t>
            </w:r>
          </w:p>
          <w:p w14:paraId="6F260C17" w14:textId="4D03167D" w:rsidR="004B3530" w:rsidRPr="005A583D" w:rsidRDefault="004B3530" w:rsidP="004B3530">
            <w:pPr>
              <w:numPr>
                <w:ilvl w:val="0"/>
                <w:numId w:val="42"/>
              </w:numPr>
              <w:pBdr>
                <w:top w:val="nil"/>
                <w:left w:val="nil"/>
                <w:bottom w:val="nil"/>
                <w:right w:val="nil"/>
                <w:between w:val="nil"/>
              </w:pBdr>
              <w:spacing w:line="276" w:lineRule="auto"/>
              <w:rPr>
                <w:rFonts w:eastAsia="Calibri"/>
                <w:color w:val="000000"/>
                <w:sz w:val="22"/>
                <w:szCs w:val="22"/>
              </w:rPr>
            </w:pPr>
            <w:r w:rsidRPr="005A583D">
              <w:rPr>
                <w:color w:val="000000"/>
                <w:sz w:val="22"/>
                <w:szCs w:val="22"/>
              </w:rPr>
              <w:t xml:space="preserve">Asuhan keperawatan gawat darurat trauma pada kelompok khusus </w:t>
            </w:r>
            <w:r w:rsidR="00F82895">
              <w:rPr>
                <w:color w:val="000000"/>
                <w:sz w:val="22"/>
                <w:szCs w:val="22"/>
              </w:rPr>
              <w:t>obstetric dan pediatrik</w:t>
            </w:r>
          </w:p>
          <w:p w14:paraId="21AAC9C4" w14:textId="6CE59B65" w:rsidR="004B3530" w:rsidRPr="005A583D" w:rsidRDefault="004B3530" w:rsidP="004B3530">
            <w:pPr>
              <w:numPr>
                <w:ilvl w:val="0"/>
                <w:numId w:val="42"/>
              </w:numPr>
              <w:pBdr>
                <w:top w:val="nil"/>
                <w:left w:val="nil"/>
                <w:bottom w:val="nil"/>
                <w:right w:val="nil"/>
                <w:between w:val="nil"/>
              </w:pBdr>
              <w:spacing w:line="276" w:lineRule="auto"/>
              <w:rPr>
                <w:rFonts w:eastAsia="Calibri"/>
                <w:color w:val="000000"/>
                <w:sz w:val="22"/>
                <w:szCs w:val="22"/>
              </w:rPr>
            </w:pPr>
            <w:r w:rsidRPr="005A583D">
              <w:rPr>
                <w:color w:val="000000"/>
                <w:sz w:val="22"/>
                <w:szCs w:val="22"/>
              </w:rPr>
              <w:t xml:space="preserve">Asuhan keperawatan gawat darurat kelompok Khusus Lansia </w:t>
            </w:r>
            <w:r w:rsidR="00F82895">
              <w:rPr>
                <w:color w:val="000000"/>
                <w:sz w:val="22"/>
                <w:szCs w:val="22"/>
              </w:rPr>
              <w:t>dan pskiatrik</w:t>
            </w:r>
          </w:p>
          <w:p w14:paraId="300B1DF9" w14:textId="77777777" w:rsidR="004B3530" w:rsidRPr="005A583D" w:rsidRDefault="004B3530" w:rsidP="00C41FC5">
            <w:pPr>
              <w:pBdr>
                <w:top w:val="nil"/>
                <w:left w:val="nil"/>
                <w:bottom w:val="nil"/>
                <w:right w:val="nil"/>
                <w:between w:val="nil"/>
              </w:pBdr>
              <w:spacing w:line="276" w:lineRule="auto"/>
              <w:ind w:left="720"/>
              <w:rPr>
                <w:rFonts w:eastAsia="Calibri"/>
                <w:color w:val="000000"/>
                <w:sz w:val="22"/>
                <w:szCs w:val="22"/>
              </w:rPr>
            </w:pPr>
          </w:p>
          <w:p w14:paraId="3589B505" w14:textId="77777777" w:rsidR="004B3530" w:rsidRPr="005A583D" w:rsidRDefault="004B3530" w:rsidP="00C41FC5">
            <w:pPr>
              <w:ind w:left="360"/>
              <w:rPr>
                <w:color w:val="000000"/>
                <w:sz w:val="22"/>
                <w:szCs w:val="22"/>
              </w:rPr>
            </w:pPr>
            <w:r w:rsidRPr="005A583D">
              <w:rPr>
                <w:color w:val="000000"/>
                <w:sz w:val="22"/>
                <w:szCs w:val="22"/>
              </w:rPr>
              <w:t xml:space="preserve">PRAKTIKUM </w:t>
            </w:r>
          </w:p>
          <w:p w14:paraId="7EF2594E" w14:textId="3F699123" w:rsidR="004B3530" w:rsidRPr="005A583D" w:rsidRDefault="004B3530" w:rsidP="004B3530">
            <w:pPr>
              <w:numPr>
                <w:ilvl w:val="0"/>
                <w:numId w:val="43"/>
              </w:numPr>
              <w:pBdr>
                <w:top w:val="nil"/>
                <w:left w:val="nil"/>
                <w:bottom w:val="nil"/>
                <w:right w:val="nil"/>
                <w:between w:val="nil"/>
              </w:pBdr>
              <w:spacing w:line="276" w:lineRule="auto"/>
              <w:rPr>
                <w:rFonts w:eastAsia="Calibri"/>
                <w:color w:val="000000"/>
                <w:sz w:val="22"/>
                <w:szCs w:val="22"/>
              </w:rPr>
            </w:pPr>
            <w:r w:rsidRPr="005A583D">
              <w:rPr>
                <w:color w:val="000000"/>
                <w:sz w:val="22"/>
                <w:szCs w:val="22"/>
              </w:rPr>
              <w:t xml:space="preserve">Pengkajian awal (initial assessment) </w:t>
            </w:r>
          </w:p>
          <w:p w14:paraId="3258F308" w14:textId="28F0876D" w:rsidR="004B3530" w:rsidRPr="005A583D" w:rsidRDefault="004B3530" w:rsidP="004B3530">
            <w:pPr>
              <w:numPr>
                <w:ilvl w:val="0"/>
                <w:numId w:val="43"/>
              </w:numPr>
              <w:pBdr>
                <w:top w:val="nil"/>
                <w:left w:val="nil"/>
                <w:bottom w:val="nil"/>
                <w:right w:val="nil"/>
                <w:between w:val="nil"/>
              </w:pBdr>
              <w:spacing w:line="276" w:lineRule="auto"/>
              <w:rPr>
                <w:rFonts w:eastAsia="Calibri"/>
                <w:color w:val="000000"/>
                <w:sz w:val="22"/>
                <w:szCs w:val="22"/>
              </w:rPr>
            </w:pPr>
            <w:r w:rsidRPr="005A583D">
              <w:rPr>
                <w:color w:val="000000"/>
                <w:sz w:val="22"/>
                <w:szCs w:val="22"/>
              </w:rPr>
              <w:t>DC shock</w:t>
            </w:r>
          </w:p>
          <w:p w14:paraId="197050C0" w14:textId="1EBCFF5D" w:rsidR="004B3530" w:rsidRPr="005A583D" w:rsidRDefault="004B3530" w:rsidP="004B3530">
            <w:pPr>
              <w:numPr>
                <w:ilvl w:val="0"/>
                <w:numId w:val="43"/>
              </w:numPr>
              <w:pBdr>
                <w:top w:val="nil"/>
                <w:left w:val="nil"/>
                <w:bottom w:val="nil"/>
                <w:right w:val="nil"/>
                <w:between w:val="nil"/>
              </w:pBdr>
              <w:spacing w:line="276" w:lineRule="auto"/>
              <w:rPr>
                <w:color w:val="000000"/>
                <w:sz w:val="22"/>
                <w:szCs w:val="22"/>
              </w:rPr>
            </w:pPr>
            <w:r w:rsidRPr="005A583D">
              <w:rPr>
                <w:color w:val="000000"/>
                <w:sz w:val="22"/>
                <w:szCs w:val="22"/>
              </w:rPr>
              <w:t xml:space="preserve">EKG dan interpretasinya </w:t>
            </w:r>
          </w:p>
          <w:p w14:paraId="04D69D3C" w14:textId="2C4DBAEF" w:rsidR="004B3530" w:rsidRPr="005A583D" w:rsidRDefault="004B3530" w:rsidP="004B3530">
            <w:pPr>
              <w:numPr>
                <w:ilvl w:val="0"/>
                <w:numId w:val="43"/>
              </w:numPr>
              <w:pBdr>
                <w:top w:val="nil"/>
                <w:left w:val="nil"/>
                <w:bottom w:val="nil"/>
                <w:right w:val="nil"/>
                <w:between w:val="nil"/>
              </w:pBdr>
              <w:spacing w:line="276" w:lineRule="auto"/>
              <w:rPr>
                <w:rFonts w:eastAsia="Calibri"/>
                <w:color w:val="000000"/>
                <w:sz w:val="22"/>
                <w:szCs w:val="22"/>
              </w:rPr>
            </w:pPr>
            <w:r w:rsidRPr="005A583D">
              <w:rPr>
                <w:color w:val="000000"/>
                <w:sz w:val="22"/>
                <w:szCs w:val="22"/>
              </w:rPr>
              <w:t xml:space="preserve">Gastric lavage </w:t>
            </w:r>
          </w:p>
          <w:p w14:paraId="385AC537" w14:textId="27C919EC" w:rsidR="004B3530" w:rsidRPr="005A583D" w:rsidRDefault="004B3530" w:rsidP="004B3530">
            <w:pPr>
              <w:numPr>
                <w:ilvl w:val="0"/>
                <w:numId w:val="43"/>
              </w:numPr>
              <w:pBdr>
                <w:top w:val="nil"/>
                <w:left w:val="nil"/>
                <w:bottom w:val="nil"/>
                <w:right w:val="nil"/>
                <w:between w:val="nil"/>
              </w:pBdr>
              <w:spacing w:line="276" w:lineRule="auto"/>
              <w:rPr>
                <w:rFonts w:eastAsia="Calibri"/>
                <w:color w:val="000000"/>
                <w:sz w:val="22"/>
                <w:szCs w:val="22"/>
              </w:rPr>
            </w:pPr>
            <w:r w:rsidRPr="005A583D">
              <w:rPr>
                <w:color w:val="000000"/>
                <w:sz w:val="22"/>
                <w:szCs w:val="22"/>
              </w:rPr>
              <w:t>Pengambilan darah arteri</w:t>
            </w:r>
          </w:p>
          <w:p w14:paraId="0D4C8E39" w14:textId="7A259D3A" w:rsidR="004B3530" w:rsidRPr="005A583D" w:rsidRDefault="004B3530" w:rsidP="004B3530">
            <w:pPr>
              <w:numPr>
                <w:ilvl w:val="0"/>
                <w:numId w:val="43"/>
              </w:numPr>
              <w:pBdr>
                <w:top w:val="nil"/>
                <w:left w:val="nil"/>
                <w:bottom w:val="nil"/>
                <w:right w:val="nil"/>
                <w:between w:val="nil"/>
              </w:pBdr>
              <w:spacing w:line="276" w:lineRule="auto"/>
              <w:rPr>
                <w:color w:val="000000"/>
                <w:sz w:val="22"/>
                <w:szCs w:val="22"/>
              </w:rPr>
            </w:pPr>
            <w:r w:rsidRPr="005A583D">
              <w:rPr>
                <w:color w:val="000000"/>
                <w:sz w:val="22"/>
                <w:szCs w:val="22"/>
              </w:rPr>
              <w:t>Penilaian GCS dan refleks pupil</w:t>
            </w:r>
            <w:r w:rsidR="00442783">
              <w:rPr>
                <w:color w:val="000000"/>
                <w:sz w:val="22"/>
                <w:szCs w:val="22"/>
              </w:rPr>
              <w:t xml:space="preserve"> dan MMSE</w:t>
            </w:r>
            <w:r w:rsidRPr="005A583D">
              <w:rPr>
                <w:color w:val="000000"/>
                <w:sz w:val="22"/>
                <w:szCs w:val="22"/>
              </w:rPr>
              <w:t xml:space="preserve"> </w:t>
            </w:r>
          </w:p>
          <w:p w14:paraId="4CF8DFDF" w14:textId="7223EA3D" w:rsidR="004B3530" w:rsidRPr="005A583D" w:rsidRDefault="004B3530" w:rsidP="004B3530">
            <w:pPr>
              <w:numPr>
                <w:ilvl w:val="0"/>
                <w:numId w:val="43"/>
              </w:numPr>
              <w:pBdr>
                <w:top w:val="nil"/>
                <w:left w:val="nil"/>
                <w:bottom w:val="nil"/>
                <w:right w:val="nil"/>
                <w:between w:val="nil"/>
              </w:pBdr>
              <w:spacing w:line="276" w:lineRule="auto"/>
              <w:rPr>
                <w:color w:val="000000"/>
                <w:sz w:val="22"/>
                <w:szCs w:val="22"/>
              </w:rPr>
            </w:pPr>
            <w:r w:rsidRPr="005A583D">
              <w:rPr>
                <w:color w:val="000000"/>
                <w:sz w:val="22"/>
                <w:szCs w:val="22"/>
              </w:rPr>
              <w:t xml:space="preserve">Immobilisasi pada pasien fraktur (pembalutan &amp; Pembidaian) </w:t>
            </w:r>
          </w:p>
          <w:p w14:paraId="02B14C93" w14:textId="77777777" w:rsidR="004B3530" w:rsidRDefault="004B3530" w:rsidP="00C41FC5">
            <w:pPr>
              <w:pBdr>
                <w:top w:val="nil"/>
                <w:left w:val="nil"/>
                <w:bottom w:val="nil"/>
                <w:right w:val="nil"/>
                <w:between w:val="nil"/>
              </w:pBdr>
              <w:spacing w:line="276" w:lineRule="auto"/>
              <w:ind w:left="720"/>
              <w:rPr>
                <w:color w:val="000000"/>
                <w:sz w:val="22"/>
                <w:szCs w:val="22"/>
              </w:rPr>
            </w:pPr>
          </w:p>
          <w:p w14:paraId="66D35FB8" w14:textId="77777777" w:rsidR="004B3530" w:rsidRPr="00123E08" w:rsidRDefault="004B3530" w:rsidP="00C41FC5">
            <w:pPr>
              <w:pBdr>
                <w:top w:val="nil"/>
                <w:left w:val="nil"/>
                <w:bottom w:val="nil"/>
                <w:right w:val="nil"/>
                <w:between w:val="nil"/>
              </w:pBdr>
              <w:spacing w:line="276" w:lineRule="auto"/>
              <w:ind w:left="720"/>
              <w:rPr>
                <w:color w:val="000000"/>
                <w:sz w:val="22"/>
                <w:szCs w:val="22"/>
              </w:rPr>
            </w:pPr>
          </w:p>
        </w:tc>
      </w:tr>
      <w:tr w:rsidR="004B3530" w14:paraId="0A652CBB" w14:textId="77777777" w:rsidTr="00C41FC5">
        <w:tc>
          <w:tcPr>
            <w:tcW w:w="2260" w:type="dxa"/>
            <w:gridSpan w:val="2"/>
            <w:vMerge w:val="restart"/>
            <w:shd w:val="clear" w:color="auto" w:fill="auto"/>
          </w:tcPr>
          <w:p w14:paraId="243BC6A3" w14:textId="77777777" w:rsidR="004B3530" w:rsidRDefault="004B3530" w:rsidP="00C41FC5">
            <w:pPr>
              <w:rPr>
                <w:b/>
                <w:sz w:val="20"/>
                <w:szCs w:val="20"/>
              </w:rPr>
            </w:pPr>
            <w:r>
              <w:rPr>
                <w:b/>
                <w:sz w:val="20"/>
                <w:szCs w:val="20"/>
              </w:rPr>
              <w:t>Pustaka</w:t>
            </w:r>
          </w:p>
        </w:tc>
        <w:tc>
          <w:tcPr>
            <w:tcW w:w="2100" w:type="dxa"/>
            <w:gridSpan w:val="2"/>
            <w:tcBorders>
              <w:bottom w:val="single" w:sz="8" w:space="0" w:color="000000"/>
            </w:tcBorders>
            <w:shd w:val="clear" w:color="auto" w:fill="E7E6E6"/>
          </w:tcPr>
          <w:p w14:paraId="24402638" w14:textId="77777777" w:rsidR="004B3530" w:rsidRDefault="004B3530" w:rsidP="00C41FC5">
            <w:pPr>
              <w:ind w:left="26"/>
              <w:rPr>
                <w:b/>
                <w:sz w:val="22"/>
                <w:szCs w:val="22"/>
              </w:rPr>
            </w:pPr>
            <w:r>
              <w:rPr>
                <w:b/>
                <w:sz w:val="22"/>
                <w:szCs w:val="22"/>
              </w:rPr>
              <w:t>Utama :</w:t>
            </w:r>
          </w:p>
        </w:tc>
        <w:tc>
          <w:tcPr>
            <w:tcW w:w="10498" w:type="dxa"/>
            <w:gridSpan w:val="9"/>
            <w:tcBorders>
              <w:bottom w:val="single" w:sz="4" w:space="0" w:color="FFFFFF"/>
            </w:tcBorders>
          </w:tcPr>
          <w:p w14:paraId="4C07055D" w14:textId="77777777" w:rsidR="004B3530" w:rsidRDefault="004B3530" w:rsidP="00C41FC5">
            <w:pPr>
              <w:ind w:left="26"/>
              <w:rPr>
                <w:b/>
                <w:sz w:val="22"/>
                <w:szCs w:val="22"/>
              </w:rPr>
            </w:pPr>
            <w:r>
              <w:rPr>
                <w:b/>
                <w:sz w:val="22"/>
                <w:szCs w:val="22"/>
              </w:rPr>
              <w:t>Sumber Utama (SU)</w:t>
            </w:r>
          </w:p>
          <w:p w14:paraId="4465A484" w14:textId="77777777" w:rsidR="004B3530" w:rsidRDefault="004B3530" w:rsidP="00C41FC5">
            <w:pPr>
              <w:ind w:left="26"/>
              <w:rPr>
                <w:b/>
                <w:sz w:val="22"/>
                <w:szCs w:val="22"/>
              </w:rPr>
            </w:pPr>
          </w:p>
        </w:tc>
      </w:tr>
      <w:tr w:rsidR="004B3530" w14:paraId="26BF643F" w14:textId="77777777" w:rsidTr="00C41FC5">
        <w:tc>
          <w:tcPr>
            <w:tcW w:w="2260" w:type="dxa"/>
            <w:gridSpan w:val="2"/>
            <w:vMerge/>
            <w:shd w:val="clear" w:color="auto" w:fill="auto"/>
          </w:tcPr>
          <w:p w14:paraId="6671AE10" w14:textId="77777777" w:rsidR="004B3530" w:rsidRDefault="004B3530" w:rsidP="00C41FC5">
            <w:pPr>
              <w:widowControl w:val="0"/>
              <w:pBdr>
                <w:top w:val="nil"/>
                <w:left w:val="nil"/>
                <w:bottom w:val="nil"/>
                <w:right w:val="nil"/>
                <w:between w:val="nil"/>
              </w:pBdr>
              <w:spacing w:line="276" w:lineRule="auto"/>
              <w:rPr>
                <w:b/>
                <w:sz w:val="22"/>
                <w:szCs w:val="22"/>
              </w:rPr>
            </w:pPr>
          </w:p>
        </w:tc>
        <w:tc>
          <w:tcPr>
            <w:tcW w:w="1422" w:type="dxa"/>
          </w:tcPr>
          <w:p w14:paraId="322F9B7E" w14:textId="77777777" w:rsidR="004B3530" w:rsidRDefault="004B3530" w:rsidP="00C41FC5">
            <w:pPr>
              <w:tabs>
                <w:tab w:val="left" w:pos="502"/>
              </w:tabs>
              <w:rPr>
                <w:sz w:val="22"/>
                <w:szCs w:val="22"/>
              </w:rPr>
            </w:pPr>
          </w:p>
        </w:tc>
        <w:tc>
          <w:tcPr>
            <w:tcW w:w="11176" w:type="dxa"/>
            <w:gridSpan w:val="10"/>
            <w:tcBorders>
              <w:top w:val="single" w:sz="4" w:space="0" w:color="FFFFFF"/>
              <w:bottom w:val="single" w:sz="8" w:space="0" w:color="FFFFFF"/>
            </w:tcBorders>
            <w:shd w:val="clear" w:color="auto" w:fill="auto"/>
          </w:tcPr>
          <w:p w14:paraId="676CF807" w14:textId="77777777" w:rsidR="004B3530" w:rsidRDefault="004B3530" w:rsidP="00C41FC5">
            <w:pPr>
              <w:ind w:left="718" w:hanging="718"/>
              <w:jc w:val="both"/>
              <w:rPr>
                <w:sz w:val="22"/>
                <w:szCs w:val="22"/>
              </w:rPr>
            </w:pPr>
            <w:r>
              <w:rPr>
                <w:sz w:val="22"/>
                <w:szCs w:val="22"/>
              </w:rPr>
              <w:t>(SU-1) Kurniati., A., Trisyani., Y.., Theresia.,S.I.M., (2018) Keperawatan Gawat Darurat dan Bencana Sheehy. ENA; Elsevier</w:t>
            </w:r>
          </w:p>
          <w:p w14:paraId="5A741AC7" w14:textId="5760FB4A" w:rsidR="004B3530" w:rsidRDefault="004B3530" w:rsidP="00C41FC5">
            <w:pPr>
              <w:pBdr>
                <w:top w:val="nil"/>
                <w:left w:val="nil"/>
                <w:bottom w:val="nil"/>
                <w:right w:val="nil"/>
                <w:between w:val="nil"/>
              </w:pBdr>
              <w:ind w:left="268" w:hanging="270"/>
              <w:jc w:val="both"/>
              <w:rPr>
                <w:color w:val="000000"/>
                <w:sz w:val="22"/>
                <w:szCs w:val="22"/>
              </w:rPr>
            </w:pPr>
            <w:r>
              <w:rPr>
                <w:color w:val="000000"/>
                <w:sz w:val="22"/>
                <w:szCs w:val="22"/>
              </w:rPr>
              <w:t>(SU-2) Campbell., J (201</w:t>
            </w:r>
            <w:r w:rsidR="00FB0297">
              <w:rPr>
                <w:color w:val="000000"/>
                <w:sz w:val="22"/>
                <w:szCs w:val="22"/>
              </w:rPr>
              <w:t>6</w:t>
            </w:r>
            <w:r>
              <w:rPr>
                <w:color w:val="000000"/>
                <w:sz w:val="22"/>
                <w:szCs w:val="22"/>
              </w:rPr>
              <w:t>) International Trauma Life Support for Emergency Care Provider; Pearson</w:t>
            </w:r>
          </w:p>
          <w:p w14:paraId="33343643" w14:textId="77777777" w:rsidR="004B3530" w:rsidRDefault="004B3530" w:rsidP="00C41FC5">
            <w:pPr>
              <w:ind w:left="718" w:hanging="720"/>
              <w:jc w:val="both"/>
              <w:rPr>
                <w:sz w:val="22"/>
                <w:szCs w:val="22"/>
              </w:rPr>
            </w:pPr>
            <w:r>
              <w:rPr>
                <w:sz w:val="22"/>
                <w:szCs w:val="22"/>
              </w:rPr>
              <w:t>(SU-3) ENA (1999) Emergency Nurses Association: Scope of Emergency Nursing practice . Des Plaines Ilinois; ENA</w:t>
            </w:r>
          </w:p>
          <w:p w14:paraId="75126661" w14:textId="77777777" w:rsidR="004B3530" w:rsidRDefault="004B3530" w:rsidP="00C41FC5">
            <w:pPr>
              <w:pBdr>
                <w:top w:val="nil"/>
                <w:left w:val="nil"/>
                <w:bottom w:val="nil"/>
                <w:right w:val="nil"/>
                <w:between w:val="nil"/>
              </w:pBdr>
              <w:ind w:left="268" w:hanging="270"/>
              <w:jc w:val="both"/>
              <w:rPr>
                <w:color w:val="000000"/>
                <w:sz w:val="22"/>
                <w:szCs w:val="22"/>
              </w:rPr>
            </w:pPr>
            <w:r>
              <w:rPr>
                <w:color w:val="000000"/>
                <w:sz w:val="22"/>
                <w:szCs w:val="22"/>
              </w:rPr>
              <w:t>(SU-4) Undang-Undang No 38 tahun 2014 tentang Keperawatan ; Jakarta</w:t>
            </w:r>
          </w:p>
          <w:p w14:paraId="5DEE805C" w14:textId="77777777" w:rsidR="004B3530" w:rsidRDefault="004B3530" w:rsidP="00C41FC5">
            <w:pPr>
              <w:pBdr>
                <w:top w:val="nil"/>
                <w:left w:val="nil"/>
                <w:bottom w:val="nil"/>
                <w:right w:val="nil"/>
                <w:between w:val="nil"/>
              </w:pBdr>
              <w:ind w:left="268" w:hanging="270"/>
              <w:jc w:val="both"/>
              <w:rPr>
                <w:color w:val="000000"/>
                <w:sz w:val="22"/>
                <w:szCs w:val="22"/>
              </w:rPr>
            </w:pPr>
            <w:r>
              <w:rPr>
                <w:color w:val="000000"/>
                <w:sz w:val="22"/>
                <w:szCs w:val="22"/>
              </w:rPr>
              <w:t>(SU-5) Persatuan Perawat Nasional Indonesia (PPNI) (2019) Standar Diagnosis Keperawatan Indonesia; Jakarta</w:t>
            </w:r>
          </w:p>
          <w:p w14:paraId="21BF43A2" w14:textId="77777777" w:rsidR="004B3530" w:rsidRDefault="004B3530" w:rsidP="00C41FC5">
            <w:pPr>
              <w:pBdr>
                <w:top w:val="nil"/>
                <w:left w:val="nil"/>
                <w:bottom w:val="nil"/>
                <w:right w:val="nil"/>
                <w:between w:val="nil"/>
              </w:pBdr>
              <w:ind w:left="268" w:hanging="270"/>
              <w:jc w:val="both"/>
              <w:rPr>
                <w:color w:val="000000"/>
                <w:sz w:val="22"/>
                <w:szCs w:val="22"/>
              </w:rPr>
            </w:pPr>
            <w:r>
              <w:rPr>
                <w:color w:val="000000"/>
                <w:sz w:val="22"/>
                <w:szCs w:val="22"/>
              </w:rPr>
              <w:t>(SU-6) Persatuan Perawat Nasional Indonesia (PPNI) (2019) Standar Luaran Keperawatan Indonesia; Jakarta</w:t>
            </w:r>
          </w:p>
          <w:p w14:paraId="41925B25" w14:textId="77777777" w:rsidR="004B3530" w:rsidRDefault="004B3530" w:rsidP="00C41FC5">
            <w:pPr>
              <w:pBdr>
                <w:top w:val="nil"/>
                <w:left w:val="nil"/>
                <w:bottom w:val="nil"/>
                <w:right w:val="nil"/>
                <w:between w:val="nil"/>
              </w:pBdr>
              <w:ind w:left="268" w:hanging="270"/>
              <w:jc w:val="both"/>
              <w:rPr>
                <w:color w:val="000000"/>
                <w:sz w:val="22"/>
                <w:szCs w:val="22"/>
              </w:rPr>
            </w:pPr>
            <w:r>
              <w:rPr>
                <w:color w:val="000000"/>
                <w:sz w:val="22"/>
                <w:szCs w:val="22"/>
              </w:rPr>
              <w:t>(SU-7) Persatuan Perawat Nasional Indonesia (PPNI) (2019) Standar Intervensi Keperawatan Indonesia; Jakarta</w:t>
            </w:r>
          </w:p>
        </w:tc>
      </w:tr>
      <w:tr w:rsidR="004B3530" w14:paraId="2CF72C84" w14:textId="77777777" w:rsidTr="00C41FC5">
        <w:tc>
          <w:tcPr>
            <w:tcW w:w="2260" w:type="dxa"/>
            <w:gridSpan w:val="2"/>
            <w:vMerge/>
            <w:shd w:val="clear" w:color="auto" w:fill="auto"/>
          </w:tcPr>
          <w:p w14:paraId="17759B82" w14:textId="77777777" w:rsidR="004B3530" w:rsidRDefault="004B3530" w:rsidP="00C41FC5">
            <w:pPr>
              <w:widowControl w:val="0"/>
              <w:pBdr>
                <w:top w:val="nil"/>
                <w:left w:val="nil"/>
                <w:bottom w:val="nil"/>
                <w:right w:val="nil"/>
                <w:between w:val="nil"/>
              </w:pBdr>
              <w:spacing w:line="276" w:lineRule="auto"/>
              <w:rPr>
                <w:color w:val="000000"/>
                <w:sz w:val="22"/>
                <w:szCs w:val="22"/>
              </w:rPr>
            </w:pPr>
          </w:p>
        </w:tc>
        <w:tc>
          <w:tcPr>
            <w:tcW w:w="2100" w:type="dxa"/>
            <w:gridSpan w:val="2"/>
            <w:tcBorders>
              <w:top w:val="single" w:sz="8" w:space="0" w:color="000000"/>
            </w:tcBorders>
            <w:shd w:val="clear" w:color="auto" w:fill="E7E6E6"/>
          </w:tcPr>
          <w:p w14:paraId="15DB7CCE" w14:textId="77777777" w:rsidR="004B3530" w:rsidRDefault="004B3530" w:rsidP="00C41FC5">
            <w:pPr>
              <w:rPr>
                <w:sz w:val="22"/>
                <w:szCs w:val="22"/>
              </w:rPr>
            </w:pPr>
            <w:r>
              <w:rPr>
                <w:b/>
                <w:color w:val="000000"/>
                <w:sz w:val="22"/>
                <w:szCs w:val="22"/>
              </w:rPr>
              <w:t>Pendukung :</w:t>
            </w:r>
          </w:p>
        </w:tc>
        <w:tc>
          <w:tcPr>
            <w:tcW w:w="10498" w:type="dxa"/>
            <w:gridSpan w:val="9"/>
            <w:tcBorders>
              <w:top w:val="single" w:sz="8" w:space="0" w:color="FFFFFF"/>
            </w:tcBorders>
          </w:tcPr>
          <w:p w14:paraId="204FB59E" w14:textId="77777777" w:rsidR="004B3530" w:rsidRDefault="004B3530" w:rsidP="00C41FC5">
            <w:pPr>
              <w:rPr>
                <w:sz w:val="22"/>
                <w:szCs w:val="22"/>
              </w:rPr>
            </w:pPr>
          </w:p>
        </w:tc>
      </w:tr>
      <w:tr w:rsidR="004B3530" w14:paraId="3A5DED0E" w14:textId="77777777" w:rsidTr="00C41FC5">
        <w:tc>
          <w:tcPr>
            <w:tcW w:w="2260" w:type="dxa"/>
            <w:gridSpan w:val="2"/>
            <w:vMerge/>
            <w:shd w:val="clear" w:color="auto" w:fill="auto"/>
          </w:tcPr>
          <w:p w14:paraId="21738DAF" w14:textId="77777777" w:rsidR="004B3530" w:rsidRDefault="004B3530" w:rsidP="00C41FC5">
            <w:pPr>
              <w:widowControl w:val="0"/>
              <w:pBdr>
                <w:top w:val="nil"/>
                <w:left w:val="nil"/>
                <w:bottom w:val="nil"/>
                <w:right w:val="nil"/>
                <w:between w:val="nil"/>
              </w:pBdr>
              <w:spacing w:line="276" w:lineRule="auto"/>
              <w:rPr>
                <w:sz w:val="22"/>
                <w:szCs w:val="22"/>
              </w:rPr>
            </w:pPr>
          </w:p>
        </w:tc>
        <w:tc>
          <w:tcPr>
            <w:tcW w:w="1422" w:type="dxa"/>
          </w:tcPr>
          <w:p w14:paraId="690F4239" w14:textId="77777777" w:rsidR="004B3530" w:rsidRDefault="004B3530" w:rsidP="00C41FC5">
            <w:pPr>
              <w:tabs>
                <w:tab w:val="left" w:pos="0"/>
              </w:tabs>
              <w:rPr>
                <w:sz w:val="22"/>
                <w:szCs w:val="22"/>
              </w:rPr>
            </w:pPr>
          </w:p>
        </w:tc>
        <w:tc>
          <w:tcPr>
            <w:tcW w:w="11176" w:type="dxa"/>
            <w:gridSpan w:val="10"/>
            <w:tcBorders>
              <w:top w:val="single" w:sz="4" w:space="0" w:color="FFFFFF"/>
            </w:tcBorders>
            <w:shd w:val="clear" w:color="auto" w:fill="auto"/>
          </w:tcPr>
          <w:p w14:paraId="096C61C6" w14:textId="77777777" w:rsidR="004B3530" w:rsidRDefault="004B3530" w:rsidP="00C41FC5">
            <w:pPr>
              <w:pBdr>
                <w:top w:val="nil"/>
                <w:left w:val="nil"/>
                <w:bottom w:val="nil"/>
                <w:right w:val="nil"/>
                <w:between w:val="nil"/>
              </w:pBdr>
              <w:ind w:left="268"/>
              <w:jc w:val="both"/>
              <w:rPr>
                <w:b/>
                <w:color w:val="000000"/>
                <w:sz w:val="22"/>
                <w:szCs w:val="22"/>
              </w:rPr>
            </w:pPr>
            <w:r>
              <w:rPr>
                <w:b/>
                <w:color w:val="000000"/>
                <w:sz w:val="22"/>
                <w:szCs w:val="22"/>
              </w:rPr>
              <w:t>Sumber Pendukung (SP)</w:t>
            </w:r>
          </w:p>
          <w:p w14:paraId="6212A373" w14:textId="77777777" w:rsidR="00E20550" w:rsidRPr="00FB0297" w:rsidRDefault="004B3530" w:rsidP="00E20550">
            <w:pPr>
              <w:pBdr>
                <w:top w:val="nil"/>
                <w:left w:val="nil"/>
                <w:bottom w:val="nil"/>
                <w:right w:val="nil"/>
                <w:between w:val="nil"/>
              </w:pBdr>
              <w:ind w:left="628" w:hanging="630"/>
              <w:jc w:val="both"/>
              <w:rPr>
                <w:color w:val="000000"/>
                <w:sz w:val="22"/>
                <w:szCs w:val="22"/>
              </w:rPr>
            </w:pPr>
            <w:r w:rsidRPr="00FB0297">
              <w:rPr>
                <w:color w:val="000000"/>
                <w:sz w:val="22"/>
                <w:szCs w:val="22"/>
              </w:rPr>
              <w:t xml:space="preserve">(SP-1) </w:t>
            </w:r>
            <w:hyperlink r:id="rId12">
              <w:r w:rsidRPr="00FB0297">
                <w:rPr>
                  <w:color w:val="000000"/>
                  <w:sz w:val="22"/>
                  <w:szCs w:val="22"/>
                  <w:highlight w:val="white"/>
                </w:rPr>
                <w:t>Part 3: Adult Basic and Advanced Life Support: 2020 American Heart Association Guidelines for Cardiopulmonary Resuscitation and Emergency Cardiovascular Care</w:t>
              </w:r>
            </w:hyperlink>
          </w:p>
          <w:p w14:paraId="541689F7" w14:textId="77777777" w:rsidR="00E20550" w:rsidRPr="00FB0297" w:rsidRDefault="00E20550" w:rsidP="00E20550">
            <w:pPr>
              <w:pBdr>
                <w:top w:val="nil"/>
                <w:left w:val="nil"/>
                <w:bottom w:val="nil"/>
                <w:right w:val="nil"/>
                <w:between w:val="nil"/>
              </w:pBdr>
              <w:ind w:left="628" w:hanging="630"/>
              <w:jc w:val="both"/>
              <w:rPr>
                <w:color w:val="000000"/>
                <w:sz w:val="22"/>
                <w:szCs w:val="22"/>
              </w:rPr>
            </w:pPr>
            <w:r w:rsidRPr="00FB0297">
              <w:rPr>
                <w:color w:val="000000"/>
                <w:sz w:val="22"/>
                <w:szCs w:val="22"/>
              </w:rPr>
              <w:t xml:space="preserve"> (SP-2)</w:t>
            </w:r>
            <w:r w:rsidRPr="00FB0297">
              <w:rPr>
                <w:color w:val="222222"/>
                <w:sz w:val="22"/>
                <w:szCs w:val="22"/>
                <w:shd w:val="clear" w:color="auto" w:fill="FFFFFF"/>
              </w:rPr>
              <w:t>Figueiredo, E. G., Rabelo, N. N., &amp; Welling, L. C. (Eds.). (2023). Brain Anatomy And Neurosurgical Approaches: A Practical, Illustrated, Easy-To-Use Guide. Springer Nature.</w:t>
            </w:r>
          </w:p>
          <w:p w14:paraId="6A852FDD" w14:textId="53D8FBE3" w:rsidR="00E20550" w:rsidRPr="00FB0297" w:rsidRDefault="00E20550" w:rsidP="00E20550">
            <w:pPr>
              <w:pBdr>
                <w:top w:val="nil"/>
                <w:left w:val="nil"/>
                <w:bottom w:val="nil"/>
                <w:right w:val="nil"/>
                <w:between w:val="nil"/>
              </w:pBdr>
              <w:ind w:left="628" w:hanging="630"/>
              <w:jc w:val="both"/>
              <w:rPr>
                <w:color w:val="000000"/>
                <w:sz w:val="22"/>
                <w:szCs w:val="22"/>
              </w:rPr>
            </w:pPr>
            <w:r w:rsidRPr="00FB0297">
              <w:rPr>
                <w:color w:val="000000"/>
                <w:sz w:val="22"/>
                <w:szCs w:val="22"/>
              </w:rPr>
              <w:t>(SP-3)</w:t>
            </w:r>
            <w:r w:rsidRPr="00FB0297">
              <w:rPr>
                <w:color w:val="222222"/>
                <w:sz w:val="22"/>
                <w:szCs w:val="22"/>
                <w:shd w:val="clear" w:color="auto" w:fill="FFFFFF"/>
              </w:rPr>
              <w:t>American College Of Surgeons. Committee On Trauma. (2018). Atls: Advanced Trauma Life Support Student Course Manual.</w:t>
            </w:r>
          </w:p>
          <w:p w14:paraId="19F23E59" w14:textId="246BA349" w:rsidR="00E20550" w:rsidRPr="00FB0297" w:rsidRDefault="00E20550" w:rsidP="00E20550">
            <w:pPr>
              <w:pBdr>
                <w:top w:val="nil"/>
                <w:left w:val="nil"/>
                <w:bottom w:val="nil"/>
                <w:right w:val="nil"/>
                <w:between w:val="nil"/>
              </w:pBdr>
              <w:ind w:left="628" w:hanging="630"/>
              <w:jc w:val="both"/>
              <w:rPr>
                <w:color w:val="000000"/>
                <w:sz w:val="22"/>
                <w:szCs w:val="22"/>
              </w:rPr>
            </w:pPr>
            <w:r w:rsidRPr="00FB0297">
              <w:rPr>
                <w:color w:val="000000"/>
                <w:sz w:val="22"/>
                <w:szCs w:val="22"/>
              </w:rPr>
              <w:t>(SP-4)</w:t>
            </w:r>
            <w:r w:rsidRPr="00FB0297">
              <w:rPr>
                <w:color w:val="222222"/>
                <w:sz w:val="22"/>
                <w:szCs w:val="22"/>
                <w:shd w:val="clear" w:color="auto" w:fill="FFFFFF"/>
              </w:rPr>
              <w:t>Proust, A., &amp; Han, K. (2018) International Trauma Life Support For Emergency Care Providers. Pearson</w:t>
            </w:r>
          </w:p>
          <w:p w14:paraId="09FFEE19" w14:textId="77777777" w:rsidR="004B3530" w:rsidRDefault="004B3530" w:rsidP="00C41FC5">
            <w:pPr>
              <w:pBdr>
                <w:top w:val="nil"/>
                <w:left w:val="nil"/>
                <w:bottom w:val="nil"/>
                <w:right w:val="nil"/>
                <w:between w:val="nil"/>
              </w:pBdr>
              <w:spacing w:after="200"/>
              <w:ind w:left="628" w:hanging="630"/>
              <w:jc w:val="both"/>
              <w:rPr>
                <w:color w:val="000000"/>
                <w:sz w:val="22"/>
                <w:szCs w:val="22"/>
              </w:rPr>
            </w:pPr>
          </w:p>
        </w:tc>
      </w:tr>
      <w:tr w:rsidR="004B3530" w14:paraId="353EF3DB" w14:textId="77777777" w:rsidTr="00C41FC5">
        <w:tc>
          <w:tcPr>
            <w:tcW w:w="2260" w:type="dxa"/>
            <w:gridSpan w:val="2"/>
            <w:vMerge w:val="restart"/>
            <w:shd w:val="clear" w:color="auto" w:fill="auto"/>
          </w:tcPr>
          <w:p w14:paraId="405BFFDD" w14:textId="77777777" w:rsidR="004B3530" w:rsidRDefault="004B3530" w:rsidP="00C41FC5">
            <w:pPr>
              <w:rPr>
                <w:b/>
                <w:sz w:val="20"/>
                <w:szCs w:val="20"/>
              </w:rPr>
            </w:pPr>
            <w:r>
              <w:rPr>
                <w:b/>
                <w:sz w:val="20"/>
                <w:szCs w:val="20"/>
              </w:rPr>
              <w:t>Media Pembelajaran</w:t>
            </w:r>
          </w:p>
        </w:tc>
        <w:tc>
          <w:tcPr>
            <w:tcW w:w="6388" w:type="dxa"/>
            <w:gridSpan w:val="7"/>
            <w:shd w:val="clear" w:color="auto" w:fill="E7E6E6"/>
          </w:tcPr>
          <w:p w14:paraId="24738998" w14:textId="77777777" w:rsidR="004B3530" w:rsidRDefault="004B3530" w:rsidP="00C41FC5">
            <w:pPr>
              <w:rPr>
                <w:b/>
                <w:sz w:val="22"/>
                <w:szCs w:val="22"/>
              </w:rPr>
            </w:pPr>
            <w:r>
              <w:rPr>
                <w:b/>
                <w:sz w:val="22"/>
                <w:szCs w:val="22"/>
              </w:rPr>
              <w:t>Perangkat lunak :</w:t>
            </w:r>
          </w:p>
        </w:tc>
        <w:tc>
          <w:tcPr>
            <w:tcW w:w="1702" w:type="dxa"/>
            <w:shd w:val="clear" w:color="auto" w:fill="E7E6E6"/>
          </w:tcPr>
          <w:p w14:paraId="7F724A8E" w14:textId="77777777" w:rsidR="004B3530" w:rsidRDefault="004B3530" w:rsidP="00C41FC5">
            <w:pPr>
              <w:rPr>
                <w:b/>
                <w:sz w:val="22"/>
                <w:szCs w:val="22"/>
              </w:rPr>
            </w:pPr>
          </w:p>
        </w:tc>
        <w:tc>
          <w:tcPr>
            <w:tcW w:w="4508" w:type="dxa"/>
            <w:gridSpan w:val="3"/>
            <w:shd w:val="clear" w:color="auto" w:fill="E7E6E6"/>
          </w:tcPr>
          <w:p w14:paraId="5EA32E95" w14:textId="77777777" w:rsidR="004B3530" w:rsidRDefault="004B3530" w:rsidP="00C41FC5">
            <w:pPr>
              <w:rPr>
                <w:b/>
                <w:sz w:val="22"/>
                <w:szCs w:val="22"/>
              </w:rPr>
            </w:pPr>
            <w:r>
              <w:rPr>
                <w:b/>
                <w:sz w:val="22"/>
                <w:szCs w:val="22"/>
              </w:rPr>
              <w:t>Perangkat keras :</w:t>
            </w:r>
          </w:p>
        </w:tc>
      </w:tr>
      <w:tr w:rsidR="004B3530" w14:paraId="7F9BC8CD" w14:textId="77777777" w:rsidTr="00C41FC5">
        <w:tc>
          <w:tcPr>
            <w:tcW w:w="2260" w:type="dxa"/>
            <w:gridSpan w:val="2"/>
            <w:vMerge/>
            <w:shd w:val="clear" w:color="auto" w:fill="auto"/>
          </w:tcPr>
          <w:p w14:paraId="4B1DD759" w14:textId="77777777" w:rsidR="004B3530" w:rsidRDefault="004B3530" w:rsidP="00C41FC5">
            <w:pPr>
              <w:widowControl w:val="0"/>
              <w:pBdr>
                <w:top w:val="nil"/>
                <w:left w:val="nil"/>
                <w:bottom w:val="nil"/>
                <w:right w:val="nil"/>
                <w:between w:val="nil"/>
              </w:pBdr>
              <w:spacing w:line="276" w:lineRule="auto"/>
              <w:rPr>
                <w:b/>
                <w:sz w:val="22"/>
                <w:szCs w:val="22"/>
              </w:rPr>
            </w:pPr>
          </w:p>
        </w:tc>
        <w:tc>
          <w:tcPr>
            <w:tcW w:w="6388" w:type="dxa"/>
            <w:gridSpan w:val="7"/>
            <w:shd w:val="clear" w:color="auto" w:fill="auto"/>
          </w:tcPr>
          <w:p w14:paraId="52DB536A" w14:textId="62DA705C" w:rsidR="004B3530" w:rsidRDefault="004B3530" w:rsidP="00C41FC5">
            <w:pPr>
              <w:rPr>
                <w:sz w:val="22"/>
                <w:szCs w:val="22"/>
              </w:rPr>
            </w:pPr>
            <w:r>
              <w:rPr>
                <w:sz w:val="22"/>
                <w:szCs w:val="22"/>
              </w:rPr>
              <w:t>Open Learning</w:t>
            </w:r>
            <w:r w:rsidR="00E13C6F">
              <w:rPr>
                <w:sz w:val="22"/>
                <w:szCs w:val="22"/>
              </w:rPr>
              <w:t xml:space="preserve"> dan SPADA </w:t>
            </w:r>
          </w:p>
          <w:p w14:paraId="431BDA6E" w14:textId="77777777" w:rsidR="004B3530" w:rsidRDefault="004B3530" w:rsidP="00C41FC5">
            <w:pPr>
              <w:rPr>
                <w:sz w:val="22"/>
                <w:szCs w:val="22"/>
              </w:rPr>
            </w:pPr>
            <w:r>
              <w:rPr>
                <w:sz w:val="22"/>
                <w:szCs w:val="22"/>
              </w:rPr>
              <w:t>Google Meet/Zoom</w:t>
            </w:r>
          </w:p>
          <w:p w14:paraId="1E978E65" w14:textId="77348C71" w:rsidR="004B3530" w:rsidRDefault="004B3530" w:rsidP="00C41FC5">
            <w:pPr>
              <w:rPr>
                <w:sz w:val="22"/>
                <w:szCs w:val="22"/>
              </w:rPr>
            </w:pPr>
            <w:r>
              <w:rPr>
                <w:sz w:val="22"/>
                <w:szCs w:val="22"/>
              </w:rPr>
              <w:t>Audio/Video</w:t>
            </w:r>
            <w:r w:rsidR="00E13C6F">
              <w:rPr>
                <w:sz w:val="22"/>
                <w:szCs w:val="22"/>
              </w:rPr>
              <w:t xml:space="preserve"> pembelajaran</w:t>
            </w:r>
          </w:p>
          <w:p w14:paraId="373E89C4" w14:textId="77777777" w:rsidR="004B3530" w:rsidRDefault="004B3530" w:rsidP="00C41FC5">
            <w:pPr>
              <w:rPr>
                <w:sz w:val="22"/>
                <w:szCs w:val="22"/>
              </w:rPr>
            </w:pPr>
          </w:p>
        </w:tc>
        <w:tc>
          <w:tcPr>
            <w:tcW w:w="1702" w:type="dxa"/>
          </w:tcPr>
          <w:p w14:paraId="7537EC35" w14:textId="77777777" w:rsidR="004B3530" w:rsidRDefault="004B3530" w:rsidP="00C41FC5">
            <w:pPr>
              <w:rPr>
                <w:sz w:val="22"/>
                <w:szCs w:val="22"/>
              </w:rPr>
            </w:pPr>
          </w:p>
        </w:tc>
        <w:tc>
          <w:tcPr>
            <w:tcW w:w="4508" w:type="dxa"/>
            <w:gridSpan w:val="3"/>
            <w:shd w:val="clear" w:color="auto" w:fill="auto"/>
          </w:tcPr>
          <w:p w14:paraId="7D6D9C72" w14:textId="77777777" w:rsidR="004B3530" w:rsidRDefault="004B3530" w:rsidP="00C41FC5">
            <w:pPr>
              <w:rPr>
                <w:sz w:val="22"/>
                <w:szCs w:val="22"/>
              </w:rPr>
            </w:pPr>
            <w:r>
              <w:rPr>
                <w:sz w:val="22"/>
                <w:szCs w:val="22"/>
              </w:rPr>
              <w:t>Teks</w:t>
            </w:r>
          </w:p>
          <w:p w14:paraId="7117B088" w14:textId="77777777" w:rsidR="004B3530" w:rsidRDefault="004B3530" w:rsidP="00C41FC5">
            <w:pPr>
              <w:rPr>
                <w:sz w:val="22"/>
                <w:szCs w:val="22"/>
              </w:rPr>
            </w:pPr>
            <w:r>
              <w:rPr>
                <w:sz w:val="22"/>
                <w:szCs w:val="22"/>
              </w:rPr>
              <w:t>Handout</w:t>
            </w:r>
          </w:p>
          <w:p w14:paraId="34DC39A2" w14:textId="77777777" w:rsidR="004B3530" w:rsidRDefault="004B3530" w:rsidP="00C41FC5">
            <w:pPr>
              <w:rPr>
                <w:sz w:val="22"/>
                <w:szCs w:val="22"/>
              </w:rPr>
            </w:pPr>
            <w:r>
              <w:rPr>
                <w:sz w:val="22"/>
                <w:szCs w:val="22"/>
              </w:rPr>
              <w:t>Soal-Tugas</w:t>
            </w:r>
          </w:p>
        </w:tc>
      </w:tr>
      <w:tr w:rsidR="004B3530" w14:paraId="02C0725F" w14:textId="77777777" w:rsidTr="00C41FC5">
        <w:tc>
          <w:tcPr>
            <w:tcW w:w="2260" w:type="dxa"/>
            <w:gridSpan w:val="2"/>
            <w:shd w:val="clear" w:color="auto" w:fill="auto"/>
          </w:tcPr>
          <w:p w14:paraId="16734F38" w14:textId="77777777" w:rsidR="004B3530" w:rsidRDefault="004B3530" w:rsidP="00C41FC5">
            <w:pPr>
              <w:rPr>
                <w:b/>
                <w:sz w:val="20"/>
                <w:szCs w:val="20"/>
              </w:rPr>
            </w:pPr>
            <w:r>
              <w:rPr>
                <w:b/>
                <w:sz w:val="20"/>
                <w:szCs w:val="20"/>
              </w:rPr>
              <w:t>Team Teaching</w:t>
            </w:r>
          </w:p>
        </w:tc>
        <w:tc>
          <w:tcPr>
            <w:tcW w:w="12598" w:type="dxa"/>
            <w:gridSpan w:val="11"/>
          </w:tcPr>
          <w:p w14:paraId="60B2DCCD" w14:textId="77777777" w:rsidR="004B3530" w:rsidRDefault="004B3530" w:rsidP="004B3530">
            <w:pPr>
              <w:numPr>
                <w:ilvl w:val="0"/>
                <w:numId w:val="37"/>
              </w:numPr>
              <w:pBdr>
                <w:top w:val="nil"/>
                <w:left w:val="nil"/>
                <w:bottom w:val="nil"/>
                <w:right w:val="nil"/>
                <w:between w:val="nil"/>
              </w:pBdr>
              <w:ind w:left="318" w:hanging="318"/>
              <w:rPr>
                <w:color w:val="000000"/>
                <w:sz w:val="22"/>
                <w:szCs w:val="22"/>
              </w:rPr>
            </w:pPr>
            <w:r>
              <w:rPr>
                <w:color w:val="000000"/>
                <w:sz w:val="22"/>
                <w:szCs w:val="22"/>
              </w:rPr>
              <w:t>Ns. Zulmah Astuti, M.Kep</w:t>
            </w:r>
          </w:p>
          <w:p w14:paraId="48CD8CEC" w14:textId="77777777" w:rsidR="004B3530" w:rsidRDefault="004B3530" w:rsidP="004B3530">
            <w:pPr>
              <w:numPr>
                <w:ilvl w:val="0"/>
                <w:numId w:val="37"/>
              </w:numPr>
              <w:pBdr>
                <w:top w:val="nil"/>
                <w:left w:val="nil"/>
                <w:bottom w:val="nil"/>
                <w:right w:val="nil"/>
                <w:between w:val="nil"/>
              </w:pBdr>
              <w:ind w:left="318" w:hanging="318"/>
              <w:rPr>
                <w:color w:val="000000"/>
                <w:sz w:val="22"/>
                <w:szCs w:val="22"/>
              </w:rPr>
            </w:pPr>
            <w:r>
              <w:rPr>
                <w:color w:val="000000"/>
                <w:sz w:val="22"/>
                <w:szCs w:val="22"/>
              </w:rPr>
              <w:t>Ns. Maridi M. Dirdjo., M.Kep</w:t>
            </w:r>
          </w:p>
          <w:p w14:paraId="116AF2C6" w14:textId="056666B0" w:rsidR="00C6212A" w:rsidRDefault="00C6212A" w:rsidP="004B3530">
            <w:pPr>
              <w:numPr>
                <w:ilvl w:val="0"/>
                <w:numId w:val="37"/>
              </w:numPr>
              <w:pBdr>
                <w:top w:val="nil"/>
                <w:left w:val="nil"/>
                <w:bottom w:val="nil"/>
                <w:right w:val="nil"/>
                <w:between w:val="nil"/>
              </w:pBdr>
              <w:ind w:left="318" w:hanging="318"/>
              <w:rPr>
                <w:color w:val="000000"/>
                <w:sz w:val="22"/>
                <w:szCs w:val="22"/>
              </w:rPr>
            </w:pPr>
            <w:r>
              <w:rPr>
                <w:color w:val="000000"/>
                <w:sz w:val="22"/>
                <w:szCs w:val="22"/>
              </w:rPr>
              <w:t xml:space="preserve">Ns. Ni wayan </w:t>
            </w:r>
            <w:r w:rsidR="006E43C9">
              <w:rPr>
                <w:color w:val="000000"/>
                <w:sz w:val="22"/>
                <w:szCs w:val="22"/>
              </w:rPr>
              <w:t xml:space="preserve">wiwin </w:t>
            </w:r>
            <w:r>
              <w:rPr>
                <w:color w:val="000000"/>
                <w:sz w:val="22"/>
                <w:szCs w:val="22"/>
              </w:rPr>
              <w:t>A., S.Kep., M.Pd</w:t>
            </w:r>
          </w:p>
          <w:p w14:paraId="10A41B85" w14:textId="77777777" w:rsidR="004B3530" w:rsidRDefault="004B3530" w:rsidP="00C41FC5"/>
        </w:tc>
      </w:tr>
      <w:tr w:rsidR="004B3530" w14:paraId="7CA1B2D3" w14:textId="77777777" w:rsidTr="00C41FC5">
        <w:tc>
          <w:tcPr>
            <w:tcW w:w="2260" w:type="dxa"/>
            <w:gridSpan w:val="2"/>
            <w:shd w:val="clear" w:color="auto" w:fill="auto"/>
          </w:tcPr>
          <w:p w14:paraId="2BF04AB4" w14:textId="77777777" w:rsidR="004B3530" w:rsidRDefault="004B3530" w:rsidP="00C41FC5">
            <w:pPr>
              <w:rPr>
                <w:b/>
                <w:sz w:val="20"/>
                <w:szCs w:val="20"/>
              </w:rPr>
            </w:pPr>
            <w:r>
              <w:rPr>
                <w:b/>
                <w:sz w:val="20"/>
                <w:szCs w:val="20"/>
              </w:rPr>
              <w:t>Mata kuliah syarat</w:t>
            </w:r>
          </w:p>
        </w:tc>
        <w:tc>
          <w:tcPr>
            <w:tcW w:w="12598" w:type="dxa"/>
            <w:gridSpan w:val="11"/>
          </w:tcPr>
          <w:p w14:paraId="3C6EAAF8" w14:textId="77777777" w:rsidR="004B3530" w:rsidRDefault="004B3530" w:rsidP="00C41FC5">
            <w:pPr>
              <w:rPr>
                <w:sz w:val="20"/>
                <w:szCs w:val="20"/>
              </w:rPr>
            </w:pPr>
            <w:r>
              <w:rPr>
                <w:color w:val="000000"/>
                <w:sz w:val="22"/>
                <w:szCs w:val="22"/>
              </w:rPr>
              <w:t>Keperawatan Klinik (KMB, Keperawatan Anak, Keperawatan Maternitas, Ilmu Keperawatan Jiwa)</w:t>
            </w:r>
          </w:p>
        </w:tc>
      </w:tr>
      <w:tr w:rsidR="004B3530" w14:paraId="14126487" w14:textId="77777777" w:rsidTr="00C41FC5">
        <w:tc>
          <w:tcPr>
            <w:tcW w:w="2260" w:type="dxa"/>
            <w:gridSpan w:val="2"/>
            <w:shd w:val="clear" w:color="auto" w:fill="auto"/>
          </w:tcPr>
          <w:p w14:paraId="2863D33F" w14:textId="77777777" w:rsidR="004B3530" w:rsidRDefault="004B3530" w:rsidP="00C41FC5">
            <w:pPr>
              <w:rPr>
                <w:b/>
                <w:sz w:val="20"/>
                <w:szCs w:val="20"/>
              </w:rPr>
            </w:pPr>
          </w:p>
        </w:tc>
        <w:tc>
          <w:tcPr>
            <w:tcW w:w="12598" w:type="dxa"/>
            <w:gridSpan w:val="11"/>
          </w:tcPr>
          <w:p w14:paraId="211E998F" w14:textId="6201B094" w:rsidR="004B3530" w:rsidRDefault="004B3530" w:rsidP="004B3530">
            <w:pPr>
              <w:rPr>
                <w:color w:val="000000"/>
                <w:sz w:val="22"/>
                <w:szCs w:val="22"/>
              </w:rPr>
            </w:pPr>
            <w:r>
              <w:rPr>
                <w:color w:val="000000"/>
                <w:sz w:val="22"/>
                <w:szCs w:val="22"/>
              </w:rPr>
              <w:t xml:space="preserve">Tugas Terstruktur         :  </w:t>
            </w:r>
            <w:r w:rsidR="00345E5C">
              <w:rPr>
                <w:color w:val="000000"/>
                <w:sz w:val="22"/>
                <w:szCs w:val="22"/>
              </w:rPr>
              <w:t xml:space="preserve">  </w:t>
            </w:r>
            <w:r>
              <w:rPr>
                <w:color w:val="000000"/>
                <w:sz w:val="22"/>
                <w:szCs w:val="22"/>
              </w:rPr>
              <w:t>25 %</w:t>
            </w:r>
          </w:p>
          <w:p w14:paraId="2DF5D67F" w14:textId="77777777" w:rsidR="004B3530" w:rsidRDefault="004B3530" w:rsidP="004B3530">
            <w:pPr>
              <w:rPr>
                <w:color w:val="000000"/>
                <w:sz w:val="22"/>
                <w:szCs w:val="22"/>
              </w:rPr>
            </w:pPr>
            <w:r>
              <w:rPr>
                <w:color w:val="000000"/>
                <w:sz w:val="22"/>
                <w:szCs w:val="22"/>
              </w:rPr>
              <w:t>Ujian Tengah semester :   10%</w:t>
            </w:r>
          </w:p>
          <w:p w14:paraId="4B328DEB" w14:textId="77777777" w:rsidR="004B3530" w:rsidRDefault="004B3530" w:rsidP="004B3530">
            <w:pPr>
              <w:rPr>
                <w:color w:val="000000"/>
                <w:sz w:val="22"/>
                <w:szCs w:val="22"/>
              </w:rPr>
            </w:pPr>
            <w:r>
              <w:rPr>
                <w:color w:val="000000"/>
                <w:sz w:val="22"/>
                <w:szCs w:val="22"/>
              </w:rPr>
              <w:t>OSCE                             :  15%</w:t>
            </w:r>
          </w:p>
          <w:p w14:paraId="6D7B4AA8" w14:textId="4589C646" w:rsidR="004B3530" w:rsidRDefault="004B3530" w:rsidP="004B3530">
            <w:pPr>
              <w:rPr>
                <w:color w:val="000000"/>
                <w:sz w:val="22"/>
                <w:szCs w:val="22"/>
              </w:rPr>
            </w:pPr>
            <w:r>
              <w:rPr>
                <w:color w:val="000000"/>
                <w:sz w:val="22"/>
                <w:szCs w:val="22"/>
              </w:rPr>
              <w:t xml:space="preserve">Ujian Akhir Semester   :   </w:t>
            </w:r>
            <w:r w:rsidR="00345E5C">
              <w:rPr>
                <w:color w:val="000000"/>
                <w:sz w:val="22"/>
                <w:szCs w:val="22"/>
              </w:rPr>
              <w:t>25</w:t>
            </w:r>
            <w:r>
              <w:rPr>
                <w:color w:val="000000"/>
                <w:sz w:val="22"/>
                <w:szCs w:val="22"/>
              </w:rPr>
              <w:t>%</w:t>
            </w:r>
          </w:p>
          <w:p w14:paraId="2DEC0A84" w14:textId="047A2343" w:rsidR="004B3530" w:rsidRDefault="004B3530" w:rsidP="004B3530">
            <w:pPr>
              <w:rPr>
                <w:color w:val="000000"/>
                <w:sz w:val="22"/>
                <w:szCs w:val="22"/>
              </w:rPr>
            </w:pPr>
            <w:r>
              <w:rPr>
                <w:color w:val="000000"/>
                <w:sz w:val="22"/>
                <w:szCs w:val="22"/>
              </w:rPr>
              <w:t xml:space="preserve">Laporan Praktik            :   </w:t>
            </w:r>
            <w:r w:rsidR="00345E5C">
              <w:rPr>
                <w:color w:val="000000"/>
                <w:sz w:val="22"/>
                <w:szCs w:val="22"/>
              </w:rPr>
              <w:t>20</w:t>
            </w:r>
            <w:r>
              <w:rPr>
                <w:color w:val="000000"/>
                <w:sz w:val="22"/>
                <w:szCs w:val="22"/>
              </w:rPr>
              <w:t>%</w:t>
            </w:r>
          </w:p>
          <w:p w14:paraId="535C2A9E" w14:textId="77777777" w:rsidR="004B3530" w:rsidRDefault="004B3530" w:rsidP="004B3530">
            <w:pPr>
              <w:rPr>
                <w:color w:val="000000"/>
                <w:sz w:val="22"/>
                <w:szCs w:val="22"/>
              </w:rPr>
            </w:pPr>
            <w:r>
              <w:rPr>
                <w:color w:val="000000"/>
                <w:sz w:val="22"/>
                <w:szCs w:val="22"/>
              </w:rPr>
              <w:t>Kehadiran &amp; sikap        :    5%</w:t>
            </w:r>
          </w:p>
          <w:p w14:paraId="18ABDB8D" w14:textId="77777777" w:rsidR="004B3530" w:rsidRDefault="004B3530" w:rsidP="00C41FC5">
            <w:pPr>
              <w:rPr>
                <w:color w:val="000000"/>
                <w:sz w:val="22"/>
                <w:szCs w:val="22"/>
              </w:rPr>
            </w:pPr>
          </w:p>
        </w:tc>
      </w:tr>
    </w:tbl>
    <w:p w14:paraId="562B524A" w14:textId="77777777" w:rsidR="004B3530" w:rsidRDefault="004B3530"/>
    <w:p w14:paraId="54C29D74" w14:textId="77777777" w:rsidR="004B3530" w:rsidRDefault="004B3530" w:rsidP="004B3530"/>
    <w:p w14:paraId="1CA3455B" w14:textId="0BFD7B00" w:rsidR="00D02043" w:rsidRDefault="004B3530" w:rsidP="00C6116A">
      <w:pPr>
        <w:tabs>
          <w:tab w:val="left" w:pos="6360"/>
        </w:tabs>
      </w:pPr>
      <w:r>
        <w:tab/>
      </w:r>
      <w:r>
        <w:tab/>
      </w:r>
      <w:r>
        <w:tab/>
      </w:r>
      <w:r>
        <w:tab/>
      </w:r>
      <w:r>
        <w:tab/>
      </w:r>
      <w:r>
        <w:tab/>
      </w:r>
      <w:r>
        <w:tab/>
      </w:r>
      <w:r>
        <w:tab/>
      </w:r>
      <w:r>
        <w:tab/>
      </w:r>
      <w:r>
        <w:tab/>
      </w:r>
      <w:r>
        <w:tab/>
      </w:r>
      <w:r>
        <w:tab/>
      </w:r>
      <w:r>
        <w:tab/>
      </w:r>
      <w:r>
        <w:tab/>
      </w:r>
      <w:r>
        <w:tab/>
      </w:r>
      <w:r>
        <w:tab/>
      </w:r>
      <w:r>
        <w:tab/>
      </w:r>
      <w:r>
        <w:tab/>
      </w:r>
    </w:p>
    <w:tbl>
      <w:tblPr>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
        <w:gridCol w:w="2094"/>
        <w:gridCol w:w="2038"/>
        <w:gridCol w:w="1995"/>
        <w:gridCol w:w="2378"/>
        <w:gridCol w:w="3377"/>
        <w:gridCol w:w="1134"/>
        <w:gridCol w:w="875"/>
      </w:tblGrid>
      <w:tr w:rsidR="004B3530" w14:paraId="46786D5A" w14:textId="77777777" w:rsidTr="00C41FC5">
        <w:trPr>
          <w:trHeight w:val="623"/>
        </w:trPr>
        <w:tc>
          <w:tcPr>
            <w:tcW w:w="988" w:type="dxa"/>
            <w:shd w:val="clear" w:color="auto" w:fill="E7E6E6"/>
          </w:tcPr>
          <w:p w14:paraId="26DFADD0" w14:textId="77777777" w:rsidR="004B3530" w:rsidRDefault="004B3530" w:rsidP="00C41FC5">
            <w:pPr>
              <w:ind w:left="-90" w:right="-108"/>
              <w:jc w:val="center"/>
              <w:rPr>
                <w:b/>
                <w:sz w:val="20"/>
                <w:szCs w:val="20"/>
              </w:rPr>
            </w:pPr>
            <w:r>
              <w:rPr>
                <w:b/>
                <w:sz w:val="20"/>
                <w:szCs w:val="20"/>
              </w:rPr>
              <w:t>Minggu ke</w:t>
            </w:r>
          </w:p>
          <w:p w14:paraId="6E1BD675" w14:textId="77777777" w:rsidR="004B3530" w:rsidRDefault="004B3530" w:rsidP="00C41FC5">
            <w:pPr>
              <w:ind w:left="-90" w:right="-108"/>
              <w:jc w:val="center"/>
              <w:rPr>
                <w:b/>
                <w:sz w:val="20"/>
                <w:szCs w:val="20"/>
              </w:rPr>
            </w:pPr>
          </w:p>
          <w:p w14:paraId="3CFF34CD" w14:textId="77777777" w:rsidR="004B3530" w:rsidRDefault="004B3530" w:rsidP="00C41FC5">
            <w:pPr>
              <w:ind w:left="-90" w:right="-108"/>
              <w:jc w:val="center"/>
              <w:rPr>
                <w:b/>
                <w:sz w:val="20"/>
                <w:szCs w:val="20"/>
              </w:rPr>
            </w:pPr>
            <w:r>
              <w:rPr>
                <w:b/>
                <w:sz w:val="20"/>
                <w:szCs w:val="20"/>
              </w:rPr>
              <w:t>(1)</w:t>
            </w:r>
          </w:p>
        </w:tc>
        <w:tc>
          <w:tcPr>
            <w:tcW w:w="2094" w:type="dxa"/>
            <w:shd w:val="clear" w:color="auto" w:fill="E7E6E6"/>
          </w:tcPr>
          <w:p w14:paraId="25995E56" w14:textId="77777777" w:rsidR="004B3530" w:rsidRDefault="004B3530" w:rsidP="00C41FC5">
            <w:pPr>
              <w:jc w:val="center"/>
              <w:rPr>
                <w:b/>
                <w:sz w:val="20"/>
                <w:szCs w:val="20"/>
              </w:rPr>
            </w:pPr>
            <w:r>
              <w:rPr>
                <w:b/>
                <w:sz w:val="20"/>
                <w:szCs w:val="20"/>
              </w:rPr>
              <w:t xml:space="preserve"> Sub-CP-MK</w:t>
            </w:r>
          </w:p>
          <w:p w14:paraId="07C4D61F" w14:textId="77777777" w:rsidR="004B3530" w:rsidRDefault="004B3530" w:rsidP="00C41FC5">
            <w:pPr>
              <w:jc w:val="center"/>
              <w:rPr>
                <w:b/>
                <w:sz w:val="20"/>
                <w:szCs w:val="20"/>
              </w:rPr>
            </w:pPr>
          </w:p>
          <w:p w14:paraId="255724AD" w14:textId="77777777" w:rsidR="004B3530" w:rsidRDefault="004B3530" w:rsidP="00C41FC5">
            <w:pPr>
              <w:jc w:val="center"/>
              <w:rPr>
                <w:b/>
                <w:sz w:val="20"/>
                <w:szCs w:val="20"/>
              </w:rPr>
            </w:pPr>
            <w:r>
              <w:rPr>
                <w:b/>
                <w:sz w:val="20"/>
                <w:szCs w:val="20"/>
              </w:rPr>
              <w:t>(2)</w:t>
            </w:r>
          </w:p>
        </w:tc>
        <w:tc>
          <w:tcPr>
            <w:tcW w:w="2038" w:type="dxa"/>
            <w:shd w:val="clear" w:color="auto" w:fill="E7E6E6"/>
          </w:tcPr>
          <w:p w14:paraId="1B26CA48" w14:textId="77777777" w:rsidR="004B3530" w:rsidRDefault="004B3530" w:rsidP="00C41FC5">
            <w:pPr>
              <w:jc w:val="center"/>
              <w:rPr>
                <w:b/>
                <w:sz w:val="20"/>
                <w:szCs w:val="20"/>
              </w:rPr>
            </w:pPr>
            <w:r>
              <w:rPr>
                <w:b/>
                <w:sz w:val="20"/>
                <w:szCs w:val="20"/>
              </w:rPr>
              <w:t>Indikator</w:t>
            </w:r>
          </w:p>
          <w:p w14:paraId="3A2ADFEF" w14:textId="77777777" w:rsidR="004B3530" w:rsidRDefault="004B3530" w:rsidP="00C41FC5">
            <w:pPr>
              <w:jc w:val="center"/>
              <w:rPr>
                <w:b/>
                <w:sz w:val="20"/>
                <w:szCs w:val="20"/>
              </w:rPr>
            </w:pPr>
          </w:p>
          <w:p w14:paraId="19DD9B02" w14:textId="77777777" w:rsidR="004B3530" w:rsidRDefault="004B3530" w:rsidP="00C41FC5">
            <w:pPr>
              <w:jc w:val="center"/>
              <w:rPr>
                <w:b/>
                <w:sz w:val="20"/>
                <w:szCs w:val="20"/>
              </w:rPr>
            </w:pPr>
            <w:r>
              <w:rPr>
                <w:b/>
                <w:sz w:val="20"/>
                <w:szCs w:val="20"/>
              </w:rPr>
              <w:t>(3)</w:t>
            </w:r>
          </w:p>
        </w:tc>
        <w:tc>
          <w:tcPr>
            <w:tcW w:w="1995" w:type="dxa"/>
            <w:shd w:val="clear" w:color="auto" w:fill="E7E6E6"/>
          </w:tcPr>
          <w:p w14:paraId="659064A1" w14:textId="77777777" w:rsidR="004B3530" w:rsidRDefault="004B3530" w:rsidP="00C41FC5">
            <w:pPr>
              <w:jc w:val="center"/>
              <w:rPr>
                <w:b/>
                <w:sz w:val="20"/>
                <w:szCs w:val="20"/>
              </w:rPr>
            </w:pPr>
            <w:r>
              <w:rPr>
                <w:b/>
                <w:sz w:val="20"/>
                <w:szCs w:val="20"/>
              </w:rPr>
              <w:t>Kriteria &amp; Bentuk Penilaian</w:t>
            </w:r>
          </w:p>
          <w:p w14:paraId="6F716A93" w14:textId="77777777" w:rsidR="004B3530" w:rsidRDefault="004B3530" w:rsidP="00C41FC5">
            <w:pPr>
              <w:jc w:val="center"/>
              <w:rPr>
                <w:b/>
                <w:sz w:val="20"/>
                <w:szCs w:val="20"/>
              </w:rPr>
            </w:pPr>
            <w:r>
              <w:rPr>
                <w:b/>
                <w:sz w:val="20"/>
                <w:szCs w:val="20"/>
              </w:rPr>
              <w:t>(4)</w:t>
            </w:r>
          </w:p>
        </w:tc>
        <w:tc>
          <w:tcPr>
            <w:tcW w:w="2378" w:type="dxa"/>
            <w:shd w:val="clear" w:color="auto" w:fill="E7E6E6"/>
          </w:tcPr>
          <w:p w14:paraId="6D126D6E" w14:textId="77777777" w:rsidR="004B3530" w:rsidRDefault="004B3530" w:rsidP="00C41FC5">
            <w:pPr>
              <w:jc w:val="center"/>
              <w:rPr>
                <w:b/>
                <w:sz w:val="20"/>
                <w:szCs w:val="20"/>
              </w:rPr>
            </w:pPr>
            <w:r>
              <w:rPr>
                <w:b/>
                <w:sz w:val="20"/>
                <w:szCs w:val="20"/>
              </w:rPr>
              <w:t>Metode Pembelajaran</w:t>
            </w:r>
            <w:r>
              <w:rPr>
                <w:b/>
                <w:color w:val="3333FF"/>
                <w:sz w:val="20"/>
                <w:szCs w:val="20"/>
              </w:rPr>
              <w:t>[ Estimasi Waktu]</w:t>
            </w:r>
          </w:p>
          <w:p w14:paraId="76FD01AE" w14:textId="77777777" w:rsidR="004B3530" w:rsidRDefault="004B3530" w:rsidP="00C41FC5">
            <w:pPr>
              <w:jc w:val="center"/>
              <w:rPr>
                <w:b/>
                <w:color w:val="3333FF"/>
                <w:sz w:val="20"/>
                <w:szCs w:val="20"/>
              </w:rPr>
            </w:pPr>
            <w:r>
              <w:rPr>
                <w:b/>
                <w:sz w:val="20"/>
                <w:szCs w:val="20"/>
              </w:rPr>
              <w:t>(5)</w:t>
            </w:r>
          </w:p>
        </w:tc>
        <w:tc>
          <w:tcPr>
            <w:tcW w:w="3377" w:type="dxa"/>
            <w:shd w:val="clear" w:color="auto" w:fill="E7E6E6"/>
          </w:tcPr>
          <w:p w14:paraId="63365FA1" w14:textId="77777777" w:rsidR="004B3530" w:rsidRDefault="004B3530" w:rsidP="00C41FC5">
            <w:pPr>
              <w:jc w:val="center"/>
              <w:rPr>
                <w:b/>
                <w:sz w:val="20"/>
                <w:szCs w:val="20"/>
              </w:rPr>
            </w:pPr>
            <w:r>
              <w:rPr>
                <w:b/>
                <w:sz w:val="20"/>
                <w:szCs w:val="20"/>
              </w:rPr>
              <w:t>Materi Pembelajaran</w:t>
            </w:r>
          </w:p>
          <w:p w14:paraId="37FF8139" w14:textId="77777777" w:rsidR="004B3530" w:rsidRDefault="004B3530" w:rsidP="00C41FC5">
            <w:pPr>
              <w:jc w:val="center"/>
              <w:rPr>
                <w:b/>
                <w:color w:val="0000FF"/>
                <w:sz w:val="20"/>
                <w:szCs w:val="20"/>
              </w:rPr>
            </w:pPr>
            <w:r>
              <w:rPr>
                <w:b/>
                <w:color w:val="0000FF"/>
                <w:sz w:val="20"/>
                <w:szCs w:val="20"/>
              </w:rPr>
              <w:t>[Pustaka]</w:t>
            </w:r>
          </w:p>
          <w:p w14:paraId="600D4A76" w14:textId="77777777" w:rsidR="004B3530" w:rsidRDefault="004B3530" w:rsidP="00C41FC5">
            <w:pPr>
              <w:jc w:val="center"/>
              <w:rPr>
                <w:b/>
                <w:color w:val="0000FF"/>
                <w:sz w:val="20"/>
                <w:szCs w:val="20"/>
              </w:rPr>
            </w:pPr>
            <w:r>
              <w:rPr>
                <w:b/>
                <w:sz w:val="20"/>
                <w:szCs w:val="20"/>
              </w:rPr>
              <w:t>(6)</w:t>
            </w:r>
          </w:p>
        </w:tc>
        <w:tc>
          <w:tcPr>
            <w:tcW w:w="1134" w:type="dxa"/>
            <w:shd w:val="clear" w:color="auto" w:fill="E7E6E6"/>
          </w:tcPr>
          <w:p w14:paraId="78EE7A23" w14:textId="77777777" w:rsidR="004B3530" w:rsidRDefault="004B3530" w:rsidP="00C41FC5">
            <w:pPr>
              <w:jc w:val="center"/>
              <w:rPr>
                <w:b/>
                <w:sz w:val="20"/>
                <w:szCs w:val="20"/>
              </w:rPr>
            </w:pPr>
            <w:r>
              <w:rPr>
                <w:b/>
                <w:sz w:val="20"/>
                <w:szCs w:val="20"/>
              </w:rPr>
              <w:t>Pengajar</w:t>
            </w:r>
          </w:p>
          <w:p w14:paraId="6FD098C8" w14:textId="77777777" w:rsidR="004B3530" w:rsidRDefault="004B3530" w:rsidP="00C41FC5">
            <w:pPr>
              <w:jc w:val="center"/>
              <w:rPr>
                <w:b/>
                <w:sz w:val="20"/>
                <w:szCs w:val="20"/>
              </w:rPr>
            </w:pPr>
            <w:r>
              <w:rPr>
                <w:b/>
                <w:sz w:val="20"/>
                <w:szCs w:val="20"/>
              </w:rPr>
              <w:t>(7)</w:t>
            </w:r>
          </w:p>
        </w:tc>
        <w:tc>
          <w:tcPr>
            <w:tcW w:w="875" w:type="dxa"/>
            <w:shd w:val="clear" w:color="auto" w:fill="E7E6E6"/>
          </w:tcPr>
          <w:p w14:paraId="30822B77" w14:textId="77777777" w:rsidR="004B3530" w:rsidRDefault="004B3530" w:rsidP="00C41FC5">
            <w:pPr>
              <w:jc w:val="center"/>
              <w:rPr>
                <w:b/>
                <w:sz w:val="20"/>
                <w:szCs w:val="20"/>
              </w:rPr>
            </w:pPr>
            <w:r>
              <w:rPr>
                <w:b/>
                <w:sz w:val="20"/>
                <w:szCs w:val="20"/>
              </w:rPr>
              <w:t>Bobot Penilaian (%)</w:t>
            </w:r>
          </w:p>
          <w:p w14:paraId="0CCA42FC" w14:textId="77777777" w:rsidR="004B3530" w:rsidRDefault="004B3530" w:rsidP="00C41FC5">
            <w:pPr>
              <w:jc w:val="center"/>
              <w:rPr>
                <w:b/>
                <w:sz w:val="20"/>
                <w:szCs w:val="20"/>
              </w:rPr>
            </w:pPr>
            <w:r>
              <w:rPr>
                <w:b/>
                <w:sz w:val="20"/>
                <w:szCs w:val="20"/>
              </w:rPr>
              <w:t>(8)</w:t>
            </w:r>
          </w:p>
        </w:tc>
      </w:tr>
      <w:tr w:rsidR="004B3530" w14:paraId="1AC7960A" w14:textId="77777777" w:rsidTr="00C41FC5">
        <w:trPr>
          <w:trHeight w:val="623"/>
        </w:trPr>
        <w:tc>
          <w:tcPr>
            <w:tcW w:w="988" w:type="dxa"/>
            <w:shd w:val="clear" w:color="auto" w:fill="auto"/>
          </w:tcPr>
          <w:p w14:paraId="1507EB31" w14:textId="77777777" w:rsidR="004B3530" w:rsidRPr="00123E08" w:rsidRDefault="004B3530" w:rsidP="00C41FC5">
            <w:pPr>
              <w:ind w:left="-90" w:right="-108"/>
              <w:jc w:val="center"/>
              <w:rPr>
                <w:bCs/>
                <w:sz w:val="20"/>
                <w:szCs w:val="20"/>
              </w:rPr>
            </w:pPr>
            <w:r>
              <w:rPr>
                <w:bCs/>
                <w:sz w:val="20"/>
                <w:szCs w:val="20"/>
              </w:rPr>
              <w:t>0</w:t>
            </w:r>
          </w:p>
        </w:tc>
        <w:tc>
          <w:tcPr>
            <w:tcW w:w="2094" w:type="dxa"/>
            <w:shd w:val="clear" w:color="auto" w:fill="auto"/>
          </w:tcPr>
          <w:p w14:paraId="6BD673F1" w14:textId="77777777" w:rsidR="004B3530" w:rsidRPr="00123E08" w:rsidRDefault="004B3530" w:rsidP="00C41FC5">
            <w:pPr>
              <w:jc w:val="center"/>
              <w:rPr>
                <w:bCs/>
                <w:sz w:val="20"/>
                <w:szCs w:val="20"/>
              </w:rPr>
            </w:pPr>
            <w:r w:rsidRPr="00123E08">
              <w:rPr>
                <w:bCs/>
                <w:sz w:val="20"/>
                <w:szCs w:val="20"/>
              </w:rPr>
              <w:t>Penjelasan RPS keperawatan gawat darurat 2 &amp; kontrak perkuliahan</w:t>
            </w:r>
          </w:p>
        </w:tc>
        <w:tc>
          <w:tcPr>
            <w:tcW w:w="2038" w:type="dxa"/>
            <w:shd w:val="clear" w:color="auto" w:fill="auto"/>
          </w:tcPr>
          <w:p w14:paraId="1D2AC6C9" w14:textId="77777777" w:rsidR="004B3530" w:rsidRPr="00123E08" w:rsidRDefault="004B3530" w:rsidP="00C41FC5">
            <w:pPr>
              <w:jc w:val="center"/>
              <w:rPr>
                <w:bCs/>
                <w:sz w:val="20"/>
                <w:szCs w:val="20"/>
              </w:rPr>
            </w:pPr>
            <w:r w:rsidRPr="00123E08">
              <w:rPr>
                <w:bCs/>
                <w:sz w:val="20"/>
                <w:szCs w:val="20"/>
              </w:rPr>
              <w:t>Mahasiswa memahami tujuan dan capaian pembelajaran</w:t>
            </w:r>
          </w:p>
        </w:tc>
        <w:tc>
          <w:tcPr>
            <w:tcW w:w="1995" w:type="dxa"/>
            <w:shd w:val="clear" w:color="auto" w:fill="auto"/>
          </w:tcPr>
          <w:p w14:paraId="0D18C598" w14:textId="77777777" w:rsidR="004B3530" w:rsidRDefault="004B3530" w:rsidP="00C41FC5">
            <w:pPr>
              <w:jc w:val="center"/>
              <w:rPr>
                <w:b/>
                <w:sz w:val="20"/>
                <w:szCs w:val="20"/>
              </w:rPr>
            </w:pPr>
            <w:r>
              <w:rPr>
                <w:b/>
                <w:sz w:val="20"/>
                <w:szCs w:val="20"/>
              </w:rPr>
              <w:t>-</w:t>
            </w:r>
          </w:p>
        </w:tc>
        <w:tc>
          <w:tcPr>
            <w:tcW w:w="2378" w:type="dxa"/>
            <w:shd w:val="clear" w:color="auto" w:fill="auto"/>
          </w:tcPr>
          <w:p w14:paraId="0A611105" w14:textId="77777777" w:rsidR="004B3530" w:rsidRDefault="004B3530" w:rsidP="00C41FC5">
            <w:pPr>
              <w:jc w:val="center"/>
              <w:rPr>
                <w:b/>
                <w:sz w:val="20"/>
                <w:szCs w:val="20"/>
              </w:rPr>
            </w:pPr>
            <w:r>
              <w:rPr>
                <w:b/>
                <w:sz w:val="20"/>
                <w:szCs w:val="20"/>
              </w:rPr>
              <w:t xml:space="preserve">Luring </w:t>
            </w:r>
          </w:p>
          <w:p w14:paraId="48D69427" w14:textId="77777777" w:rsidR="004B3530" w:rsidRDefault="004B3530" w:rsidP="00C41FC5">
            <w:pPr>
              <w:jc w:val="center"/>
              <w:rPr>
                <w:b/>
                <w:sz w:val="20"/>
                <w:szCs w:val="20"/>
              </w:rPr>
            </w:pPr>
            <w:r>
              <w:rPr>
                <w:b/>
                <w:sz w:val="20"/>
                <w:szCs w:val="20"/>
              </w:rPr>
              <w:t>1x 50 menit</w:t>
            </w:r>
          </w:p>
          <w:p w14:paraId="6AFE83DE" w14:textId="77777777" w:rsidR="004B3530" w:rsidRDefault="004B3530" w:rsidP="00C41FC5">
            <w:pPr>
              <w:jc w:val="center"/>
              <w:rPr>
                <w:b/>
                <w:sz w:val="20"/>
                <w:szCs w:val="20"/>
              </w:rPr>
            </w:pPr>
          </w:p>
          <w:p w14:paraId="4115C479" w14:textId="77777777" w:rsidR="004B3530" w:rsidRDefault="004B3530" w:rsidP="00C41FC5">
            <w:pPr>
              <w:jc w:val="center"/>
              <w:rPr>
                <w:b/>
                <w:sz w:val="20"/>
                <w:szCs w:val="20"/>
              </w:rPr>
            </w:pPr>
          </w:p>
        </w:tc>
        <w:tc>
          <w:tcPr>
            <w:tcW w:w="3377" w:type="dxa"/>
            <w:shd w:val="clear" w:color="auto" w:fill="auto"/>
          </w:tcPr>
          <w:p w14:paraId="7B1F344A" w14:textId="77777777" w:rsidR="004B3530" w:rsidRDefault="004B3530" w:rsidP="00BF38C2">
            <w:pPr>
              <w:numPr>
                <w:ilvl w:val="1"/>
                <w:numId w:val="50"/>
              </w:numPr>
              <w:pBdr>
                <w:top w:val="nil"/>
                <w:left w:val="nil"/>
                <w:bottom w:val="nil"/>
                <w:right w:val="nil"/>
                <w:between w:val="nil"/>
              </w:pBdr>
              <w:ind w:left="179" w:hanging="179"/>
              <w:rPr>
                <w:color w:val="000000"/>
                <w:sz w:val="20"/>
                <w:szCs w:val="20"/>
              </w:rPr>
            </w:pPr>
            <w:r>
              <w:rPr>
                <w:color w:val="000000"/>
                <w:sz w:val="20"/>
                <w:szCs w:val="20"/>
              </w:rPr>
              <w:t>Penjelasan RPS dan pokok bahasan mata kuliah keperawatan gawat daurat 2</w:t>
            </w:r>
          </w:p>
          <w:p w14:paraId="7725EF05" w14:textId="77777777" w:rsidR="004B3530" w:rsidRDefault="004B3530" w:rsidP="00BF38C2">
            <w:pPr>
              <w:numPr>
                <w:ilvl w:val="1"/>
                <w:numId w:val="50"/>
              </w:numPr>
              <w:pBdr>
                <w:top w:val="nil"/>
                <w:left w:val="nil"/>
                <w:bottom w:val="nil"/>
                <w:right w:val="nil"/>
                <w:between w:val="nil"/>
              </w:pBdr>
              <w:ind w:left="179" w:hanging="179"/>
              <w:rPr>
                <w:color w:val="000000"/>
                <w:sz w:val="20"/>
                <w:szCs w:val="20"/>
              </w:rPr>
            </w:pPr>
            <w:r>
              <w:rPr>
                <w:color w:val="000000"/>
                <w:sz w:val="20"/>
                <w:szCs w:val="20"/>
              </w:rPr>
              <w:t>Penjelasan metode pembelajaran dan evaluasi pembelajaran.</w:t>
            </w:r>
          </w:p>
        </w:tc>
        <w:tc>
          <w:tcPr>
            <w:tcW w:w="1134" w:type="dxa"/>
            <w:shd w:val="clear" w:color="auto" w:fill="auto"/>
          </w:tcPr>
          <w:p w14:paraId="054F81A4" w14:textId="77777777" w:rsidR="004B3530" w:rsidRDefault="004B3530" w:rsidP="00C41FC5">
            <w:pPr>
              <w:jc w:val="center"/>
              <w:rPr>
                <w:sz w:val="20"/>
                <w:szCs w:val="20"/>
              </w:rPr>
            </w:pPr>
            <w:r>
              <w:rPr>
                <w:sz w:val="20"/>
                <w:szCs w:val="20"/>
              </w:rPr>
              <w:t>Ns. Zulmah Astuti., M.Kep</w:t>
            </w:r>
          </w:p>
        </w:tc>
        <w:tc>
          <w:tcPr>
            <w:tcW w:w="875" w:type="dxa"/>
            <w:shd w:val="clear" w:color="auto" w:fill="auto"/>
          </w:tcPr>
          <w:p w14:paraId="562D1691" w14:textId="77777777" w:rsidR="004B3530" w:rsidRDefault="004B3530" w:rsidP="00C41FC5">
            <w:pPr>
              <w:jc w:val="center"/>
              <w:rPr>
                <w:b/>
                <w:sz w:val="20"/>
                <w:szCs w:val="20"/>
              </w:rPr>
            </w:pPr>
            <w:r>
              <w:rPr>
                <w:b/>
                <w:sz w:val="20"/>
                <w:szCs w:val="20"/>
              </w:rPr>
              <w:t>-</w:t>
            </w:r>
          </w:p>
        </w:tc>
      </w:tr>
      <w:tr w:rsidR="004B3530" w14:paraId="36ACBC50" w14:textId="77777777" w:rsidTr="00C41FC5">
        <w:trPr>
          <w:trHeight w:val="623"/>
        </w:trPr>
        <w:tc>
          <w:tcPr>
            <w:tcW w:w="988" w:type="dxa"/>
            <w:shd w:val="clear" w:color="auto" w:fill="auto"/>
          </w:tcPr>
          <w:p w14:paraId="75D3BD8B" w14:textId="77777777" w:rsidR="004B3530" w:rsidRPr="00123E08" w:rsidRDefault="004B3530" w:rsidP="00C41FC5">
            <w:pPr>
              <w:ind w:left="-90" w:right="-108"/>
              <w:jc w:val="center"/>
              <w:rPr>
                <w:bCs/>
                <w:sz w:val="20"/>
                <w:szCs w:val="20"/>
              </w:rPr>
            </w:pPr>
            <w:r>
              <w:rPr>
                <w:bCs/>
                <w:sz w:val="20"/>
                <w:szCs w:val="20"/>
              </w:rPr>
              <w:t xml:space="preserve">1 </w:t>
            </w:r>
          </w:p>
        </w:tc>
        <w:tc>
          <w:tcPr>
            <w:tcW w:w="2094" w:type="dxa"/>
            <w:shd w:val="clear" w:color="auto" w:fill="auto"/>
          </w:tcPr>
          <w:p w14:paraId="571B7B60" w14:textId="77777777" w:rsidR="004B3530" w:rsidRPr="00123E08" w:rsidRDefault="004B3530" w:rsidP="00C41FC5">
            <w:pPr>
              <w:jc w:val="both"/>
              <w:rPr>
                <w:bCs/>
                <w:sz w:val="20"/>
                <w:szCs w:val="20"/>
              </w:rPr>
            </w:pPr>
            <w:r w:rsidRPr="00123E08">
              <w:rPr>
                <w:rFonts w:eastAsia="Calibri"/>
                <w:color w:val="000000"/>
                <w:sz w:val="20"/>
                <w:szCs w:val="20"/>
              </w:rPr>
              <w:t xml:space="preserve">Mahasiswa mampu melakukan </w:t>
            </w:r>
            <w:r>
              <w:rPr>
                <w:rFonts w:eastAsia="Calibri"/>
                <w:color w:val="000000"/>
                <w:sz w:val="20"/>
                <w:szCs w:val="20"/>
              </w:rPr>
              <w:t>pengkajian awal (intial assessment) pada pasien trauma</w:t>
            </w:r>
          </w:p>
        </w:tc>
        <w:tc>
          <w:tcPr>
            <w:tcW w:w="2038" w:type="dxa"/>
            <w:shd w:val="clear" w:color="auto" w:fill="auto"/>
          </w:tcPr>
          <w:p w14:paraId="5458F1B5" w14:textId="77777777" w:rsidR="004B3530" w:rsidRDefault="004B3530" w:rsidP="00C41FC5">
            <w:pPr>
              <w:jc w:val="both"/>
              <w:rPr>
                <w:bCs/>
                <w:sz w:val="20"/>
                <w:szCs w:val="20"/>
              </w:rPr>
            </w:pPr>
            <w:r w:rsidRPr="00123E08">
              <w:rPr>
                <w:b/>
                <w:sz w:val="20"/>
                <w:szCs w:val="20"/>
              </w:rPr>
              <w:t>Mahasiswa mampu</w:t>
            </w:r>
            <w:r>
              <w:rPr>
                <w:bCs/>
                <w:sz w:val="20"/>
                <w:szCs w:val="20"/>
              </w:rPr>
              <w:t xml:space="preserve"> :</w:t>
            </w:r>
          </w:p>
          <w:p w14:paraId="733D92CE" w14:textId="77777777" w:rsidR="004B3530" w:rsidRPr="005F5063" w:rsidRDefault="004B3530" w:rsidP="00C41FC5">
            <w:pPr>
              <w:pStyle w:val="ListParagraph"/>
              <w:numPr>
                <w:ilvl w:val="0"/>
                <w:numId w:val="2"/>
              </w:numPr>
              <w:ind w:left="311" w:hanging="284"/>
              <w:jc w:val="both"/>
              <w:rPr>
                <w:rFonts w:ascii="Times New Roman" w:hAnsi="Times New Roman"/>
                <w:bCs/>
                <w:sz w:val="20"/>
                <w:szCs w:val="20"/>
              </w:rPr>
            </w:pPr>
            <w:r w:rsidRPr="005F5063">
              <w:rPr>
                <w:rFonts w:ascii="Times New Roman" w:hAnsi="Times New Roman"/>
                <w:bCs/>
                <w:sz w:val="20"/>
                <w:szCs w:val="20"/>
              </w:rPr>
              <w:t>Melakukan survey primer pada pasien trauma (ABCDE)</w:t>
            </w:r>
          </w:p>
          <w:p w14:paraId="1C35D1D0" w14:textId="77777777" w:rsidR="004B3530" w:rsidRPr="005F5063" w:rsidRDefault="004B3530" w:rsidP="00C41FC5">
            <w:pPr>
              <w:pStyle w:val="ListParagraph"/>
              <w:numPr>
                <w:ilvl w:val="0"/>
                <w:numId w:val="2"/>
              </w:numPr>
              <w:ind w:left="311" w:hanging="284"/>
              <w:jc w:val="both"/>
              <w:rPr>
                <w:rFonts w:ascii="Times New Roman" w:hAnsi="Times New Roman"/>
                <w:bCs/>
                <w:sz w:val="20"/>
                <w:szCs w:val="20"/>
              </w:rPr>
            </w:pPr>
            <w:r w:rsidRPr="005F5063">
              <w:rPr>
                <w:rFonts w:ascii="Times New Roman" w:hAnsi="Times New Roman"/>
                <w:bCs/>
                <w:sz w:val="20"/>
                <w:szCs w:val="20"/>
              </w:rPr>
              <w:t>Mahasiswa mampu melakukan manajemen resusitasi pada pasien dengan gangguan airway, breathing dan circulation</w:t>
            </w:r>
          </w:p>
          <w:p w14:paraId="57BEDE78" w14:textId="77777777" w:rsidR="004B3530" w:rsidRPr="005F5063" w:rsidRDefault="004B3530" w:rsidP="00C41FC5">
            <w:pPr>
              <w:pStyle w:val="ListParagraph"/>
              <w:numPr>
                <w:ilvl w:val="0"/>
                <w:numId w:val="2"/>
              </w:numPr>
              <w:ind w:left="311" w:hanging="284"/>
              <w:jc w:val="both"/>
              <w:rPr>
                <w:rFonts w:ascii="Times New Roman" w:hAnsi="Times New Roman"/>
                <w:bCs/>
                <w:sz w:val="20"/>
                <w:szCs w:val="20"/>
              </w:rPr>
            </w:pPr>
            <w:r w:rsidRPr="005F5063">
              <w:rPr>
                <w:rFonts w:ascii="Times New Roman" w:hAnsi="Times New Roman"/>
                <w:bCs/>
                <w:sz w:val="20"/>
                <w:szCs w:val="20"/>
              </w:rPr>
              <w:t xml:space="preserve">Melakukan survey sekunder pada pasien trauma </w:t>
            </w:r>
          </w:p>
          <w:p w14:paraId="50698D7D" w14:textId="77777777" w:rsidR="004B3530" w:rsidRPr="00123E08" w:rsidRDefault="004B3530" w:rsidP="00C41FC5">
            <w:pPr>
              <w:jc w:val="both"/>
              <w:rPr>
                <w:bCs/>
                <w:sz w:val="20"/>
                <w:szCs w:val="20"/>
              </w:rPr>
            </w:pPr>
          </w:p>
          <w:p w14:paraId="7C65E3D3" w14:textId="77777777" w:rsidR="004B3530" w:rsidRPr="00123E08" w:rsidRDefault="004B3530" w:rsidP="00C41FC5">
            <w:pPr>
              <w:ind w:left="311" w:hanging="311"/>
            </w:pPr>
          </w:p>
          <w:p w14:paraId="6BE219AC" w14:textId="77777777" w:rsidR="004B3530" w:rsidRPr="00123E08" w:rsidRDefault="004B3530" w:rsidP="00C41FC5">
            <w:pPr>
              <w:pStyle w:val="ListParagraph"/>
              <w:numPr>
                <w:ilvl w:val="3"/>
                <w:numId w:val="1"/>
              </w:numPr>
              <w:jc w:val="both"/>
              <w:rPr>
                <w:bCs/>
                <w:sz w:val="20"/>
                <w:szCs w:val="20"/>
              </w:rPr>
            </w:pPr>
            <w:r>
              <w:rPr>
                <w:bCs/>
                <w:sz w:val="20"/>
                <w:szCs w:val="20"/>
              </w:rPr>
              <w:t>me</w:t>
            </w:r>
          </w:p>
        </w:tc>
        <w:tc>
          <w:tcPr>
            <w:tcW w:w="1995" w:type="dxa"/>
            <w:shd w:val="clear" w:color="auto" w:fill="auto"/>
          </w:tcPr>
          <w:p w14:paraId="5BFFDDC9" w14:textId="77777777" w:rsidR="004B3530" w:rsidRPr="00257EA4" w:rsidRDefault="004B3530" w:rsidP="00C41FC5">
            <w:pPr>
              <w:jc w:val="both"/>
              <w:rPr>
                <w:bCs/>
                <w:sz w:val="20"/>
                <w:szCs w:val="20"/>
              </w:rPr>
            </w:pPr>
            <w:r w:rsidRPr="00257EA4">
              <w:rPr>
                <w:bCs/>
                <w:sz w:val="20"/>
                <w:szCs w:val="20"/>
              </w:rPr>
              <w:t>Bentuk penilaiain : Quiz</w:t>
            </w:r>
            <w:r>
              <w:rPr>
                <w:bCs/>
                <w:sz w:val="20"/>
                <w:szCs w:val="20"/>
              </w:rPr>
              <w:t xml:space="preserve"> (Quizziz )</w:t>
            </w:r>
          </w:p>
          <w:p w14:paraId="01EC3D11" w14:textId="77777777" w:rsidR="004B3530" w:rsidRDefault="004B3530" w:rsidP="00C41FC5">
            <w:pPr>
              <w:jc w:val="both"/>
              <w:rPr>
                <w:bCs/>
                <w:sz w:val="20"/>
                <w:szCs w:val="20"/>
              </w:rPr>
            </w:pPr>
          </w:p>
          <w:p w14:paraId="5EEF6EDE" w14:textId="77777777" w:rsidR="004B3530" w:rsidRPr="00257EA4" w:rsidRDefault="004B3530" w:rsidP="00C41FC5">
            <w:pPr>
              <w:jc w:val="both"/>
              <w:rPr>
                <w:bCs/>
                <w:sz w:val="20"/>
                <w:szCs w:val="20"/>
              </w:rPr>
            </w:pPr>
            <w:r>
              <w:rPr>
                <w:bCs/>
                <w:sz w:val="20"/>
                <w:szCs w:val="20"/>
              </w:rPr>
              <w:t>Ujian praktikum (OSCE)</w:t>
            </w:r>
          </w:p>
          <w:p w14:paraId="227D359C" w14:textId="77777777" w:rsidR="004B3530" w:rsidRPr="00257EA4" w:rsidRDefault="004B3530" w:rsidP="00C41FC5">
            <w:pPr>
              <w:jc w:val="both"/>
              <w:rPr>
                <w:bCs/>
                <w:sz w:val="20"/>
                <w:szCs w:val="20"/>
              </w:rPr>
            </w:pPr>
            <w:r w:rsidRPr="00257EA4">
              <w:rPr>
                <w:b/>
                <w:sz w:val="20"/>
                <w:szCs w:val="20"/>
              </w:rPr>
              <w:t>Indikator 1</w:t>
            </w:r>
            <w:r w:rsidRPr="00257EA4">
              <w:rPr>
                <w:bCs/>
                <w:sz w:val="20"/>
                <w:szCs w:val="20"/>
              </w:rPr>
              <w:t xml:space="preserve"> :</w:t>
            </w:r>
          </w:p>
          <w:p w14:paraId="387E6EEC" w14:textId="77777777" w:rsidR="004B3530" w:rsidRPr="00257EA4" w:rsidRDefault="004B3530" w:rsidP="00C41FC5">
            <w:pPr>
              <w:pStyle w:val="ListParagraph"/>
              <w:numPr>
                <w:ilvl w:val="0"/>
                <w:numId w:val="3"/>
              </w:numPr>
              <w:ind w:left="255" w:hanging="255"/>
              <w:jc w:val="both"/>
              <w:rPr>
                <w:rFonts w:ascii="Times New Roman" w:hAnsi="Times New Roman"/>
                <w:bCs/>
                <w:sz w:val="20"/>
                <w:szCs w:val="20"/>
              </w:rPr>
            </w:pPr>
            <w:r w:rsidRPr="00257EA4">
              <w:rPr>
                <w:rFonts w:ascii="Times New Roman" w:hAnsi="Times New Roman"/>
                <w:bCs/>
                <w:sz w:val="20"/>
                <w:szCs w:val="20"/>
              </w:rPr>
              <w:t>Pengkajian kesadaran pasien (D)</w:t>
            </w:r>
          </w:p>
          <w:p w14:paraId="657237FD" w14:textId="77777777" w:rsidR="004B3530" w:rsidRPr="00257EA4" w:rsidRDefault="004B3530" w:rsidP="00C41FC5">
            <w:pPr>
              <w:pStyle w:val="ListParagraph"/>
              <w:numPr>
                <w:ilvl w:val="0"/>
                <w:numId w:val="3"/>
              </w:numPr>
              <w:ind w:left="255" w:hanging="255"/>
              <w:jc w:val="both"/>
              <w:rPr>
                <w:rFonts w:ascii="Times New Roman" w:hAnsi="Times New Roman"/>
                <w:bCs/>
                <w:sz w:val="20"/>
                <w:szCs w:val="20"/>
              </w:rPr>
            </w:pPr>
            <w:r w:rsidRPr="00257EA4">
              <w:rPr>
                <w:rFonts w:ascii="Times New Roman" w:hAnsi="Times New Roman"/>
                <w:bCs/>
                <w:sz w:val="20"/>
                <w:szCs w:val="20"/>
              </w:rPr>
              <w:t>Pengkajian airway/ jalan nafas (A)</w:t>
            </w:r>
          </w:p>
          <w:p w14:paraId="69DAC018" w14:textId="77777777" w:rsidR="004B3530" w:rsidRPr="00257EA4" w:rsidRDefault="004B3530" w:rsidP="00C41FC5">
            <w:pPr>
              <w:pStyle w:val="ListParagraph"/>
              <w:numPr>
                <w:ilvl w:val="0"/>
                <w:numId w:val="3"/>
              </w:numPr>
              <w:ind w:left="255" w:hanging="255"/>
              <w:jc w:val="both"/>
              <w:rPr>
                <w:rFonts w:ascii="Times New Roman" w:hAnsi="Times New Roman"/>
                <w:bCs/>
                <w:sz w:val="20"/>
                <w:szCs w:val="20"/>
              </w:rPr>
            </w:pPr>
            <w:r w:rsidRPr="00257EA4">
              <w:rPr>
                <w:rFonts w:ascii="Times New Roman" w:hAnsi="Times New Roman"/>
                <w:bCs/>
                <w:sz w:val="20"/>
                <w:szCs w:val="20"/>
              </w:rPr>
              <w:t>Pengkajian Breathing/Pernafasan (B)</w:t>
            </w:r>
          </w:p>
          <w:p w14:paraId="08085B19" w14:textId="77777777" w:rsidR="004B3530" w:rsidRPr="00257EA4" w:rsidRDefault="004B3530" w:rsidP="00C41FC5">
            <w:pPr>
              <w:pStyle w:val="ListParagraph"/>
              <w:numPr>
                <w:ilvl w:val="0"/>
                <w:numId w:val="3"/>
              </w:numPr>
              <w:ind w:left="255" w:hanging="255"/>
              <w:jc w:val="both"/>
              <w:rPr>
                <w:rFonts w:ascii="Times New Roman" w:hAnsi="Times New Roman"/>
                <w:bCs/>
                <w:sz w:val="20"/>
                <w:szCs w:val="20"/>
              </w:rPr>
            </w:pPr>
            <w:r w:rsidRPr="00257EA4">
              <w:rPr>
                <w:rFonts w:ascii="Times New Roman" w:hAnsi="Times New Roman"/>
                <w:bCs/>
                <w:sz w:val="20"/>
                <w:szCs w:val="20"/>
              </w:rPr>
              <w:t xml:space="preserve">Pengkajian Circulation/Sirkulasi (C) </w:t>
            </w:r>
          </w:p>
          <w:p w14:paraId="439B83A8" w14:textId="77777777" w:rsidR="004B3530" w:rsidRPr="00257EA4" w:rsidRDefault="004B3530" w:rsidP="00C41FC5">
            <w:pPr>
              <w:pStyle w:val="ListParagraph"/>
              <w:numPr>
                <w:ilvl w:val="0"/>
                <w:numId w:val="3"/>
              </w:numPr>
              <w:ind w:left="255" w:hanging="255"/>
              <w:jc w:val="both"/>
              <w:rPr>
                <w:rFonts w:ascii="Times New Roman" w:hAnsi="Times New Roman"/>
                <w:bCs/>
                <w:sz w:val="20"/>
                <w:szCs w:val="20"/>
              </w:rPr>
            </w:pPr>
            <w:r w:rsidRPr="00257EA4">
              <w:rPr>
                <w:rFonts w:ascii="Times New Roman" w:hAnsi="Times New Roman"/>
                <w:bCs/>
                <w:sz w:val="20"/>
                <w:szCs w:val="20"/>
              </w:rPr>
              <w:t>Pelaksanaan Exposure pada pasien (E)</w:t>
            </w:r>
          </w:p>
          <w:p w14:paraId="40169900" w14:textId="77777777" w:rsidR="004B3530" w:rsidRPr="00257EA4" w:rsidRDefault="004B3530" w:rsidP="00C41FC5">
            <w:pPr>
              <w:pStyle w:val="ListParagraph"/>
              <w:numPr>
                <w:ilvl w:val="0"/>
                <w:numId w:val="3"/>
              </w:numPr>
              <w:ind w:left="255" w:hanging="255"/>
              <w:jc w:val="both"/>
              <w:rPr>
                <w:rFonts w:ascii="Times New Roman" w:hAnsi="Times New Roman"/>
                <w:bCs/>
                <w:sz w:val="20"/>
                <w:szCs w:val="20"/>
              </w:rPr>
            </w:pPr>
            <w:r w:rsidRPr="00257EA4">
              <w:rPr>
                <w:rFonts w:ascii="Times New Roman" w:hAnsi="Times New Roman"/>
                <w:bCs/>
                <w:sz w:val="20"/>
                <w:szCs w:val="20"/>
              </w:rPr>
              <w:t>Reevaluasi ABCD pada pasien</w:t>
            </w:r>
          </w:p>
          <w:p w14:paraId="3DF86E17" w14:textId="77777777" w:rsidR="004B3530" w:rsidRDefault="004B3530" w:rsidP="00C41FC5">
            <w:pPr>
              <w:jc w:val="both"/>
              <w:rPr>
                <w:b/>
                <w:sz w:val="20"/>
                <w:szCs w:val="20"/>
              </w:rPr>
            </w:pPr>
          </w:p>
          <w:p w14:paraId="7EA44111" w14:textId="77777777" w:rsidR="004B3530" w:rsidRDefault="004B3530" w:rsidP="00C41FC5">
            <w:pPr>
              <w:jc w:val="both"/>
              <w:rPr>
                <w:b/>
                <w:sz w:val="20"/>
                <w:szCs w:val="20"/>
              </w:rPr>
            </w:pPr>
          </w:p>
          <w:p w14:paraId="7E612BC6" w14:textId="77777777" w:rsidR="004B3530" w:rsidRPr="00257EA4" w:rsidRDefault="004B3530" w:rsidP="00C41FC5">
            <w:pPr>
              <w:jc w:val="both"/>
              <w:rPr>
                <w:b/>
                <w:sz w:val="20"/>
                <w:szCs w:val="20"/>
              </w:rPr>
            </w:pPr>
          </w:p>
          <w:p w14:paraId="70D93BD8" w14:textId="77777777" w:rsidR="004B3530" w:rsidRPr="00257EA4" w:rsidRDefault="004B3530" w:rsidP="00C41FC5">
            <w:pPr>
              <w:jc w:val="both"/>
              <w:rPr>
                <w:b/>
                <w:sz w:val="20"/>
                <w:szCs w:val="20"/>
              </w:rPr>
            </w:pPr>
            <w:r w:rsidRPr="00257EA4">
              <w:rPr>
                <w:b/>
                <w:sz w:val="20"/>
                <w:szCs w:val="20"/>
              </w:rPr>
              <w:t>Indikator 2 :</w:t>
            </w:r>
          </w:p>
          <w:p w14:paraId="58D9C37B" w14:textId="77777777" w:rsidR="004B3530" w:rsidRPr="00257EA4" w:rsidRDefault="004B3530" w:rsidP="00C41FC5">
            <w:pPr>
              <w:pStyle w:val="ListParagraph"/>
              <w:numPr>
                <w:ilvl w:val="0"/>
                <w:numId w:val="4"/>
              </w:numPr>
              <w:ind w:left="397" w:hanging="397"/>
              <w:jc w:val="both"/>
              <w:rPr>
                <w:rFonts w:ascii="Times New Roman" w:hAnsi="Times New Roman"/>
                <w:bCs/>
                <w:sz w:val="20"/>
                <w:szCs w:val="20"/>
              </w:rPr>
            </w:pPr>
            <w:r w:rsidRPr="00257EA4">
              <w:rPr>
                <w:rFonts w:ascii="Times New Roman" w:hAnsi="Times New Roman"/>
                <w:bCs/>
                <w:sz w:val="20"/>
                <w:szCs w:val="20"/>
              </w:rPr>
              <w:t>Menjelaskan tentang manajemen sumbatan jalan nafas (airway)</w:t>
            </w:r>
          </w:p>
          <w:p w14:paraId="352D22D2" w14:textId="77777777" w:rsidR="004B3530" w:rsidRPr="00257EA4" w:rsidRDefault="004B3530" w:rsidP="00C41FC5">
            <w:pPr>
              <w:pStyle w:val="ListParagraph"/>
              <w:numPr>
                <w:ilvl w:val="0"/>
                <w:numId w:val="4"/>
              </w:numPr>
              <w:ind w:left="397" w:hanging="397"/>
              <w:jc w:val="both"/>
              <w:rPr>
                <w:rFonts w:ascii="Times New Roman" w:hAnsi="Times New Roman"/>
                <w:bCs/>
                <w:sz w:val="20"/>
                <w:szCs w:val="20"/>
              </w:rPr>
            </w:pPr>
            <w:r w:rsidRPr="00257EA4">
              <w:rPr>
                <w:rFonts w:ascii="Times New Roman" w:hAnsi="Times New Roman"/>
                <w:bCs/>
                <w:sz w:val="20"/>
                <w:szCs w:val="20"/>
              </w:rPr>
              <w:t>Menjelaskan tentang manajemen pernafasan (oksigenasi)</w:t>
            </w:r>
          </w:p>
          <w:p w14:paraId="1F9DA3AA" w14:textId="77777777" w:rsidR="004B3530" w:rsidRPr="00257EA4" w:rsidRDefault="004B3530" w:rsidP="00C41FC5">
            <w:pPr>
              <w:pStyle w:val="ListParagraph"/>
              <w:numPr>
                <w:ilvl w:val="0"/>
                <w:numId w:val="4"/>
              </w:numPr>
              <w:ind w:left="397" w:hanging="397"/>
              <w:jc w:val="both"/>
              <w:rPr>
                <w:rFonts w:ascii="Times New Roman" w:hAnsi="Times New Roman"/>
                <w:bCs/>
                <w:sz w:val="20"/>
                <w:szCs w:val="20"/>
              </w:rPr>
            </w:pPr>
            <w:r w:rsidRPr="00257EA4">
              <w:rPr>
                <w:rFonts w:ascii="Times New Roman" w:hAnsi="Times New Roman"/>
                <w:bCs/>
                <w:sz w:val="20"/>
                <w:szCs w:val="20"/>
              </w:rPr>
              <w:t>Menjelaskan tentang resusitasi cairan pada pasien trauma dan control perdarahan</w:t>
            </w:r>
          </w:p>
          <w:p w14:paraId="7D9C6E45" w14:textId="77777777" w:rsidR="004B3530" w:rsidRPr="00257EA4" w:rsidRDefault="004B3530" w:rsidP="00C41FC5">
            <w:pPr>
              <w:jc w:val="both"/>
              <w:rPr>
                <w:bCs/>
                <w:sz w:val="20"/>
                <w:szCs w:val="20"/>
              </w:rPr>
            </w:pPr>
          </w:p>
          <w:p w14:paraId="753F5223" w14:textId="77777777" w:rsidR="004B3530" w:rsidRPr="00257EA4" w:rsidRDefault="004B3530" w:rsidP="00C41FC5">
            <w:pPr>
              <w:jc w:val="both"/>
              <w:rPr>
                <w:b/>
                <w:sz w:val="20"/>
                <w:szCs w:val="20"/>
              </w:rPr>
            </w:pPr>
            <w:r w:rsidRPr="00257EA4">
              <w:rPr>
                <w:b/>
                <w:sz w:val="20"/>
                <w:szCs w:val="20"/>
              </w:rPr>
              <w:t>Indikator 3 :</w:t>
            </w:r>
          </w:p>
          <w:p w14:paraId="193EF956" w14:textId="77777777" w:rsidR="004B3530" w:rsidRPr="00257EA4" w:rsidRDefault="004B3530" w:rsidP="00C41FC5">
            <w:pPr>
              <w:pStyle w:val="ListParagraph"/>
              <w:numPr>
                <w:ilvl w:val="0"/>
                <w:numId w:val="5"/>
              </w:numPr>
              <w:ind w:left="255" w:hanging="283"/>
              <w:jc w:val="both"/>
              <w:rPr>
                <w:rFonts w:ascii="Times New Roman" w:hAnsi="Times New Roman"/>
                <w:bCs/>
                <w:sz w:val="20"/>
                <w:szCs w:val="20"/>
              </w:rPr>
            </w:pPr>
            <w:r w:rsidRPr="00257EA4">
              <w:rPr>
                <w:rFonts w:ascii="Times New Roman" w:hAnsi="Times New Roman"/>
                <w:bCs/>
                <w:sz w:val="20"/>
                <w:szCs w:val="20"/>
              </w:rPr>
              <w:t>Menjelaskan tentang anamnase (AMPLE/KOMPAK)</w:t>
            </w:r>
          </w:p>
          <w:p w14:paraId="1FF00C05" w14:textId="77777777" w:rsidR="004B3530" w:rsidRPr="00257EA4" w:rsidRDefault="004B3530" w:rsidP="00C41FC5">
            <w:pPr>
              <w:pStyle w:val="ListParagraph"/>
              <w:numPr>
                <w:ilvl w:val="0"/>
                <w:numId w:val="5"/>
              </w:numPr>
              <w:ind w:left="255" w:hanging="283"/>
              <w:jc w:val="both"/>
              <w:rPr>
                <w:rFonts w:ascii="Times New Roman" w:hAnsi="Times New Roman"/>
                <w:bCs/>
                <w:sz w:val="20"/>
                <w:szCs w:val="20"/>
              </w:rPr>
            </w:pPr>
            <w:r w:rsidRPr="00257EA4">
              <w:rPr>
                <w:rFonts w:ascii="Times New Roman" w:hAnsi="Times New Roman"/>
                <w:bCs/>
                <w:sz w:val="20"/>
                <w:szCs w:val="20"/>
              </w:rPr>
              <w:t>Menjelaskan tentang pemeriksaan fisik head to toe (IPPA)</w:t>
            </w:r>
          </w:p>
          <w:p w14:paraId="5709E2FF" w14:textId="77777777" w:rsidR="004B3530" w:rsidRPr="00257EA4" w:rsidRDefault="004B3530" w:rsidP="00C41FC5">
            <w:pPr>
              <w:pStyle w:val="ListParagraph"/>
              <w:ind w:left="255"/>
              <w:jc w:val="both"/>
              <w:rPr>
                <w:rFonts w:ascii="Times New Roman" w:hAnsi="Times New Roman"/>
                <w:bCs/>
                <w:sz w:val="20"/>
                <w:szCs w:val="20"/>
              </w:rPr>
            </w:pPr>
            <w:r w:rsidRPr="00257EA4">
              <w:rPr>
                <w:rFonts w:ascii="Times New Roman" w:hAnsi="Times New Roman"/>
                <w:b/>
                <w:sz w:val="20"/>
                <w:szCs w:val="20"/>
              </w:rPr>
              <w:t>Inspeksi</w:t>
            </w:r>
            <w:r w:rsidRPr="00257EA4">
              <w:rPr>
                <w:rFonts w:ascii="Times New Roman" w:hAnsi="Times New Roman"/>
                <w:bCs/>
                <w:sz w:val="20"/>
                <w:szCs w:val="20"/>
              </w:rPr>
              <w:t xml:space="preserve"> adanya </w:t>
            </w:r>
          </w:p>
          <w:p w14:paraId="31563FE8" w14:textId="77777777" w:rsidR="004B3530" w:rsidRPr="00257EA4" w:rsidRDefault="004B3530" w:rsidP="00C41FC5">
            <w:pPr>
              <w:pStyle w:val="ListParagraph"/>
              <w:ind w:left="255"/>
              <w:jc w:val="both"/>
              <w:rPr>
                <w:rFonts w:ascii="Times New Roman" w:hAnsi="Times New Roman"/>
                <w:bCs/>
                <w:sz w:val="20"/>
                <w:szCs w:val="20"/>
              </w:rPr>
            </w:pPr>
            <w:r w:rsidRPr="00257EA4">
              <w:rPr>
                <w:rFonts w:ascii="Times New Roman" w:hAnsi="Times New Roman"/>
                <w:bCs/>
                <w:sz w:val="20"/>
                <w:szCs w:val="20"/>
              </w:rPr>
              <w:t>Deformitas, Contusion,Abrasia,Penetrati, Burn,Laceration, Swelling</w:t>
            </w:r>
          </w:p>
          <w:p w14:paraId="54DE7701" w14:textId="77777777" w:rsidR="004B3530" w:rsidRPr="00257EA4" w:rsidRDefault="004B3530" w:rsidP="00C41FC5">
            <w:pPr>
              <w:pStyle w:val="ListParagraph"/>
              <w:ind w:left="255"/>
              <w:jc w:val="both"/>
              <w:rPr>
                <w:rFonts w:ascii="Times New Roman" w:hAnsi="Times New Roman"/>
                <w:bCs/>
                <w:sz w:val="20"/>
                <w:szCs w:val="20"/>
              </w:rPr>
            </w:pPr>
            <w:r w:rsidRPr="00257EA4">
              <w:rPr>
                <w:rFonts w:ascii="Times New Roman" w:hAnsi="Times New Roman"/>
                <w:b/>
                <w:sz w:val="20"/>
                <w:szCs w:val="20"/>
              </w:rPr>
              <w:t xml:space="preserve">Palpasi </w:t>
            </w:r>
            <w:r w:rsidRPr="00257EA4">
              <w:rPr>
                <w:rFonts w:ascii="Times New Roman" w:hAnsi="Times New Roman"/>
                <w:bCs/>
                <w:sz w:val="20"/>
                <w:szCs w:val="20"/>
              </w:rPr>
              <w:t>adanya : Crepitasi, Tenderness</w:t>
            </w:r>
          </w:p>
          <w:p w14:paraId="75884564" w14:textId="77777777" w:rsidR="004B3530" w:rsidRPr="00257EA4" w:rsidRDefault="004B3530" w:rsidP="00C41FC5">
            <w:pPr>
              <w:pStyle w:val="ListParagraph"/>
              <w:ind w:left="255"/>
              <w:jc w:val="both"/>
              <w:rPr>
                <w:rFonts w:ascii="Times New Roman" w:hAnsi="Times New Roman"/>
                <w:bCs/>
                <w:sz w:val="20"/>
                <w:szCs w:val="20"/>
              </w:rPr>
            </w:pPr>
            <w:r w:rsidRPr="00257EA4">
              <w:rPr>
                <w:rFonts w:ascii="Times New Roman" w:hAnsi="Times New Roman"/>
                <w:b/>
                <w:sz w:val="20"/>
                <w:szCs w:val="20"/>
              </w:rPr>
              <w:t xml:space="preserve">Parkusi adanya : </w:t>
            </w:r>
            <w:r w:rsidRPr="00257EA4">
              <w:rPr>
                <w:rFonts w:ascii="Times New Roman" w:hAnsi="Times New Roman"/>
                <w:bCs/>
                <w:sz w:val="20"/>
                <w:szCs w:val="20"/>
              </w:rPr>
              <w:t>suara abnormal (hipersonor, dullness)</w:t>
            </w:r>
          </w:p>
          <w:p w14:paraId="07DAF9FA" w14:textId="77777777" w:rsidR="004B3530" w:rsidRDefault="004B3530" w:rsidP="00C41FC5">
            <w:pPr>
              <w:pStyle w:val="ListParagraph"/>
              <w:ind w:left="255"/>
              <w:jc w:val="both"/>
              <w:rPr>
                <w:rFonts w:ascii="Times New Roman" w:hAnsi="Times New Roman"/>
                <w:bCs/>
                <w:sz w:val="20"/>
                <w:szCs w:val="20"/>
              </w:rPr>
            </w:pPr>
            <w:r w:rsidRPr="00257EA4">
              <w:rPr>
                <w:rFonts w:ascii="Times New Roman" w:hAnsi="Times New Roman"/>
                <w:b/>
                <w:sz w:val="20"/>
                <w:szCs w:val="20"/>
              </w:rPr>
              <w:t xml:space="preserve">Auskulatasi adanya </w:t>
            </w:r>
            <w:r w:rsidRPr="00257EA4">
              <w:rPr>
                <w:rFonts w:ascii="Times New Roman" w:hAnsi="Times New Roman"/>
                <w:bCs/>
                <w:sz w:val="20"/>
                <w:szCs w:val="20"/>
              </w:rPr>
              <w:t>suara paru dan jantung abnormal dan suara bising usus dan bising vascular abnormal</w:t>
            </w:r>
          </w:p>
          <w:p w14:paraId="76B4ADFB" w14:textId="77777777" w:rsidR="004B3530" w:rsidRDefault="004B3530" w:rsidP="00C41FC5">
            <w:pPr>
              <w:pStyle w:val="ListParagraph"/>
              <w:ind w:left="255"/>
              <w:jc w:val="both"/>
              <w:rPr>
                <w:rFonts w:ascii="Times New Roman" w:hAnsi="Times New Roman"/>
                <w:bCs/>
                <w:sz w:val="20"/>
                <w:szCs w:val="20"/>
              </w:rPr>
            </w:pPr>
          </w:p>
          <w:p w14:paraId="0C835EF0" w14:textId="77777777" w:rsidR="004B3530" w:rsidRPr="000675BD" w:rsidRDefault="004B3530" w:rsidP="00C41FC5">
            <w:pPr>
              <w:pStyle w:val="ListParagraph"/>
              <w:ind w:left="255"/>
              <w:jc w:val="both"/>
              <w:rPr>
                <w:rFonts w:ascii="Times New Roman" w:hAnsi="Times New Roman"/>
                <w:b/>
                <w:sz w:val="20"/>
                <w:szCs w:val="20"/>
              </w:rPr>
            </w:pPr>
            <w:r w:rsidRPr="000675BD">
              <w:rPr>
                <w:rFonts w:ascii="Times New Roman" w:hAnsi="Times New Roman"/>
                <w:b/>
                <w:sz w:val="20"/>
                <w:szCs w:val="20"/>
              </w:rPr>
              <w:t xml:space="preserve">PRAKTIKUM </w:t>
            </w:r>
          </w:p>
          <w:p w14:paraId="26DDCE44" w14:textId="0F10B913" w:rsidR="004B3530" w:rsidRDefault="004B3530" w:rsidP="00C41FC5">
            <w:pPr>
              <w:jc w:val="both"/>
              <w:rPr>
                <w:bCs/>
                <w:sz w:val="20"/>
                <w:szCs w:val="20"/>
              </w:rPr>
            </w:pPr>
            <w:r w:rsidRPr="000675BD">
              <w:rPr>
                <w:bCs/>
                <w:sz w:val="20"/>
                <w:szCs w:val="20"/>
              </w:rPr>
              <w:t xml:space="preserve">SOP </w:t>
            </w:r>
            <w:r w:rsidR="00954DDD">
              <w:rPr>
                <w:bCs/>
                <w:sz w:val="20"/>
                <w:szCs w:val="20"/>
              </w:rPr>
              <w:t>initial assesment</w:t>
            </w:r>
          </w:p>
          <w:p w14:paraId="5613FA3F" w14:textId="11609473" w:rsidR="00954DDD" w:rsidRDefault="00954DDD" w:rsidP="00C41FC5">
            <w:pPr>
              <w:jc w:val="both"/>
              <w:rPr>
                <w:bCs/>
                <w:sz w:val="20"/>
                <w:szCs w:val="20"/>
              </w:rPr>
            </w:pPr>
            <w:r>
              <w:rPr>
                <w:bCs/>
                <w:sz w:val="20"/>
                <w:szCs w:val="20"/>
              </w:rPr>
              <w:t>Laporan Praktikum</w:t>
            </w:r>
          </w:p>
          <w:p w14:paraId="263EDF92" w14:textId="77777777" w:rsidR="004B3530" w:rsidRPr="000675BD" w:rsidRDefault="004B3530" w:rsidP="00C41FC5">
            <w:pPr>
              <w:jc w:val="both"/>
              <w:rPr>
                <w:bCs/>
                <w:sz w:val="20"/>
                <w:szCs w:val="20"/>
              </w:rPr>
            </w:pPr>
          </w:p>
        </w:tc>
        <w:tc>
          <w:tcPr>
            <w:tcW w:w="2378" w:type="dxa"/>
            <w:shd w:val="clear" w:color="auto" w:fill="auto"/>
          </w:tcPr>
          <w:p w14:paraId="7F75DBA8" w14:textId="755BBBD8" w:rsidR="00403327" w:rsidRPr="00403327" w:rsidRDefault="00403327" w:rsidP="00C41FC5">
            <w:pPr>
              <w:jc w:val="center"/>
              <w:rPr>
                <w:b/>
                <w:sz w:val="20"/>
                <w:szCs w:val="20"/>
              </w:rPr>
            </w:pPr>
            <w:r w:rsidRPr="00403327">
              <w:rPr>
                <w:b/>
                <w:sz w:val="20"/>
                <w:szCs w:val="20"/>
              </w:rPr>
              <w:t>Case based learning</w:t>
            </w:r>
          </w:p>
          <w:p w14:paraId="197F7319" w14:textId="6FA6F331" w:rsidR="00403327" w:rsidRDefault="0010797F" w:rsidP="00C41FC5">
            <w:pPr>
              <w:jc w:val="center"/>
              <w:rPr>
                <w:bCs/>
                <w:sz w:val="20"/>
                <w:szCs w:val="20"/>
              </w:rPr>
            </w:pPr>
            <w:r>
              <w:rPr>
                <w:bCs/>
                <w:sz w:val="20"/>
                <w:szCs w:val="20"/>
              </w:rPr>
              <w:t>Mahasiswa membaca modul yang ada di dalam laman Open learning (UMKT) dan atau SPADA</w:t>
            </w:r>
          </w:p>
          <w:p w14:paraId="2DD1C890" w14:textId="77777777" w:rsidR="0010797F" w:rsidRDefault="0010797F" w:rsidP="00C41FC5">
            <w:pPr>
              <w:jc w:val="center"/>
              <w:rPr>
                <w:bCs/>
                <w:sz w:val="20"/>
                <w:szCs w:val="20"/>
              </w:rPr>
            </w:pPr>
          </w:p>
          <w:p w14:paraId="5513A7D9" w14:textId="6407FCF9" w:rsidR="004B3530" w:rsidRDefault="004B3530" w:rsidP="00C41FC5">
            <w:pPr>
              <w:jc w:val="center"/>
              <w:rPr>
                <w:bCs/>
                <w:sz w:val="20"/>
                <w:szCs w:val="20"/>
              </w:rPr>
            </w:pPr>
            <w:r w:rsidRPr="000E58B9">
              <w:rPr>
                <w:bCs/>
                <w:sz w:val="20"/>
                <w:szCs w:val="20"/>
              </w:rPr>
              <w:t xml:space="preserve">Pembelajaran Luring </w:t>
            </w:r>
          </w:p>
          <w:p w14:paraId="6636C13B" w14:textId="522B6467" w:rsidR="0010797F" w:rsidRDefault="0010797F" w:rsidP="00C41FC5">
            <w:pPr>
              <w:jc w:val="center"/>
              <w:rPr>
                <w:bCs/>
                <w:sz w:val="20"/>
                <w:szCs w:val="20"/>
              </w:rPr>
            </w:pPr>
            <w:r>
              <w:rPr>
                <w:bCs/>
                <w:sz w:val="20"/>
                <w:szCs w:val="20"/>
              </w:rPr>
              <w:t>Mahasiswa akan melakukan diskusi tentang kasus trauma dan akan mendiskusikan penatalaksanaan kegawatdaruratan pada pasien tersebut.</w:t>
            </w:r>
          </w:p>
          <w:p w14:paraId="1B6D9DAC" w14:textId="10D24C83" w:rsidR="0010797F" w:rsidRDefault="0010797F" w:rsidP="00C41FC5">
            <w:pPr>
              <w:jc w:val="center"/>
              <w:rPr>
                <w:bCs/>
                <w:sz w:val="20"/>
                <w:szCs w:val="20"/>
              </w:rPr>
            </w:pPr>
          </w:p>
          <w:p w14:paraId="6E1B186E" w14:textId="77777777" w:rsidR="004B3530" w:rsidRPr="0010797F" w:rsidRDefault="004B3530" w:rsidP="00C41FC5">
            <w:pPr>
              <w:jc w:val="center"/>
              <w:rPr>
                <w:b/>
                <w:sz w:val="20"/>
                <w:szCs w:val="20"/>
              </w:rPr>
            </w:pPr>
            <w:r w:rsidRPr="0010797F">
              <w:rPr>
                <w:b/>
                <w:sz w:val="20"/>
                <w:szCs w:val="20"/>
              </w:rPr>
              <w:t>Pembelajaran Luring (Praktikum)</w:t>
            </w:r>
          </w:p>
          <w:p w14:paraId="6C6C98F1" w14:textId="2F1DF65A" w:rsidR="0010797F" w:rsidRPr="000E58B9" w:rsidRDefault="0010797F" w:rsidP="00C41FC5">
            <w:pPr>
              <w:jc w:val="center"/>
              <w:rPr>
                <w:bCs/>
                <w:sz w:val="20"/>
                <w:szCs w:val="20"/>
              </w:rPr>
            </w:pPr>
            <w:r>
              <w:rPr>
                <w:bCs/>
                <w:sz w:val="20"/>
                <w:szCs w:val="20"/>
              </w:rPr>
              <w:t xml:space="preserve">Mahasisa melakukan tindakan pengkajian awal pada pasien </w:t>
            </w:r>
          </w:p>
          <w:p w14:paraId="208523AE" w14:textId="77777777" w:rsidR="004B3530" w:rsidRPr="000E58B9" w:rsidRDefault="004B3530" w:rsidP="00C41FC5">
            <w:pPr>
              <w:jc w:val="center"/>
              <w:rPr>
                <w:bCs/>
                <w:sz w:val="20"/>
                <w:szCs w:val="20"/>
              </w:rPr>
            </w:pPr>
          </w:p>
          <w:p w14:paraId="2EB69D75" w14:textId="77777777" w:rsidR="004B3530" w:rsidRDefault="004B3530" w:rsidP="00C41FC5">
            <w:pPr>
              <w:jc w:val="center"/>
              <w:rPr>
                <w:b/>
                <w:sz w:val="20"/>
                <w:szCs w:val="20"/>
              </w:rPr>
            </w:pPr>
          </w:p>
          <w:p w14:paraId="526EA3BF" w14:textId="77777777" w:rsidR="0010797F" w:rsidRDefault="0010797F" w:rsidP="00C41FC5">
            <w:pPr>
              <w:jc w:val="center"/>
              <w:rPr>
                <w:b/>
                <w:sz w:val="20"/>
                <w:szCs w:val="20"/>
              </w:rPr>
            </w:pPr>
          </w:p>
          <w:p w14:paraId="29060811" w14:textId="77777777" w:rsidR="0010797F" w:rsidRDefault="0010797F" w:rsidP="00C41FC5">
            <w:pPr>
              <w:jc w:val="center"/>
              <w:rPr>
                <w:b/>
                <w:sz w:val="20"/>
                <w:szCs w:val="20"/>
              </w:rPr>
            </w:pPr>
          </w:p>
          <w:p w14:paraId="57C75FA5" w14:textId="77777777" w:rsidR="0010797F" w:rsidRDefault="0010797F" w:rsidP="00C41FC5">
            <w:pPr>
              <w:jc w:val="center"/>
              <w:rPr>
                <w:b/>
                <w:sz w:val="20"/>
                <w:szCs w:val="20"/>
              </w:rPr>
            </w:pPr>
          </w:p>
          <w:p w14:paraId="2EC363C7" w14:textId="77777777" w:rsidR="004B3530" w:rsidRDefault="004B3530" w:rsidP="00C41FC5">
            <w:pPr>
              <w:jc w:val="center"/>
              <w:rPr>
                <w:b/>
                <w:sz w:val="20"/>
                <w:szCs w:val="20"/>
              </w:rPr>
            </w:pPr>
            <w:r>
              <w:rPr>
                <w:b/>
                <w:sz w:val="20"/>
                <w:szCs w:val="20"/>
              </w:rPr>
              <w:t>Estimasi waktu</w:t>
            </w:r>
          </w:p>
          <w:p w14:paraId="18D78DB5" w14:textId="77777777" w:rsidR="004B3530" w:rsidRPr="000E58B9" w:rsidRDefault="004B3530" w:rsidP="00C41FC5">
            <w:pPr>
              <w:pStyle w:val="ListParagraph"/>
              <w:numPr>
                <w:ilvl w:val="0"/>
                <w:numId w:val="6"/>
              </w:numPr>
              <w:ind w:left="283" w:hanging="283"/>
              <w:rPr>
                <w:rFonts w:ascii="Times New Roman" w:hAnsi="Times New Roman"/>
                <w:bCs/>
                <w:sz w:val="20"/>
                <w:szCs w:val="20"/>
              </w:rPr>
            </w:pPr>
            <w:r w:rsidRPr="000E58B9">
              <w:rPr>
                <w:rFonts w:ascii="Times New Roman" w:hAnsi="Times New Roman"/>
                <w:bCs/>
                <w:sz w:val="20"/>
                <w:szCs w:val="20"/>
              </w:rPr>
              <w:t>100 menit (Teori)</w:t>
            </w:r>
          </w:p>
          <w:p w14:paraId="20640603" w14:textId="77777777" w:rsidR="004B3530" w:rsidRPr="000E58B9" w:rsidRDefault="004B3530" w:rsidP="00C41FC5">
            <w:pPr>
              <w:pStyle w:val="ListParagraph"/>
              <w:numPr>
                <w:ilvl w:val="0"/>
                <w:numId w:val="6"/>
              </w:numPr>
              <w:ind w:left="283" w:hanging="283"/>
              <w:rPr>
                <w:b/>
                <w:sz w:val="20"/>
                <w:szCs w:val="20"/>
              </w:rPr>
            </w:pPr>
            <w:r w:rsidRPr="000E58B9">
              <w:rPr>
                <w:rFonts w:ascii="Times New Roman" w:hAnsi="Times New Roman"/>
                <w:bCs/>
                <w:sz w:val="20"/>
                <w:szCs w:val="20"/>
              </w:rPr>
              <w:t>170 menit (praktikum)</w:t>
            </w:r>
          </w:p>
        </w:tc>
        <w:tc>
          <w:tcPr>
            <w:tcW w:w="3377" w:type="dxa"/>
            <w:shd w:val="clear" w:color="auto" w:fill="auto"/>
          </w:tcPr>
          <w:p w14:paraId="487AA133" w14:textId="77777777" w:rsidR="00BF38C2" w:rsidRDefault="004B3530" w:rsidP="00BF38C2">
            <w:pPr>
              <w:pStyle w:val="ListParagraph"/>
              <w:numPr>
                <w:ilvl w:val="0"/>
                <w:numId w:val="49"/>
              </w:numPr>
              <w:pBdr>
                <w:top w:val="nil"/>
                <w:left w:val="nil"/>
                <w:bottom w:val="nil"/>
                <w:right w:val="nil"/>
                <w:between w:val="nil"/>
              </w:pBdr>
              <w:ind w:left="179" w:hanging="179"/>
              <w:rPr>
                <w:rFonts w:ascii="Times New Roman" w:hAnsi="Times New Roman"/>
                <w:color w:val="000000"/>
                <w:sz w:val="20"/>
                <w:szCs w:val="20"/>
              </w:rPr>
            </w:pPr>
            <w:r w:rsidRPr="00BF38C2">
              <w:rPr>
                <w:rFonts w:ascii="Times New Roman" w:hAnsi="Times New Roman"/>
                <w:color w:val="000000"/>
                <w:sz w:val="20"/>
                <w:szCs w:val="20"/>
              </w:rPr>
              <w:t>Slide PPT</w:t>
            </w:r>
          </w:p>
          <w:p w14:paraId="4772983C" w14:textId="77777777" w:rsidR="00BF38C2" w:rsidRDefault="004B3530" w:rsidP="00BF38C2">
            <w:pPr>
              <w:pStyle w:val="ListParagraph"/>
              <w:numPr>
                <w:ilvl w:val="0"/>
                <w:numId w:val="49"/>
              </w:numPr>
              <w:pBdr>
                <w:top w:val="nil"/>
                <w:left w:val="nil"/>
                <w:bottom w:val="nil"/>
                <w:right w:val="nil"/>
                <w:between w:val="nil"/>
              </w:pBdr>
              <w:ind w:left="179" w:hanging="179"/>
              <w:rPr>
                <w:rFonts w:ascii="Times New Roman" w:hAnsi="Times New Roman"/>
                <w:color w:val="000000"/>
                <w:sz w:val="20"/>
                <w:szCs w:val="20"/>
              </w:rPr>
            </w:pPr>
            <w:r w:rsidRPr="00BF38C2">
              <w:rPr>
                <w:rFonts w:ascii="Times New Roman" w:hAnsi="Times New Roman"/>
                <w:color w:val="000000"/>
                <w:sz w:val="20"/>
                <w:szCs w:val="20"/>
              </w:rPr>
              <w:t xml:space="preserve">Modul Digital berupa video  Praktikum pengkajian awal pada pasien trauma </w:t>
            </w:r>
          </w:p>
          <w:p w14:paraId="68928FEC" w14:textId="75408671" w:rsidR="004B3530" w:rsidRPr="00BF38C2" w:rsidRDefault="004B3530" w:rsidP="00BF38C2">
            <w:pPr>
              <w:pStyle w:val="ListParagraph"/>
              <w:numPr>
                <w:ilvl w:val="0"/>
                <w:numId w:val="49"/>
              </w:numPr>
              <w:pBdr>
                <w:top w:val="nil"/>
                <w:left w:val="nil"/>
                <w:bottom w:val="nil"/>
                <w:right w:val="nil"/>
                <w:between w:val="nil"/>
              </w:pBdr>
              <w:ind w:left="179" w:hanging="179"/>
              <w:rPr>
                <w:rFonts w:ascii="Times New Roman" w:hAnsi="Times New Roman"/>
                <w:color w:val="000000"/>
                <w:sz w:val="20"/>
                <w:szCs w:val="20"/>
              </w:rPr>
            </w:pPr>
            <w:r w:rsidRPr="00BF38C2">
              <w:rPr>
                <w:rFonts w:ascii="Times New Roman" w:hAnsi="Times New Roman"/>
                <w:color w:val="000000"/>
                <w:sz w:val="20"/>
                <w:szCs w:val="20"/>
              </w:rPr>
              <w:t>Modul Digital berupa video pembelajaran tentang Manajemen Jalan nafas (Chunking)</w:t>
            </w:r>
          </w:p>
          <w:p w14:paraId="59A8343D" w14:textId="77777777" w:rsidR="004B3530" w:rsidRPr="00BF38C2" w:rsidRDefault="004B3530" w:rsidP="00C41FC5">
            <w:pPr>
              <w:pBdr>
                <w:top w:val="nil"/>
                <w:left w:val="nil"/>
                <w:bottom w:val="nil"/>
                <w:right w:val="nil"/>
                <w:between w:val="nil"/>
              </w:pBdr>
              <w:rPr>
                <w:color w:val="000000"/>
                <w:sz w:val="20"/>
                <w:szCs w:val="20"/>
              </w:rPr>
            </w:pPr>
          </w:p>
          <w:p w14:paraId="24E8EA65" w14:textId="77777777" w:rsidR="004B3530" w:rsidRPr="00BF38C2" w:rsidRDefault="004B3530" w:rsidP="00C41FC5">
            <w:pPr>
              <w:pBdr>
                <w:top w:val="nil"/>
                <w:left w:val="nil"/>
                <w:bottom w:val="nil"/>
                <w:right w:val="nil"/>
                <w:between w:val="nil"/>
              </w:pBdr>
              <w:rPr>
                <w:color w:val="000000"/>
                <w:sz w:val="20"/>
                <w:szCs w:val="20"/>
              </w:rPr>
            </w:pPr>
          </w:p>
        </w:tc>
        <w:tc>
          <w:tcPr>
            <w:tcW w:w="1134" w:type="dxa"/>
            <w:shd w:val="clear" w:color="auto" w:fill="auto"/>
          </w:tcPr>
          <w:p w14:paraId="1674DD31" w14:textId="77777777" w:rsidR="004B3530" w:rsidRDefault="004B3530" w:rsidP="00C41FC5">
            <w:pPr>
              <w:jc w:val="center"/>
              <w:rPr>
                <w:sz w:val="20"/>
                <w:szCs w:val="20"/>
              </w:rPr>
            </w:pPr>
            <w:r>
              <w:rPr>
                <w:sz w:val="20"/>
                <w:szCs w:val="20"/>
              </w:rPr>
              <w:t>Ns. Zulmah Astuti., M.Kep</w:t>
            </w:r>
          </w:p>
        </w:tc>
        <w:tc>
          <w:tcPr>
            <w:tcW w:w="875" w:type="dxa"/>
            <w:shd w:val="clear" w:color="auto" w:fill="auto"/>
          </w:tcPr>
          <w:p w14:paraId="1C5652A1" w14:textId="77777777" w:rsidR="004B3530" w:rsidRDefault="004B3530" w:rsidP="00C41FC5">
            <w:pPr>
              <w:jc w:val="center"/>
              <w:rPr>
                <w:b/>
                <w:sz w:val="20"/>
                <w:szCs w:val="20"/>
              </w:rPr>
            </w:pPr>
            <w:r>
              <w:rPr>
                <w:b/>
                <w:sz w:val="20"/>
                <w:szCs w:val="20"/>
              </w:rPr>
              <w:t>10%</w:t>
            </w:r>
          </w:p>
        </w:tc>
      </w:tr>
      <w:tr w:rsidR="004B3530" w14:paraId="16DCCC79" w14:textId="77777777" w:rsidTr="00C41FC5">
        <w:trPr>
          <w:trHeight w:val="623"/>
        </w:trPr>
        <w:tc>
          <w:tcPr>
            <w:tcW w:w="988" w:type="dxa"/>
            <w:shd w:val="clear" w:color="auto" w:fill="auto"/>
          </w:tcPr>
          <w:p w14:paraId="1BC10A07" w14:textId="77777777" w:rsidR="004B3530" w:rsidRDefault="004B3530" w:rsidP="00C41FC5">
            <w:pPr>
              <w:ind w:left="-90" w:right="-108"/>
              <w:jc w:val="center"/>
              <w:rPr>
                <w:bCs/>
                <w:sz w:val="20"/>
                <w:szCs w:val="20"/>
              </w:rPr>
            </w:pPr>
            <w:r>
              <w:rPr>
                <w:bCs/>
                <w:sz w:val="20"/>
                <w:szCs w:val="20"/>
              </w:rPr>
              <w:t>2</w:t>
            </w:r>
          </w:p>
        </w:tc>
        <w:tc>
          <w:tcPr>
            <w:tcW w:w="2094" w:type="dxa"/>
            <w:shd w:val="clear" w:color="auto" w:fill="auto"/>
          </w:tcPr>
          <w:p w14:paraId="57AA7486" w14:textId="77777777" w:rsidR="004B3530" w:rsidRPr="00123E08" w:rsidRDefault="004B3530" w:rsidP="00C41FC5">
            <w:pPr>
              <w:jc w:val="both"/>
              <w:rPr>
                <w:rFonts w:eastAsia="Calibri"/>
                <w:color w:val="000000"/>
                <w:sz w:val="20"/>
                <w:szCs w:val="20"/>
              </w:rPr>
            </w:pPr>
            <w:r>
              <w:rPr>
                <w:rFonts w:eastAsia="Calibri"/>
                <w:color w:val="000000"/>
                <w:sz w:val="20"/>
                <w:szCs w:val="20"/>
              </w:rPr>
              <w:t>Mahasiswa mampu menjelaskan tentang asuhan keperawatan gawat darurat trauma kepala dan spinal</w:t>
            </w:r>
          </w:p>
        </w:tc>
        <w:tc>
          <w:tcPr>
            <w:tcW w:w="2038" w:type="dxa"/>
            <w:shd w:val="clear" w:color="auto" w:fill="auto"/>
          </w:tcPr>
          <w:p w14:paraId="41452B8C" w14:textId="77777777" w:rsidR="004B3530" w:rsidRDefault="004B3530" w:rsidP="00C41FC5">
            <w:pPr>
              <w:jc w:val="both"/>
              <w:rPr>
                <w:b/>
                <w:sz w:val="20"/>
                <w:szCs w:val="20"/>
              </w:rPr>
            </w:pPr>
            <w:r>
              <w:rPr>
                <w:b/>
                <w:sz w:val="20"/>
                <w:szCs w:val="20"/>
              </w:rPr>
              <w:t>Mahasiswa Mampu :</w:t>
            </w:r>
          </w:p>
          <w:p w14:paraId="15A45ECC" w14:textId="77777777" w:rsidR="004B3530" w:rsidRPr="004C0A17" w:rsidRDefault="004B3530" w:rsidP="00C41FC5">
            <w:pPr>
              <w:pStyle w:val="ListParagraph"/>
              <w:numPr>
                <w:ilvl w:val="0"/>
                <w:numId w:val="7"/>
              </w:numPr>
              <w:ind w:left="344" w:hanging="283"/>
              <w:jc w:val="both"/>
              <w:rPr>
                <w:rFonts w:ascii="Times New Roman" w:hAnsi="Times New Roman"/>
                <w:bCs/>
                <w:sz w:val="20"/>
                <w:szCs w:val="20"/>
              </w:rPr>
            </w:pPr>
            <w:r w:rsidRPr="004C0A17">
              <w:rPr>
                <w:rFonts w:ascii="Times New Roman" w:hAnsi="Times New Roman"/>
                <w:bCs/>
                <w:sz w:val="20"/>
                <w:szCs w:val="20"/>
              </w:rPr>
              <w:t>Melakukan pengkajian trauma kepala dan spinal</w:t>
            </w:r>
          </w:p>
          <w:p w14:paraId="5DD56FC8" w14:textId="77777777" w:rsidR="004B3530" w:rsidRPr="004C0A17" w:rsidRDefault="004B3530" w:rsidP="00C41FC5">
            <w:pPr>
              <w:pStyle w:val="ListParagraph"/>
              <w:numPr>
                <w:ilvl w:val="0"/>
                <w:numId w:val="7"/>
              </w:numPr>
              <w:ind w:left="344" w:hanging="283"/>
              <w:jc w:val="both"/>
              <w:rPr>
                <w:rFonts w:ascii="Times New Roman" w:hAnsi="Times New Roman"/>
                <w:bCs/>
                <w:sz w:val="20"/>
                <w:szCs w:val="20"/>
              </w:rPr>
            </w:pPr>
            <w:r w:rsidRPr="004C0A17">
              <w:rPr>
                <w:rFonts w:ascii="Times New Roman" w:hAnsi="Times New Roman"/>
                <w:bCs/>
                <w:sz w:val="20"/>
                <w:szCs w:val="20"/>
              </w:rPr>
              <w:t>Melakukan manajemen resusitasi pada trauma kepala dan spinal</w:t>
            </w:r>
          </w:p>
          <w:p w14:paraId="602E23EC" w14:textId="77777777" w:rsidR="004B3530" w:rsidRPr="004C0A17" w:rsidRDefault="004B3530" w:rsidP="00C41FC5">
            <w:pPr>
              <w:pStyle w:val="ListParagraph"/>
              <w:numPr>
                <w:ilvl w:val="0"/>
                <w:numId w:val="7"/>
              </w:numPr>
              <w:ind w:left="344" w:hanging="283"/>
              <w:jc w:val="both"/>
              <w:rPr>
                <w:bCs/>
                <w:sz w:val="20"/>
                <w:szCs w:val="20"/>
              </w:rPr>
            </w:pPr>
            <w:r w:rsidRPr="004C0A17">
              <w:rPr>
                <w:rFonts w:ascii="Times New Roman" w:hAnsi="Times New Roman"/>
                <w:bCs/>
                <w:sz w:val="20"/>
                <w:szCs w:val="20"/>
              </w:rPr>
              <w:t xml:space="preserve">Melakukan stabilisasi pada pasien dengant trauma kepala dan spinal </w:t>
            </w:r>
          </w:p>
        </w:tc>
        <w:tc>
          <w:tcPr>
            <w:tcW w:w="1995" w:type="dxa"/>
            <w:shd w:val="clear" w:color="auto" w:fill="auto"/>
          </w:tcPr>
          <w:p w14:paraId="6524ED86" w14:textId="77777777" w:rsidR="004B3530" w:rsidRDefault="004B3530" w:rsidP="00C41FC5">
            <w:pPr>
              <w:jc w:val="both"/>
              <w:rPr>
                <w:bCs/>
                <w:sz w:val="20"/>
                <w:szCs w:val="20"/>
              </w:rPr>
            </w:pPr>
            <w:r>
              <w:rPr>
                <w:bCs/>
                <w:sz w:val="20"/>
                <w:szCs w:val="20"/>
              </w:rPr>
              <w:t>bentuk penilaian :</w:t>
            </w:r>
          </w:p>
          <w:p w14:paraId="54B910E2" w14:textId="77777777" w:rsidR="004B3530" w:rsidRDefault="004B3530" w:rsidP="00C41FC5">
            <w:pPr>
              <w:jc w:val="both"/>
              <w:rPr>
                <w:bCs/>
                <w:sz w:val="20"/>
                <w:szCs w:val="20"/>
              </w:rPr>
            </w:pPr>
            <w:r>
              <w:rPr>
                <w:bCs/>
                <w:sz w:val="20"/>
                <w:szCs w:val="20"/>
              </w:rPr>
              <w:t>Quiz (quizziz)</w:t>
            </w:r>
          </w:p>
          <w:p w14:paraId="5AC99AD2" w14:textId="77777777" w:rsidR="004B3530" w:rsidRDefault="004B3530" w:rsidP="00C41FC5">
            <w:pPr>
              <w:jc w:val="both"/>
              <w:rPr>
                <w:bCs/>
                <w:sz w:val="20"/>
                <w:szCs w:val="20"/>
              </w:rPr>
            </w:pPr>
          </w:p>
          <w:p w14:paraId="034559A3" w14:textId="77777777" w:rsidR="004B3530" w:rsidRPr="004C0A17" w:rsidRDefault="004B3530" w:rsidP="00C41FC5">
            <w:pPr>
              <w:jc w:val="both"/>
              <w:rPr>
                <w:b/>
                <w:sz w:val="20"/>
                <w:szCs w:val="20"/>
              </w:rPr>
            </w:pPr>
            <w:r w:rsidRPr="004C0A17">
              <w:rPr>
                <w:b/>
                <w:sz w:val="20"/>
                <w:szCs w:val="20"/>
              </w:rPr>
              <w:t xml:space="preserve">Kisi-kisi soal </w:t>
            </w:r>
          </w:p>
          <w:p w14:paraId="168C728C" w14:textId="77777777" w:rsidR="004B3530" w:rsidRPr="004C0A17" w:rsidRDefault="004B3530" w:rsidP="00C41FC5">
            <w:pPr>
              <w:pStyle w:val="ListParagraph"/>
              <w:numPr>
                <w:ilvl w:val="0"/>
                <w:numId w:val="9"/>
              </w:numPr>
              <w:ind w:left="157" w:hanging="157"/>
              <w:jc w:val="both"/>
              <w:rPr>
                <w:rFonts w:ascii="Times New Roman" w:hAnsi="Times New Roman"/>
                <w:bCs/>
                <w:sz w:val="20"/>
                <w:szCs w:val="20"/>
              </w:rPr>
            </w:pPr>
            <w:r w:rsidRPr="004C0A17">
              <w:rPr>
                <w:rFonts w:ascii="Times New Roman" w:hAnsi="Times New Roman"/>
                <w:bCs/>
                <w:sz w:val="20"/>
                <w:szCs w:val="20"/>
              </w:rPr>
              <w:t xml:space="preserve">tanda gejala trauma kepala </w:t>
            </w:r>
          </w:p>
          <w:p w14:paraId="25131E69" w14:textId="77777777" w:rsidR="004B3530" w:rsidRPr="004C0A17" w:rsidRDefault="004B3530" w:rsidP="00C41FC5">
            <w:pPr>
              <w:pStyle w:val="ListParagraph"/>
              <w:numPr>
                <w:ilvl w:val="0"/>
                <w:numId w:val="9"/>
              </w:numPr>
              <w:ind w:left="157" w:hanging="157"/>
              <w:jc w:val="both"/>
              <w:rPr>
                <w:rFonts w:ascii="Times New Roman" w:hAnsi="Times New Roman"/>
                <w:bCs/>
                <w:sz w:val="20"/>
                <w:szCs w:val="20"/>
              </w:rPr>
            </w:pPr>
            <w:r w:rsidRPr="004C0A17">
              <w:rPr>
                <w:rFonts w:ascii="Times New Roman" w:hAnsi="Times New Roman"/>
                <w:bCs/>
                <w:sz w:val="20"/>
                <w:szCs w:val="20"/>
              </w:rPr>
              <w:t>berat ringannya trauma kepala (GCS)</w:t>
            </w:r>
          </w:p>
          <w:p w14:paraId="69825970" w14:textId="77777777" w:rsidR="004B3530" w:rsidRPr="004C0A17" w:rsidRDefault="004B3530" w:rsidP="00C41FC5">
            <w:pPr>
              <w:pStyle w:val="ListParagraph"/>
              <w:numPr>
                <w:ilvl w:val="0"/>
                <w:numId w:val="9"/>
              </w:numPr>
              <w:ind w:left="157" w:hanging="157"/>
              <w:jc w:val="both"/>
              <w:rPr>
                <w:rFonts w:ascii="Times New Roman" w:hAnsi="Times New Roman"/>
                <w:bCs/>
                <w:sz w:val="20"/>
                <w:szCs w:val="20"/>
              </w:rPr>
            </w:pPr>
            <w:r w:rsidRPr="004C0A17">
              <w:rPr>
                <w:rFonts w:ascii="Times New Roman" w:hAnsi="Times New Roman"/>
                <w:bCs/>
                <w:sz w:val="20"/>
                <w:szCs w:val="20"/>
              </w:rPr>
              <w:t>Tanda gejala fraktur basis kranii</w:t>
            </w:r>
          </w:p>
          <w:p w14:paraId="48AE1FD6" w14:textId="77777777" w:rsidR="004B3530" w:rsidRPr="004C0A17" w:rsidRDefault="004B3530" w:rsidP="00C41FC5">
            <w:pPr>
              <w:pStyle w:val="ListParagraph"/>
              <w:numPr>
                <w:ilvl w:val="0"/>
                <w:numId w:val="9"/>
              </w:numPr>
              <w:ind w:left="157" w:hanging="157"/>
              <w:jc w:val="both"/>
              <w:rPr>
                <w:rFonts w:ascii="Times New Roman" w:hAnsi="Times New Roman"/>
                <w:bCs/>
                <w:sz w:val="20"/>
                <w:szCs w:val="20"/>
              </w:rPr>
            </w:pPr>
            <w:r w:rsidRPr="004C0A17">
              <w:rPr>
                <w:rFonts w:ascii="Times New Roman" w:hAnsi="Times New Roman"/>
                <w:bCs/>
                <w:sz w:val="20"/>
                <w:szCs w:val="20"/>
              </w:rPr>
              <w:t>Tanda dan gejala trauma spinal</w:t>
            </w:r>
          </w:p>
          <w:p w14:paraId="5B084223" w14:textId="77777777" w:rsidR="004B3530" w:rsidRPr="004C0A17" w:rsidRDefault="004B3530" w:rsidP="00C41FC5">
            <w:pPr>
              <w:pStyle w:val="ListParagraph"/>
              <w:numPr>
                <w:ilvl w:val="0"/>
                <w:numId w:val="9"/>
              </w:numPr>
              <w:ind w:left="157" w:hanging="157"/>
              <w:jc w:val="both"/>
              <w:rPr>
                <w:rFonts w:ascii="Times New Roman" w:hAnsi="Times New Roman"/>
                <w:bCs/>
                <w:sz w:val="20"/>
                <w:szCs w:val="20"/>
              </w:rPr>
            </w:pPr>
            <w:r w:rsidRPr="004C0A17">
              <w:rPr>
                <w:rFonts w:ascii="Times New Roman" w:hAnsi="Times New Roman"/>
                <w:bCs/>
                <w:sz w:val="20"/>
                <w:szCs w:val="20"/>
              </w:rPr>
              <w:t>Manajemen trauma kepala dan spinal</w:t>
            </w:r>
          </w:p>
          <w:p w14:paraId="66DE1A0B" w14:textId="77777777" w:rsidR="004B3530" w:rsidRPr="004C0A17" w:rsidRDefault="004B3530" w:rsidP="00C41FC5">
            <w:pPr>
              <w:pStyle w:val="ListParagraph"/>
              <w:numPr>
                <w:ilvl w:val="0"/>
                <w:numId w:val="9"/>
              </w:numPr>
              <w:ind w:left="157" w:hanging="157"/>
              <w:jc w:val="both"/>
              <w:rPr>
                <w:bCs/>
                <w:sz w:val="20"/>
                <w:szCs w:val="20"/>
              </w:rPr>
            </w:pPr>
            <w:r w:rsidRPr="004C0A17">
              <w:rPr>
                <w:rFonts w:ascii="Times New Roman" w:hAnsi="Times New Roman"/>
                <w:bCs/>
                <w:sz w:val="20"/>
                <w:szCs w:val="20"/>
              </w:rPr>
              <w:t>Stabilasasi pasien trauma (pelepasan helm, pemasangan neck collar dan tehnik log roll)</w:t>
            </w:r>
          </w:p>
        </w:tc>
        <w:tc>
          <w:tcPr>
            <w:tcW w:w="2378" w:type="dxa"/>
            <w:shd w:val="clear" w:color="auto" w:fill="auto"/>
          </w:tcPr>
          <w:p w14:paraId="390B3721" w14:textId="77777777" w:rsidR="008A6CA6" w:rsidRPr="00403327" w:rsidRDefault="008A6CA6" w:rsidP="008A6CA6">
            <w:pPr>
              <w:jc w:val="center"/>
              <w:rPr>
                <w:b/>
                <w:sz w:val="20"/>
                <w:szCs w:val="20"/>
              </w:rPr>
            </w:pPr>
            <w:r w:rsidRPr="00403327">
              <w:rPr>
                <w:b/>
                <w:sz w:val="20"/>
                <w:szCs w:val="20"/>
              </w:rPr>
              <w:t>Case based learning</w:t>
            </w:r>
          </w:p>
          <w:p w14:paraId="7E4EB0A5" w14:textId="77777777" w:rsidR="008A6CA6" w:rsidRDefault="008A6CA6" w:rsidP="008A6CA6">
            <w:pPr>
              <w:jc w:val="center"/>
              <w:rPr>
                <w:b/>
                <w:sz w:val="20"/>
                <w:szCs w:val="20"/>
              </w:rPr>
            </w:pPr>
            <w:r w:rsidRPr="008A6CA6">
              <w:rPr>
                <w:b/>
                <w:sz w:val="20"/>
                <w:szCs w:val="20"/>
              </w:rPr>
              <w:t>Asinkronous</w:t>
            </w:r>
          </w:p>
          <w:p w14:paraId="2BDBAAF8" w14:textId="77777777" w:rsidR="008A6CA6" w:rsidRDefault="008A6CA6" w:rsidP="008A6CA6">
            <w:pPr>
              <w:jc w:val="center"/>
              <w:rPr>
                <w:bCs/>
                <w:sz w:val="20"/>
                <w:szCs w:val="20"/>
              </w:rPr>
            </w:pPr>
            <w:r>
              <w:rPr>
                <w:bCs/>
                <w:sz w:val="20"/>
                <w:szCs w:val="20"/>
              </w:rPr>
              <w:t>Mahasiswa membaca modul yang ada di dalam laman Open learning (UMKT) dan atau SPADA</w:t>
            </w:r>
          </w:p>
          <w:p w14:paraId="253ABDD8" w14:textId="77777777" w:rsidR="008A6CA6" w:rsidRDefault="008A6CA6" w:rsidP="008A6CA6">
            <w:pPr>
              <w:jc w:val="center"/>
              <w:rPr>
                <w:bCs/>
                <w:sz w:val="20"/>
                <w:szCs w:val="20"/>
              </w:rPr>
            </w:pPr>
          </w:p>
          <w:p w14:paraId="5991C176" w14:textId="77777777" w:rsidR="008A6CA6" w:rsidRPr="0010797F" w:rsidRDefault="008A6CA6" w:rsidP="008A6CA6">
            <w:pPr>
              <w:jc w:val="center"/>
              <w:rPr>
                <w:b/>
                <w:sz w:val="20"/>
                <w:szCs w:val="20"/>
              </w:rPr>
            </w:pPr>
            <w:r w:rsidRPr="0010797F">
              <w:rPr>
                <w:b/>
                <w:sz w:val="20"/>
                <w:szCs w:val="20"/>
              </w:rPr>
              <w:t xml:space="preserve">Pembelajaran Luring </w:t>
            </w:r>
          </w:p>
          <w:p w14:paraId="47B7BC56" w14:textId="2050CF92" w:rsidR="008A6CA6" w:rsidRDefault="008A6CA6" w:rsidP="008A6CA6">
            <w:pPr>
              <w:jc w:val="center"/>
              <w:rPr>
                <w:bCs/>
                <w:sz w:val="20"/>
                <w:szCs w:val="20"/>
              </w:rPr>
            </w:pPr>
            <w:r>
              <w:rPr>
                <w:bCs/>
                <w:sz w:val="20"/>
                <w:szCs w:val="20"/>
              </w:rPr>
              <w:t>Mahasiswa akan melakukan diskusi tentang kasus trauma kepala dan spinal  dan akan mendiskusikan penatalaksanaan kegawatdaruratan pada pasien tersebut.</w:t>
            </w:r>
          </w:p>
          <w:p w14:paraId="09C397D7" w14:textId="6EC0FB5E" w:rsidR="004B3530" w:rsidRPr="000E58B9" w:rsidRDefault="008A6CA6" w:rsidP="008A6CA6">
            <w:pPr>
              <w:jc w:val="center"/>
              <w:rPr>
                <w:bCs/>
                <w:sz w:val="20"/>
                <w:szCs w:val="20"/>
              </w:rPr>
            </w:pPr>
            <w:r>
              <w:rPr>
                <w:bCs/>
                <w:sz w:val="20"/>
                <w:szCs w:val="20"/>
              </w:rPr>
              <w:t>(100 menit)</w:t>
            </w:r>
          </w:p>
        </w:tc>
        <w:tc>
          <w:tcPr>
            <w:tcW w:w="3377" w:type="dxa"/>
            <w:shd w:val="clear" w:color="auto" w:fill="auto"/>
          </w:tcPr>
          <w:p w14:paraId="2FA4C89B" w14:textId="77777777" w:rsidR="004B3530" w:rsidRPr="004C0A17" w:rsidRDefault="004B3530" w:rsidP="00C41FC5">
            <w:pPr>
              <w:pStyle w:val="ListParagraph"/>
              <w:numPr>
                <w:ilvl w:val="0"/>
                <w:numId w:val="8"/>
              </w:numPr>
              <w:pBdr>
                <w:top w:val="nil"/>
                <w:left w:val="nil"/>
                <w:bottom w:val="nil"/>
                <w:right w:val="nil"/>
                <w:between w:val="nil"/>
              </w:pBdr>
              <w:jc w:val="both"/>
              <w:rPr>
                <w:rFonts w:ascii="Times New Roman" w:hAnsi="Times New Roman"/>
                <w:color w:val="000000"/>
                <w:sz w:val="20"/>
                <w:szCs w:val="20"/>
              </w:rPr>
            </w:pPr>
            <w:r w:rsidRPr="004C0A17">
              <w:rPr>
                <w:rFonts w:ascii="Times New Roman" w:hAnsi="Times New Roman"/>
                <w:color w:val="000000"/>
                <w:sz w:val="20"/>
                <w:szCs w:val="20"/>
              </w:rPr>
              <w:t>Slide PPT</w:t>
            </w:r>
          </w:p>
          <w:p w14:paraId="5FB0B04F" w14:textId="77777777" w:rsidR="004B3530" w:rsidRPr="004C0A17" w:rsidRDefault="004B3530" w:rsidP="00C41FC5">
            <w:pPr>
              <w:pStyle w:val="ListParagraph"/>
              <w:numPr>
                <w:ilvl w:val="0"/>
                <w:numId w:val="8"/>
              </w:numPr>
              <w:pBdr>
                <w:top w:val="nil"/>
                <w:left w:val="nil"/>
                <w:bottom w:val="nil"/>
                <w:right w:val="nil"/>
                <w:between w:val="nil"/>
              </w:pBdr>
              <w:jc w:val="both"/>
              <w:rPr>
                <w:rFonts w:ascii="Times New Roman" w:hAnsi="Times New Roman"/>
                <w:color w:val="000000"/>
                <w:sz w:val="20"/>
                <w:szCs w:val="20"/>
              </w:rPr>
            </w:pPr>
            <w:r w:rsidRPr="004C0A17">
              <w:rPr>
                <w:rFonts w:ascii="Times New Roman" w:hAnsi="Times New Roman"/>
                <w:color w:val="000000"/>
                <w:sz w:val="20"/>
                <w:szCs w:val="20"/>
              </w:rPr>
              <w:t>Video pembelajaran digital Cuplikan (Chunking) Tentang tehnik pelepasa helm, pemasangan neck collar dan tehnik log roll</w:t>
            </w:r>
          </w:p>
          <w:p w14:paraId="1868A3EA" w14:textId="77777777" w:rsidR="004B3530" w:rsidRPr="004C0A17" w:rsidRDefault="004B3530" w:rsidP="00C41FC5">
            <w:pPr>
              <w:pStyle w:val="ListParagraph"/>
              <w:numPr>
                <w:ilvl w:val="0"/>
                <w:numId w:val="8"/>
              </w:numPr>
              <w:pBdr>
                <w:top w:val="nil"/>
                <w:left w:val="nil"/>
                <w:bottom w:val="nil"/>
                <w:right w:val="nil"/>
                <w:between w:val="nil"/>
              </w:pBdr>
              <w:jc w:val="both"/>
              <w:rPr>
                <w:rFonts w:ascii="Times New Roman" w:hAnsi="Times New Roman"/>
                <w:color w:val="000000"/>
                <w:sz w:val="20"/>
                <w:szCs w:val="20"/>
              </w:rPr>
            </w:pPr>
            <w:r w:rsidRPr="004C0A17">
              <w:rPr>
                <w:rFonts w:ascii="Times New Roman" w:hAnsi="Times New Roman"/>
                <w:color w:val="000000"/>
                <w:sz w:val="20"/>
                <w:szCs w:val="20"/>
              </w:rPr>
              <w:t xml:space="preserve">Video pembelajaran digital tentang tanda dan gejala fraktur basis cranii </w:t>
            </w:r>
          </w:p>
          <w:p w14:paraId="0164F9FD" w14:textId="77777777" w:rsidR="004B3530" w:rsidRDefault="004B3530" w:rsidP="00C41FC5">
            <w:pPr>
              <w:pBdr>
                <w:top w:val="nil"/>
                <w:left w:val="nil"/>
                <w:bottom w:val="nil"/>
                <w:right w:val="nil"/>
                <w:between w:val="nil"/>
              </w:pBdr>
              <w:rPr>
                <w:color w:val="000000"/>
                <w:sz w:val="20"/>
                <w:szCs w:val="20"/>
              </w:rPr>
            </w:pPr>
          </w:p>
        </w:tc>
        <w:tc>
          <w:tcPr>
            <w:tcW w:w="1134" w:type="dxa"/>
            <w:shd w:val="clear" w:color="auto" w:fill="auto"/>
          </w:tcPr>
          <w:p w14:paraId="19D7184F" w14:textId="77777777" w:rsidR="004B3530" w:rsidRDefault="004B3530" w:rsidP="00C41FC5">
            <w:pPr>
              <w:jc w:val="center"/>
              <w:rPr>
                <w:sz w:val="20"/>
                <w:szCs w:val="20"/>
              </w:rPr>
            </w:pPr>
            <w:r>
              <w:rPr>
                <w:sz w:val="20"/>
                <w:szCs w:val="20"/>
              </w:rPr>
              <w:t>Ns. Zulmah Astuti., M.Kep</w:t>
            </w:r>
          </w:p>
        </w:tc>
        <w:tc>
          <w:tcPr>
            <w:tcW w:w="875" w:type="dxa"/>
            <w:shd w:val="clear" w:color="auto" w:fill="auto"/>
          </w:tcPr>
          <w:p w14:paraId="6BCC476B" w14:textId="77777777" w:rsidR="004B3530" w:rsidRDefault="004B3530" w:rsidP="00C41FC5">
            <w:pPr>
              <w:jc w:val="center"/>
              <w:rPr>
                <w:b/>
                <w:sz w:val="20"/>
                <w:szCs w:val="20"/>
              </w:rPr>
            </w:pPr>
            <w:r>
              <w:rPr>
                <w:b/>
                <w:sz w:val="20"/>
                <w:szCs w:val="20"/>
              </w:rPr>
              <w:t>5%</w:t>
            </w:r>
          </w:p>
        </w:tc>
      </w:tr>
      <w:tr w:rsidR="004B3530" w14:paraId="6563A0FE" w14:textId="77777777" w:rsidTr="00C41FC5">
        <w:trPr>
          <w:trHeight w:val="623"/>
        </w:trPr>
        <w:tc>
          <w:tcPr>
            <w:tcW w:w="988" w:type="dxa"/>
            <w:shd w:val="clear" w:color="auto" w:fill="auto"/>
          </w:tcPr>
          <w:p w14:paraId="2F9CEBBD" w14:textId="77777777" w:rsidR="004B3530" w:rsidRDefault="004B3530" w:rsidP="00C41FC5">
            <w:pPr>
              <w:ind w:left="-90" w:right="-108"/>
              <w:jc w:val="center"/>
              <w:rPr>
                <w:bCs/>
                <w:sz w:val="20"/>
                <w:szCs w:val="20"/>
              </w:rPr>
            </w:pPr>
            <w:r>
              <w:rPr>
                <w:bCs/>
                <w:sz w:val="20"/>
                <w:szCs w:val="20"/>
              </w:rPr>
              <w:t>3</w:t>
            </w:r>
          </w:p>
        </w:tc>
        <w:tc>
          <w:tcPr>
            <w:tcW w:w="2094" w:type="dxa"/>
            <w:shd w:val="clear" w:color="auto" w:fill="auto"/>
          </w:tcPr>
          <w:p w14:paraId="320C8AD3" w14:textId="77777777" w:rsidR="004B3530" w:rsidRDefault="004B3530" w:rsidP="00C41FC5">
            <w:pPr>
              <w:jc w:val="both"/>
              <w:rPr>
                <w:rFonts w:eastAsia="Calibri"/>
                <w:color w:val="000000"/>
                <w:sz w:val="20"/>
                <w:szCs w:val="20"/>
              </w:rPr>
            </w:pPr>
            <w:r>
              <w:rPr>
                <w:rFonts w:eastAsia="Calibri"/>
                <w:color w:val="000000"/>
                <w:sz w:val="20"/>
                <w:szCs w:val="20"/>
              </w:rPr>
              <w:t>Mahasiswa mampu menjelaskan tentang asuhan keperawatan gawat darurat pada trauma dada dan abdomen</w:t>
            </w:r>
          </w:p>
        </w:tc>
        <w:tc>
          <w:tcPr>
            <w:tcW w:w="2038" w:type="dxa"/>
            <w:shd w:val="clear" w:color="auto" w:fill="auto"/>
          </w:tcPr>
          <w:p w14:paraId="2636A056" w14:textId="77777777" w:rsidR="004B3530" w:rsidRDefault="004B3530" w:rsidP="00C41FC5">
            <w:pPr>
              <w:jc w:val="both"/>
              <w:rPr>
                <w:b/>
                <w:sz w:val="20"/>
                <w:szCs w:val="20"/>
              </w:rPr>
            </w:pPr>
            <w:r>
              <w:rPr>
                <w:b/>
                <w:sz w:val="20"/>
                <w:szCs w:val="20"/>
              </w:rPr>
              <w:t>Mahasiswa mampu :</w:t>
            </w:r>
          </w:p>
          <w:p w14:paraId="18B1DB5C" w14:textId="77777777" w:rsidR="004B3530" w:rsidRPr="00EF6F64" w:rsidRDefault="004B3530" w:rsidP="00C41FC5">
            <w:pPr>
              <w:pStyle w:val="ListParagraph"/>
              <w:numPr>
                <w:ilvl w:val="0"/>
                <w:numId w:val="10"/>
              </w:numPr>
              <w:ind w:left="344" w:hanging="283"/>
              <w:jc w:val="both"/>
              <w:rPr>
                <w:rFonts w:ascii="Times New Roman" w:hAnsi="Times New Roman"/>
                <w:bCs/>
                <w:sz w:val="20"/>
                <w:szCs w:val="20"/>
              </w:rPr>
            </w:pPr>
            <w:r w:rsidRPr="00EF6F64">
              <w:rPr>
                <w:rFonts w:ascii="Times New Roman" w:hAnsi="Times New Roman"/>
                <w:bCs/>
                <w:sz w:val="20"/>
                <w:szCs w:val="20"/>
              </w:rPr>
              <w:t>Menjelaskan tentang pengkajian pada trauma dada dan abdomen</w:t>
            </w:r>
          </w:p>
          <w:p w14:paraId="7A392346" w14:textId="77777777" w:rsidR="004B3530" w:rsidRPr="00EF6F64" w:rsidRDefault="004B3530" w:rsidP="00C41FC5">
            <w:pPr>
              <w:pStyle w:val="ListParagraph"/>
              <w:numPr>
                <w:ilvl w:val="0"/>
                <w:numId w:val="10"/>
              </w:numPr>
              <w:ind w:left="344" w:hanging="283"/>
              <w:jc w:val="both"/>
              <w:rPr>
                <w:rFonts w:ascii="Times New Roman" w:hAnsi="Times New Roman"/>
                <w:bCs/>
                <w:sz w:val="20"/>
                <w:szCs w:val="20"/>
              </w:rPr>
            </w:pPr>
            <w:r w:rsidRPr="00EF6F64">
              <w:rPr>
                <w:rFonts w:ascii="Times New Roman" w:hAnsi="Times New Roman"/>
                <w:bCs/>
                <w:sz w:val="20"/>
                <w:szCs w:val="20"/>
              </w:rPr>
              <w:t>Menjelaskan tentang manajemen resusitasi pada trauma dada dan abdomen</w:t>
            </w:r>
          </w:p>
          <w:p w14:paraId="7D0B1FE0" w14:textId="77777777" w:rsidR="004B3530" w:rsidRPr="004C0A17" w:rsidRDefault="004B3530" w:rsidP="00C41FC5">
            <w:pPr>
              <w:jc w:val="both"/>
              <w:rPr>
                <w:bCs/>
                <w:sz w:val="20"/>
                <w:szCs w:val="20"/>
              </w:rPr>
            </w:pPr>
          </w:p>
        </w:tc>
        <w:tc>
          <w:tcPr>
            <w:tcW w:w="1995" w:type="dxa"/>
            <w:shd w:val="clear" w:color="auto" w:fill="auto"/>
          </w:tcPr>
          <w:p w14:paraId="2ED2C07F" w14:textId="77777777" w:rsidR="004B3530" w:rsidRDefault="004B3530" w:rsidP="00C41FC5">
            <w:pPr>
              <w:jc w:val="both"/>
              <w:rPr>
                <w:bCs/>
                <w:sz w:val="20"/>
                <w:szCs w:val="20"/>
              </w:rPr>
            </w:pPr>
            <w:r>
              <w:rPr>
                <w:bCs/>
                <w:sz w:val="20"/>
                <w:szCs w:val="20"/>
              </w:rPr>
              <w:t>Bentuk penilaian :</w:t>
            </w:r>
          </w:p>
          <w:p w14:paraId="662FA62B" w14:textId="77777777" w:rsidR="004B3530" w:rsidRDefault="004B3530" w:rsidP="00C41FC5">
            <w:pPr>
              <w:jc w:val="both"/>
              <w:rPr>
                <w:bCs/>
                <w:sz w:val="20"/>
                <w:szCs w:val="20"/>
              </w:rPr>
            </w:pPr>
            <w:r>
              <w:rPr>
                <w:bCs/>
                <w:sz w:val="20"/>
                <w:szCs w:val="20"/>
              </w:rPr>
              <w:t>Quiz (Quizziz)</w:t>
            </w:r>
          </w:p>
          <w:p w14:paraId="4D06BE40" w14:textId="77777777" w:rsidR="004B3530" w:rsidRDefault="004B3530" w:rsidP="00C41FC5">
            <w:pPr>
              <w:jc w:val="both"/>
              <w:rPr>
                <w:bCs/>
                <w:sz w:val="20"/>
                <w:szCs w:val="20"/>
              </w:rPr>
            </w:pPr>
          </w:p>
          <w:p w14:paraId="16BD760B" w14:textId="77777777" w:rsidR="004B3530" w:rsidRDefault="004B3530" w:rsidP="00C41FC5">
            <w:pPr>
              <w:jc w:val="both"/>
              <w:rPr>
                <w:bCs/>
                <w:sz w:val="20"/>
                <w:szCs w:val="20"/>
              </w:rPr>
            </w:pPr>
            <w:r w:rsidRPr="00EF6F64">
              <w:rPr>
                <w:b/>
                <w:sz w:val="20"/>
                <w:szCs w:val="20"/>
              </w:rPr>
              <w:t>Kisi-kisi soal</w:t>
            </w:r>
            <w:r>
              <w:rPr>
                <w:bCs/>
                <w:sz w:val="20"/>
                <w:szCs w:val="20"/>
              </w:rPr>
              <w:t xml:space="preserve"> :</w:t>
            </w:r>
          </w:p>
          <w:p w14:paraId="7D6640D6" w14:textId="77777777" w:rsidR="004B3530" w:rsidRPr="00EF6F64" w:rsidRDefault="004B3530" w:rsidP="00C41FC5">
            <w:pPr>
              <w:pStyle w:val="ListParagraph"/>
              <w:numPr>
                <w:ilvl w:val="0"/>
                <w:numId w:val="11"/>
              </w:numPr>
              <w:ind w:left="299" w:hanging="284"/>
              <w:jc w:val="both"/>
              <w:rPr>
                <w:rFonts w:ascii="Times New Roman" w:hAnsi="Times New Roman"/>
                <w:bCs/>
                <w:sz w:val="20"/>
                <w:szCs w:val="20"/>
              </w:rPr>
            </w:pPr>
            <w:r w:rsidRPr="00EF6F64">
              <w:rPr>
                <w:rFonts w:ascii="Times New Roman" w:hAnsi="Times New Roman"/>
                <w:bCs/>
                <w:sz w:val="20"/>
                <w:szCs w:val="20"/>
              </w:rPr>
              <w:t>tanda dan gejala pada empat trauma dada yang mengancam nyawa : tension pneumothorax, open pneumothorax, flail chest, dan tamponade jantung</w:t>
            </w:r>
          </w:p>
          <w:p w14:paraId="56D23E76" w14:textId="77777777" w:rsidR="004B3530" w:rsidRPr="00EF6F64" w:rsidRDefault="004B3530" w:rsidP="00C41FC5">
            <w:pPr>
              <w:ind w:left="299" w:hanging="284"/>
              <w:jc w:val="both"/>
              <w:rPr>
                <w:bCs/>
                <w:sz w:val="20"/>
                <w:szCs w:val="20"/>
              </w:rPr>
            </w:pPr>
          </w:p>
          <w:p w14:paraId="5AB32449" w14:textId="77777777" w:rsidR="004B3530" w:rsidRPr="00EF6F64" w:rsidRDefault="004B3530" w:rsidP="00C41FC5">
            <w:pPr>
              <w:pStyle w:val="ListParagraph"/>
              <w:numPr>
                <w:ilvl w:val="0"/>
                <w:numId w:val="11"/>
              </w:numPr>
              <w:ind w:left="299" w:hanging="284"/>
              <w:jc w:val="both"/>
              <w:rPr>
                <w:rFonts w:ascii="Times New Roman" w:hAnsi="Times New Roman"/>
                <w:bCs/>
                <w:sz w:val="20"/>
                <w:szCs w:val="20"/>
              </w:rPr>
            </w:pPr>
            <w:r w:rsidRPr="00EF6F64">
              <w:rPr>
                <w:rFonts w:ascii="Times New Roman" w:hAnsi="Times New Roman"/>
                <w:bCs/>
                <w:sz w:val="20"/>
                <w:szCs w:val="20"/>
              </w:rPr>
              <w:t>tehnik resusitasi pada empat kasus trauma dada yang mengancam nyawa : tension pneumothorax, open pneumothorax, flail chest, dan tamponade jantung</w:t>
            </w:r>
          </w:p>
          <w:p w14:paraId="2583E22F" w14:textId="77777777" w:rsidR="004B3530" w:rsidRPr="00EF6F64" w:rsidRDefault="004B3530" w:rsidP="00C41FC5">
            <w:pPr>
              <w:ind w:left="299" w:hanging="284"/>
              <w:jc w:val="both"/>
              <w:rPr>
                <w:bCs/>
                <w:sz w:val="20"/>
                <w:szCs w:val="20"/>
              </w:rPr>
            </w:pPr>
          </w:p>
          <w:p w14:paraId="4F88DA7F" w14:textId="77777777" w:rsidR="004B3530" w:rsidRPr="00EF6F64" w:rsidRDefault="004B3530" w:rsidP="00C41FC5">
            <w:pPr>
              <w:pStyle w:val="ListParagraph"/>
              <w:numPr>
                <w:ilvl w:val="0"/>
                <w:numId w:val="11"/>
              </w:numPr>
              <w:ind w:left="299" w:hanging="284"/>
              <w:jc w:val="both"/>
              <w:rPr>
                <w:rFonts w:ascii="Times New Roman" w:hAnsi="Times New Roman"/>
                <w:bCs/>
                <w:sz w:val="20"/>
                <w:szCs w:val="20"/>
              </w:rPr>
            </w:pPr>
            <w:r w:rsidRPr="00EF6F64">
              <w:rPr>
                <w:rFonts w:ascii="Times New Roman" w:hAnsi="Times New Roman"/>
                <w:bCs/>
                <w:sz w:val="20"/>
                <w:szCs w:val="20"/>
              </w:rPr>
              <w:t>tanda dan gejala trauma abdomen</w:t>
            </w:r>
          </w:p>
          <w:p w14:paraId="50332788" w14:textId="77777777" w:rsidR="004B3530" w:rsidRPr="00EF6F64" w:rsidRDefault="004B3530" w:rsidP="00C41FC5">
            <w:pPr>
              <w:pStyle w:val="ListParagraph"/>
              <w:numPr>
                <w:ilvl w:val="0"/>
                <w:numId w:val="11"/>
              </w:numPr>
              <w:ind w:left="299" w:hanging="284"/>
              <w:jc w:val="both"/>
              <w:rPr>
                <w:bCs/>
                <w:sz w:val="20"/>
                <w:szCs w:val="20"/>
              </w:rPr>
            </w:pPr>
            <w:r w:rsidRPr="00EF6F64">
              <w:rPr>
                <w:rFonts w:ascii="Times New Roman" w:hAnsi="Times New Roman"/>
                <w:bCs/>
                <w:sz w:val="20"/>
                <w:szCs w:val="20"/>
              </w:rPr>
              <w:t>manajemen resusitasi pada trauma abdomen</w:t>
            </w:r>
          </w:p>
        </w:tc>
        <w:tc>
          <w:tcPr>
            <w:tcW w:w="2378" w:type="dxa"/>
            <w:shd w:val="clear" w:color="auto" w:fill="auto"/>
          </w:tcPr>
          <w:p w14:paraId="4D5B3866" w14:textId="77777777" w:rsidR="008A6CA6" w:rsidRPr="00403327" w:rsidRDefault="008A6CA6" w:rsidP="008A6CA6">
            <w:pPr>
              <w:jc w:val="center"/>
              <w:rPr>
                <w:b/>
                <w:sz w:val="20"/>
                <w:szCs w:val="20"/>
              </w:rPr>
            </w:pPr>
            <w:r w:rsidRPr="00403327">
              <w:rPr>
                <w:b/>
                <w:sz w:val="20"/>
                <w:szCs w:val="20"/>
              </w:rPr>
              <w:t>Case based learning</w:t>
            </w:r>
          </w:p>
          <w:p w14:paraId="3F8F8DA0" w14:textId="77777777" w:rsidR="008A6CA6" w:rsidRDefault="008A6CA6" w:rsidP="008A6CA6">
            <w:pPr>
              <w:jc w:val="center"/>
              <w:rPr>
                <w:b/>
                <w:sz w:val="20"/>
                <w:szCs w:val="20"/>
              </w:rPr>
            </w:pPr>
            <w:r w:rsidRPr="008A6CA6">
              <w:rPr>
                <w:b/>
                <w:sz w:val="20"/>
                <w:szCs w:val="20"/>
              </w:rPr>
              <w:t>Asinkronous</w:t>
            </w:r>
          </w:p>
          <w:p w14:paraId="01391489" w14:textId="77777777" w:rsidR="008A6CA6" w:rsidRDefault="008A6CA6" w:rsidP="008A6CA6">
            <w:pPr>
              <w:jc w:val="center"/>
              <w:rPr>
                <w:bCs/>
                <w:sz w:val="20"/>
                <w:szCs w:val="20"/>
              </w:rPr>
            </w:pPr>
            <w:r>
              <w:rPr>
                <w:bCs/>
                <w:sz w:val="20"/>
                <w:szCs w:val="20"/>
              </w:rPr>
              <w:t>Mahasiswa membaca modul yang ada di dalam laman Open learning (UMKT) dan atau SPADA</w:t>
            </w:r>
          </w:p>
          <w:p w14:paraId="05D58458" w14:textId="77777777" w:rsidR="008A6CA6" w:rsidRDefault="008A6CA6" w:rsidP="008A6CA6">
            <w:pPr>
              <w:jc w:val="center"/>
              <w:rPr>
                <w:bCs/>
                <w:sz w:val="20"/>
                <w:szCs w:val="20"/>
              </w:rPr>
            </w:pPr>
          </w:p>
          <w:p w14:paraId="6B42DCC3" w14:textId="77777777" w:rsidR="008A6CA6" w:rsidRPr="0010797F" w:rsidRDefault="008A6CA6" w:rsidP="008A6CA6">
            <w:pPr>
              <w:jc w:val="center"/>
              <w:rPr>
                <w:b/>
                <w:sz w:val="20"/>
                <w:szCs w:val="20"/>
              </w:rPr>
            </w:pPr>
            <w:r w:rsidRPr="0010797F">
              <w:rPr>
                <w:b/>
                <w:sz w:val="20"/>
                <w:szCs w:val="20"/>
              </w:rPr>
              <w:t xml:space="preserve">Pembelajaran Luring </w:t>
            </w:r>
          </w:p>
          <w:p w14:paraId="7F1C2466" w14:textId="175F2B42" w:rsidR="008A6CA6" w:rsidRDefault="008A6CA6" w:rsidP="008A6CA6">
            <w:pPr>
              <w:jc w:val="center"/>
              <w:rPr>
                <w:bCs/>
                <w:sz w:val="20"/>
                <w:szCs w:val="20"/>
              </w:rPr>
            </w:pPr>
            <w:r>
              <w:rPr>
                <w:bCs/>
                <w:sz w:val="20"/>
                <w:szCs w:val="20"/>
              </w:rPr>
              <w:t>Mahasiswa akan melakukan diskusi tentang kasus trauma dada dan abdomen dan akan mendiskusikan penatalaksanaan kegawatdaruratan pada pasien tersebut.</w:t>
            </w:r>
          </w:p>
          <w:p w14:paraId="161503FA" w14:textId="75AD4BDF" w:rsidR="004B3530" w:rsidRPr="000E58B9" w:rsidRDefault="008A6CA6" w:rsidP="008A6CA6">
            <w:pPr>
              <w:jc w:val="center"/>
              <w:rPr>
                <w:bCs/>
                <w:sz w:val="20"/>
                <w:szCs w:val="20"/>
              </w:rPr>
            </w:pPr>
            <w:r>
              <w:rPr>
                <w:bCs/>
                <w:sz w:val="20"/>
                <w:szCs w:val="20"/>
              </w:rPr>
              <w:t>(100 menit)</w:t>
            </w:r>
          </w:p>
        </w:tc>
        <w:tc>
          <w:tcPr>
            <w:tcW w:w="3377" w:type="dxa"/>
            <w:shd w:val="clear" w:color="auto" w:fill="auto"/>
          </w:tcPr>
          <w:p w14:paraId="3F4643FE" w14:textId="77777777" w:rsidR="004B3530" w:rsidRPr="004C0A17" w:rsidRDefault="004B3530" w:rsidP="00C41FC5">
            <w:pPr>
              <w:pStyle w:val="ListParagraph"/>
              <w:numPr>
                <w:ilvl w:val="0"/>
                <w:numId w:val="12"/>
              </w:numPr>
              <w:pBdr>
                <w:top w:val="nil"/>
                <w:left w:val="nil"/>
                <w:bottom w:val="nil"/>
                <w:right w:val="nil"/>
                <w:between w:val="nil"/>
              </w:pBdr>
              <w:jc w:val="both"/>
              <w:rPr>
                <w:rFonts w:ascii="Times New Roman" w:hAnsi="Times New Roman"/>
                <w:color w:val="000000"/>
                <w:sz w:val="20"/>
                <w:szCs w:val="20"/>
              </w:rPr>
            </w:pPr>
            <w:r w:rsidRPr="004C0A17">
              <w:rPr>
                <w:rFonts w:ascii="Times New Roman" w:hAnsi="Times New Roman"/>
                <w:color w:val="000000"/>
                <w:sz w:val="20"/>
                <w:szCs w:val="20"/>
              </w:rPr>
              <w:t>Slide PPT</w:t>
            </w:r>
          </w:p>
          <w:p w14:paraId="05AB4DA1" w14:textId="77777777" w:rsidR="004B3530" w:rsidRPr="004C0A17" w:rsidRDefault="004B3530" w:rsidP="00C41FC5">
            <w:pPr>
              <w:pStyle w:val="ListParagraph"/>
              <w:numPr>
                <w:ilvl w:val="0"/>
                <w:numId w:val="12"/>
              </w:numPr>
              <w:pBdr>
                <w:top w:val="nil"/>
                <w:left w:val="nil"/>
                <w:bottom w:val="nil"/>
                <w:right w:val="nil"/>
                <w:between w:val="nil"/>
              </w:pBdr>
              <w:jc w:val="both"/>
              <w:rPr>
                <w:rFonts w:ascii="Times New Roman" w:hAnsi="Times New Roman"/>
                <w:color w:val="000000"/>
                <w:sz w:val="20"/>
                <w:szCs w:val="20"/>
              </w:rPr>
            </w:pPr>
            <w:r w:rsidRPr="004C0A17">
              <w:rPr>
                <w:rFonts w:ascii="Times New Roman" w:hAnsi="Times New Roman"/>
                <w:color w:val="000000"/>
                <w:sz w:val="20"/>
                <w:szCs w:val="20"/>
              </w:rPr>
              <w:t xml:space="preserve">Video pembelajaran digital tentang </w:t>
            </w:r>
            <w:r>
              <w:rPr>
                <w:rFonts w:ascii="Times New Roman" w:hAnsi="Times New Roman"/>
                <w:color w:val="000000"/>
                <w:sz w:val="20"/>
                <w:szCs w:val="20"/>
              </w:rPr>
              <w:t>jenis trauma dada dan penanganannya</w:t>
            </w:r>
          </w:p>
          <w:p w14:paraId="17CDD19D" w14:textId="77777777" w:rsidR="004B3530" w:rsidRPr="004C0A17" w:rsidRDefault="004B3530" w:rsidP="00C41FC5">
            <w:pPr>
              <w:pStyle w:val="ListParagraph"/>
              <w:pBdr>
                <w:top w:val="nil"/>
                <w:left w:val="nil"/>
                <w:bottom w:val="nil"/>
                <w:right w:val="nil"/>
                <w:between w:val="nil"/>
              </w:pBdr>
              <w:jc w:val="both"/>
              <w:rPr>
                <w:rFonts w:ascii="Times New Roman" w:hAnsi="Times New Roman"/>
                <w:color w:val="000000"/>
                <w:sz w:val="20"/>
                <w:szCs w:val="20"/>
              </w:rPr>
            </w:pPr>
          </w:p>
        </w:tc>
        <w:tc>
          <w:tcPr>
            <w:tcW w:w="1134" w:type="dxa"/>
            <w:shd w:val="clear" w:color="auto" w:fill="auto"/>
          </w:tcPr>
          <w:p w14:paraId="4DEF2962" w14:textId="77777777" w:rsidR="004B3530" w:rsidRDefault="004B3530" w:rsidP="00C41FC5">
            <w:pPr>
              <w:jc w:val="center"/>
              <w:rPr>
                <w:sz w:val="20"/>
                <w:szCs w:val="20"/>
              </w:rPr>
            </w:pPr>
            <w:r>
              <w:rPr>
                <w:sz w:val="20"/>
                <w:szCs w:val="20"/>
              </w:rPr>
              <w:t>Ns. Zulmah Astuti., M.Kep</w:t>
            </w:r>
          </w:p>
        </w:tc>
        <w:tc>
          <w:tcPr>
            <w:tcW w:w="875" w:type="dxa"/>
            <w:shd w:val="clear" w:color="auto" w:fill="auto"/>
          </w:tcPr>
          <w:p w14:paraId="6B137B07" w14:textId="77777777" w:rsidR="004B3530" w:rsidRDefault="004B3530" w:rsidP="00C41FC5">
            <w:pPr>
              <w:jc w:val="center"/>
              <w:rPr>
                <w:b/>
                <w:sz w:val="20"/>
                <w:szCs w:val="20"/>
              </w:rPr>
            </w:pPr>
            <w:r>
              <w:rPr>
                <w:b/>
                <w:sz w:val="20"/>
                <w:szCs w:val="20"/>
              </w:rPr>
              <w:t>5%</w:t>
            </w:r>
          </w:p>
        </w:tc>
      </w:tr>
      <w:tr w:rsidR="004B3530" w14:paraId="77493642" w14:textId="77777777" w:rsidTr="00C41FC5">
        <w:trPr>
          <w:trHeight w:val="623"/>
        </w:trPr>
        <w:tc>
          <w:tcPr>
            <w:tcW w:w="988" w:type="dxa"/>
            <w:shd w:val="clear" w:color="auto" w:fill="auto"/>
          </w:tcPr>
          <w:p w14:paraId="3A242E61" w14:textId="77777777" w:rsidR="004B3530" w:rsidRDefault="004B3530" w:rsidP="00C41FC5">
            <w:pPr>
              <w:ind w:left="-90" w:right="-108"/>
              <w:jc w:val="center"/>
              <w:rPr>
                <w:bCs/>
                <w:sz w:val="20"/>
                <w:szCs w:val="20"/>
              </w:rPr>
            </w:pPr>
            <w:r>
              <w:rPr>
                <w:bCs/>
                <w:sz w:val="20"/>
                <w:szCs w:val="20"/>
              </w:rPr>
              <w:t>4</w:t>
            </w:r>
          </w:p>
        </w:tc>
        <w:tc>
          <w:tcPr>
            <w:tcW w:w="2094" w:type="dxa"/>
            <w:shd w:val="clear" w:color="auto" w:fill="auto"/>
          </w:tcPr>
          <w:p w14:paraId="19140D9E" w14:textId="77777777" w:rsidR="004B3530" w:rsidRDefault="004B3530" w:rsidP="00C41FC5">
            <w:pPr>
              <w:jc w:val="both"/>
              <w:rPr>
                <w:rFonts w:eastAsia="Calibri"/>
                <w:color w:val="000000"/>
                <w:sz w:val="20"/>
                <w:szCs w:val="20"/>
              </w:rPr>
            </w:pPr>
            <w:r>
              <w:rPr>
                <w:rFonts w:eastAsia="Calibri"/>
                <w:color w:val="000000"/>
                <w:sz w:val="20"/>
                <w:szCs w:val="20"/>
              </w:rPr>
              <w:t>Mahasiswa mampu melakukan asuhan keperawatan gawat darurat pada trauma muskuloskeletal</w:t>
            </w:r>
          </w:p>
        </w:tc>
        <w:tc>
          <w:tcPr>
            <w:tcW w:w="2038" w:type="dxa"/>
            <w:shd w:val="clear" w:color="auto" w:fill="auto"/>
          </w:tcPr>
          <w:p w14:paraId="315B19BA" w14:textId="77777777" w:rsidR="004B3530" w:rsidRDefault="004B3530" w:rsidP="00C41FC5">
            <w:pPr>
              <w:jc w:val="both"/>
              <w:rPr>
                <w:b/>
                <w:sz w:val="20"/>
                <w:szCs w:val="20"/>
              </w:rPr>
            </w:pPr>
            <w:r>
              <w:rPr>
                <w:b/>
                <w:sz w:val="20"/>
                <w:szCs w:val="20"/>
              </w:rPr>
              <w:t>Mahasiswa mampu :</w:t>
            </w:r>
          </w:p>
          <w:p w14:paraId="0EF6B84F" w14:textId="77777777" w:rsidR="004B3530" w:rsidRPr="00EF6F64" w:rsidRDefault="004B3530" w:rsidP="00C41FC5">
            <w:pPr>
              <w:pStyle w:val="ListParagraph"/>
              <w:numPr>
                <w:ilvl w:val="0"/>
                <w:numId w:val="13"/>
              </w:numPr>
              <w:ind w:left="344" w:hanging="283"/>
              <w:jc w:val="both"/>
              <w:rPr>
                <w:rFonts w:ascii="Times New Roman" w:hAnsi="Times New Roman"/>
                <w:bCs/>
                <w:sz w:val="20"/>
                <w:szCs w:val="20"/>
              </w:rPr>
            </w:pPr>
            <w:r w:rsidRPr="00EF6F64">
              <w:rPr>
                <w:rFonts w:ascii="Times New Roman" w:hAnsi="Times New Roman"/>
                <w:bCs/>
                <w:sz w:val="20"/>
                <w:szCs w:val="20"/>
              </w:rPr>
              <w:t xml:space="preserve">Menjelaskan tentang pengkajian pada trauma </w:t>
            </w:r>
            <w:r>
              <w:rPr>
                <w:rFonts w:ascii="Times New Roman" w:hAnsi="Times New Roman"/>
                <w:bCs/>
                <w:sz w:val="20"/>
                <w:szCs w:val="20"/>
              </w:rPr>
              <w:t>muskuloskeletasl</w:t>
            </w:r>
          </w:p>
          <w:p w14:paraId="2A0969F8" w14:textId="77777777" w:rsidR="004B3530" w:rsidRDefault="004B3530" w:rsidP="00C41FC5">
            <w:pPr>
              <w:pStyle w:val="ListParagraph"/>
              <w:numPr>
                <w:ilvl w:val="0"/>
                <w:numId w:val="13"/>
              </w:numPr>
              <w:ind w:left="344" w:hanging="283"/>
              <w:jc w:val="both"/>
              <w:rPr>
                <w:rFonts w:ascii="Times New Roman" w:hAnsi="Times New Roman"/>
                <w:bCs/>
                <w:sz w:val="20"/>
                <w:szCs w:val="20"/>
              </w:rPr>
            </w:pPr>
            <w:r w:rsidRPr="00EF6F64">
              <w:rPr>
                <w:rFonts w:ascii="Times New Roman" w:hAnsi="Times New Roman"/>
                <w:bCs/>
                <w:sz w:val="20"/>
                <w:szCs w:val="20"/>
              </w:rPr>
              <w:t xml:space="preserve">Menjelaskan tentang manajemen </w:t>
            </w:r>
            <w:r>
              <w:rPr>
                <w:rFonts w:ascii="Times New Roman" w:hAnsi="Times New Roman"/>
                <w:bCs/>
                <w:sz w:val="20"/>
                <w:szCs w:val="20"/>
              </w:rPr>
              <w:t>resusitasi pada pasien trauma musculoskeletal</w:t>
            </w:r>
          </w:p>
          <w:p w14:paraId="46331C92" w14:textId="77777777" w:rsidR="004B3530" w:rsidRPr="00EF6F64" w:rsidRDefault="004B3530" w:rsidP="00C41FC5">
            <w:pPr>
              <w:pStyle w:val="ListParagraph"/>
              <w:numPr>
                <w:ilvl w:val="0"/>
                <w:numId w:val="13"/>
              </w:numPr>
              <w:ind w:left="344" w:hanging="283"/>
              <w:jc w:val="both"/>
              <w:rPr>
                <w:rFonts w:ascii="Times New Roman" w:hAnsi="Times New Roman"/>
                <w:bCs/>
                <w:sz w:val="20"/>
                <w:szCs w:val="20"/>
              </w:rPr>
            </w:pPr>
            <w:r>
              <w:rPr>
                <w:rFonts w:ascii="Times New Roman" w:hAnsi="Times New Roman"/>
                <w:bCs/>
                <w:sz w:val="20"/>
                <w:szCs w:val="20"/>
              </w:rPr>
              <w:t>Melakukan tehnik stabilisasi (pembalutan dan pembidaian) pada kasus trauma muskuloskeletal</w:t>
            </w:r>
          </w:p>
          <w:p w14:paraId="31DBDFD6" w14:textId="77777777" w:rsidR="004B3530" w:rsidRDefault="004B3530" w:rsidP="00C41FC5">
            <w:pPr>
              <w:jc w:val="both"/>
              <w:rPr>
                <w:b/>
                <w:sz w:val="20"/>
                <w:szCs w:val="20"/>
              </w:rPr>
            </w:pPr>
          </w:p>
        </w:tc>
        <w:tc>
          <w:tcPr>
            <w:tcW w:w="1995" w:type="dxa"/>
            <w:shd w:val="clear" w:color="auto" w:fill="auto"/>
          </w:tcPr>
          <w:p w14:paraId="5B26E391" w14:textId="77777777" w:rsidR="004B3530" w:rsidRDefault="004B3530" w:rsidP="00C41FC5">
            <w:pPr>
              <w:jc w:val="both"/>
              <w:rPr>
                <w:bCs/>
                <w:sz w:val="20"/>
                <w:szCs w:val="20"/>
              </w:rPr>
            </w:pPr>
            <w:r>
              <w:rPr>
                <w:bCs/>
                <w:sz w:val="20"/>
                <w:szCs w:val="20"/>
              </w:rPr>
              <w:t>Bentuk penilaian :</w:t>
            </w:r>
          </w:p>
          <w:p w14:paraId="7DF50ECF" w14:textId="77777777" w:rsidR="004B3530" w:rsidRDefault="004B3530" w:rsidP="00C41FC5">
            <w:pPr>
              <w:jc w:val="both"/>
              <w:rPr>
                <w:bCs/>
                <w:sz w:val="20"/>
                <w:szCs w:val="20"/>
              </w:rPr>
            </w:pPr>
            <w:r>
              <w:rPr>
                <w:bCs/>
                <w:sz w:val="20"/>
                <w:szCs w:val="20"/>
              </w:rPr>
              <w:t>Quiz &amp; OSCE</w:t>
            </w:r>
          </w:p>
          <w:p w14:paraId="3D4612EF" w14:textId="77777777" w:rsidR="004B3530" w:rsidRDefault="004B3530" w:rsidP="00C41FC5">
            <w:pPr>
              <w:jc w:val="both"/>
              <w:rPr>
                <w:bCs/>
                <w:sz w:val="20"/>
                <w:szCs w:val="20"/>
              </w:rPr>
            </w:pPr>
          </w:p>
          <w:p w14:paraId="44513EDB" w14:textId="77777777" w:rsidR="004B3530" w:rsidRDefault="004B3530" w:rsidP="00C41FC5">
            <w:pPr>
              <w:jc w:val="both"/>
              <w:rPr>
                <w:bCs/>
                <w:sz w:val="20"/>
                <w:szCs w:val="20"/>
              </w:rPr>
            </w:pPr>
            <w:r>
              <w:rPr>
                <w:bCs/>
                <w:sz w:val="20"/>
                <w:szCs w:val="20"/>
              </w:rPr>
              <w:t>Kisi- kisi :</w:t>
            </w:r>
          </w:p>
          <w:p w14:paraId="7BE51DD7" w14:textId="77777777" w:rsidR="004B3530" w:rsidRPr="00CA43E2" w:rsidRDefault="004B3530" w:rsidP="00C41FC5">
            <w:pPr>
              <w:pStyle w:val="ListParagraph"/>
              <w:numPr>
                <w:ilvl w:val="0"/>
                <w:numId w:val="14"/>
              </w:numPr>
              <w:ind w:left="299" w:hanging="284"/>
              <w:jc w:val="both"/>
              <w:rPr>
                <w:rFonts w:ascii="Times New Roman" w:hAnsi="Times New Roman"/>
                <w:bCs/>
                <w:sz w:val="20"/>
                <w:szCs w:val="20"/>
              </w:rPr>
            </w:pPr>
            <w:r w:rsidRPr="00CA43E2">
              <w:rPr>
                <w:rFonts w:ascii="Times New Roman" w:hAnsi="Times New Roman"/>
                <w:bCs/>
                <w:sz w:val="20"/>
                <w:szCs w:val="20"/>
              </w:rPr>
              <w:t>Tanda gejala trauma musculoskeletal</w:t>
            </w:r>
          </w:p>
          <w:p w14:paraId="1FB6A97C" w14:textId="77777777" w:rsidR="004B3530" w:rsidRPr="000675BD" w:rsidRDefault="004B3530" w:rsidP="00C41FC5">
            <w:pPr>
              <w:pStyle w:val="ListParagraph"/>
              <w:numPr>
                <w:ilvl w:val="0"/>
                <w:numId w:val="14"/>
              </w:numPr>
              <w:ind w:left="299" w:hanging="284"/>
              <w:jc w:val="both"/>
              <w:rPr>
                <w:bCs/>
                <w:sz w:val="20"/>
                <w:szCs w:val="20"/>
              </w:rPr>
            </w:pPr>
            <w:r w:rsidRPr="00CA43E2">
              <w:rPr>
                <w:rFonts w:ascii="Times New Roman" w:hAnsi="Times New Roman"/>
                <w:bCs/>
                <w:sz w:val="20"/>
                <w:szCs w:val="20"/>
              </w:rPr>
              <w:t>Manajemen stabilisasi pada kasus fraktur</w:t>
            </w:r>
          </w:p>
          <w:p w14:paraId="3D90AE92" w14:textId="77777777" w:rsidR="004B3530" w:rsidRDefault="004B3530" w:rsidP="00C41FC5">
            <w:pPr>
              <w:jc w:val="center"/>
              <w:rPr>
                <w:bCs/>
                <w:sz w:val="20"/>
                <w:szCs w:val="20"/>
              </w:rPr>
            </w:pPr>
            <w:r>
              <w:rPr>
                <w:bCs/>
                <w:sz w:val="20"/>
                <w:szCs w:val="20"/>
              </w:rPr>
              <w:t>Praktikum (OSCE)</w:t>
            </w:r>
          </w:p>
          <w:p w14:paraId="7285FD8A" w14:textId="77777777" w:rsidR="004B3530" w:rsidRDefault="004B3530" w:rsidP="00C41FC5">
            <w:pPr>
              <w:jc w:val="center"/>
              <w:rPr>
                <w:bCs/>
                <w:sz w:val="20"/>
                <w:szCs w:val="20"/>
              </w:rPr>
            </w:pPr>
          </w:p>
          <w:p w14:paraId="75F6ED1A" w14:textId="77777777" w:rsidR="004B3530" w:rsidRDefault="004B3530" w:rsidP="00C41FC5">
            <w:pPr>
              <w:jc w:val="center"/>
              <w:rPr>
                <w:bCs/>
                <w:sz w:val="20"/>
                <w:szCs w:val="20"/>
              </w:rPr>
            </w:pPr>
            <w:r>
              <w:rPr>
                <w:bCs/>
                <w:sz w:val="20"/>
                <w:szCs w:val="20"/>
              </w:rPr>
              <w:t>SOP Pembidaian</w:t>
            </w:r>
          </w:p>
          <w:p w14:paraId="195C838F" w14:textId="71DEE20B" w:rsidR="00954DDD" w:rsidRPr="000675BD" w:rsidRDefault="00954DDD" w:rsidP="00C41FC5">
            <w:pPr>
              <w:jc w:val="center"/>
              <w:rPr>
                <w:bCs/>
                <w:sz w:val="20"/>
                <w:szCs w:val="20"/>
              </w:rPr>
            </w:pPr>
            <w:r>
              <w:rPr>
                <w:bCs/>
                <w:sz w:val="20"/>
                <w:szCs w:val="20"/>
              </w:rPr>
              <w:t>Laporan Praktikum</w:t>
            </w:r>
          </w:p>
        </w:tc>
        <w:tc>
          <w:tcPr>
            <w:tcW w:w="2378" w:type="dxa"/>
            <w:shd w:val="clear" w:color="auto" w:fill="auto"/>
          </w:tcPr>
          <w:p w14:paraId="07A51259" w14:textId="77777777" w:rsidR="0010797F" w:rsidRPr="00403327" w:rsidRDefault="0010797F" w:rsidP="0010797F">
            <w:pPr>
              <w:jc w:val="center"/>
              <w:rPr>
                <w:b/>
                <w:sz w:val="20"/>
                <w:szCs w:val="20"/>
              </w:rPr>
            </w:pPr>
            <w:r w:rsidRPr="00403327">
              <w:rPr>
                <w:b/>
                <w:sz w:val="20"/>
                <w:szCs w:val="20"/>
              </w:rPr>
              <w:t>Case based learning</w:t>
            </w:r>
          </w:p>
          <w:p w14:paraId="62BD97B4" w14:textId="77777777" w:rsidR="0010797F" w:rsidRDefault="0010797F" w:rsidP="0010797F">
            <w:pPr>
              <w:jc w:val="center"/>
              <w:rPr>
                <w:bCs/>
                <w:sz w:val="20"/>
                <w:szCs w:val="20"/>
              </w:rPr>
            </w:pPr>
            <w:r>
              <w:rPr>
                <w:bCs/>
                <w:sz w:val="20"/>
                <w:szCs w:val="20"/>
              </w:rPr>
              <w:t>Mahasiswa membaca modul yang ada di dalam laman Open learning (UMKT) dan atau SPADA</w:t>
            </w:r>
          </w:p>
          <w:p w14:paraId="1E71B726" w14:textId="77777777" w:rsidR="0010797F" w:rsidRDefault="0010797F" w:rsidP="0010797F">
            <w:pPr>
              <w:jc w:val="center"/>
              <w:rPr>
                <w:bCs/>
                <w:sz w:val="20"/>
                <w:szCs w:val="20"/>
              </w:rPr>
            </w:pPr>
          </w:p>
          <w:p w14:paraId="0B8BEFB8" w14:textId="77777777" w:rsidR="0010797F" w:rsidRPr="0010797F" w:rsidRDefault="0010797F" w:rsidP="0010797F">
            <w:pPr>
              <w:jc w:val="center"/>
              <w:rPr>
                <w:b/>
                <w:sz w:val="20"/>
                <w:szCs w:val="20"/>
              </w:rPr>
            </w:pPr>
            <w:r w:rsidRPr="0010797F">
              <w:rPr>
                <w:b/>
                <w:sz w:val="20"/>
                <w:szCs w:val="20"/>
              </w:rPr>
              <w:t xml:space="preserve">Pembelajaran Luring </w:t>
            </w:r>
          </w:p>
          <w:p w14:paraId="12782131" w14:textId="1521D0FD" w:rsidR="0010797F" w:rsidRDefault="0010797F" w:rsidP="0010797F">
            <w:pPr>
              <w:jc w:val="center"/>
              <w:rPr>
                <w:bCs/>
                <w:sz w:val="20"/>
                <w:szCs w:val="20"/>
              </w:rPr>
            </w:pPr>
            <w:r>
              <w:rPr>
                <w:bCs/>
                <w:sz w:val="20"/>
                <w:szCs w:val="20"/>
              </w:rPr>
              <w:t>Mahasiswa akan melakukan diskusi tentang kasus trauma</w:t>
            </w:r>
            <w:r w:rsidR="008A6CA6">
              <w:rPr>
                <w:bCs/>
                <w:sz w:val="20"/>
                <w:szCs w:val="20"/>
              </w:rPr>
              <w:t xml:space="preserve"> muskuloskeletal</w:t>
            </w:r>
            <w:r>
              <w:rPr>
                <w:bCs/>
                <w:sz w:val="20"/>
                <w:szCs w:val="20"/>
              </w:rPr>
              <w:t xml:space="preserve"> dan akan mendiskusikan penatalaksanaan kegawatdaruratan pada pasien tersebut.</w:t>
            </w:r>
          </w:p>
          <w:p w14:paraId="0D795565" w14:textId="307E720F" w:rsidR="0010797F" w:rsidRDefault="0010797F" w:rsidP="0010797F">
            <w:pPr>
              <w:jc w:val="center"/>
              <w:rPr>
                <w:bCs/>
                <w:sz w:val="20"/>
                <w:szCs w:val="20"/>
              </w:rPr>
            </w:pPr>
            <w:r>
              <w:rPr>
                <w:bCs/>
                <w:sz w:val="20"/>
                <w:szCs w:val="20"/>
              </w:rPr>
              <w:t>(100 menit)</w:t>
            </w:r>
          </w:p>
          <w:p w14:paraId="259E02E2" w14:textId="77777777" w:rsidR="0010797F" w:rsidRDefault="0010797F" w:rsidP="0010797F">
            <w:pPr>
              <w:jc w:val="center"/>
              <w:rPr>
                <w:bCs/>
                <w:sz w:val="20"/>
                <w:szCs w:val="20"/>
              </w:rPr>
            </w:pPr>
          </w:p>
          <w:p w14:paraId="39E166C7" w14:textId="77777777" w:rsidR="0010797F" w:rsidRPr="0010797F" w:rsidRDefault="0010797F" w:rsidP="0010797F">
            <w:pPr>
              <w:jc w:val="center"/>
              <w:rPr>
                <w:b/>
                <w:sz w:val="20"/>
                <w:szCs w:val="20"/>
              </w:rPr>
            </w:pPr>
            <w:r w:rsidRPr="0010797F">
              <w:rPr>
                <w:b/>
                <w:sz w:val="20"/>
                <w:szCs w:val="20"/>
              </w:rPr>
              <w:t>Pembelajaran Luring (Praktikum)</w:t>
            </w:r>
          </w:p>
          <w:p w14:paraId="1730AF7F" w14:textId="05C06DC1" w:rsidR="0010797F" w:rsidRPr="000E58B9" w:rsidRDefault="0010797F" w:rsidP="0010797F">
            <w:pPr>
              <w:jc w:val="center"/>
              <w:rPr>
                <w:bCs/>
                <w:sz w:val="20"/>
                <w:szCs w:val="20"/>
              </w:rPr>
            </w:pPr>
            <w:r>
              <w:rPr>
                <w:bCs/>
                <w:sz w:val="20"/>
                <w:szCs w:val="20"/>
              </w:rPr>
              <w:t>Mahasisa melakukan tindakan stabilisasi dan immobilisasi pada kasus fraktur (170 menit)</w:t>
            </w:r>
          </w:p>
          <w:p w14:paraId="3D0C5B61" w14:textId="7036F6C0" w:rsidR="004B3530" w:rsidRPr="000E58B9" w:rsidRDefault="004B3530" w:rsidP="00C41FC5">
            <w:pPr>
              <w:rPr>
                <w:bCs/>
                <w:sz w:val="20"/>
                <w:szCs w:val="20"/>
              </w:rPr>
            </w:pPr>
          </w:p>
        </w:tc>
        <w:tc>
          <w:tcPr>
            <w:tcW w:w="3377" w:type="dxa"/>
            <w:shd w:val="clear" w:color="auto" w:fill="auto"/>
          </w:tcPr>
          <w:p w14:paraId="1E1A6C63" w14:textId="77777777" w:rsidR="004B3530" w:rsidRPr="00CA43E2" w:rsidRDefault="004B3530" w:rsidP="00C41FC5">
            <w:pPr>
              <w:pStyle w:val="ListParagraph"/>
              <w:numPr>
                <w:ilvl w:val="0"/>
                <w:numId w:val="15"/>
              </w:numPr>
              <w:pBdr>
                <w:top w:val="nil"/>
                <w:left w:val="nil"/>
                <w:bottom w:val="nil"/>
                <w:right w:val="nil"/>
                <w:between w:val="nil"/>
              </w:pBdr>
              <w:ind w:left="171" w:hanging="171"/>
              <w:rPr>
                <w:rFonts w:ascii="Times New Roman" w:hAnsi="Times New Roman"/>
                <w:color w:val="000000"/>
                <w:sz w:val="20"/>
                <w:szCs w:val="20"/>
              </w:rPr>
            </w:pPr>
            <w:r w:rsidRPr="00CA43E2">
              <w:rPr>
                <w:rFonts w:ascii="Times New Roman" w:hAnsi="Times New Roman"/>
                <w:color w:val="000000"/>
                <w:sz w:val="20"/>
                <w:szCs w:val="20"/>
              </w:rPr>
              <w:t>Slide PPT</w:t>
            </w:r>
          </w:p>
          <w:p w14:paraId="76BCC4C3" w14:textId="77777777" w:rsidR="004B3530" w:rsidRPr="00CA43E2" w:rsidRDefault="004B3530" w:rsidP="00C41FC5">
            <w:pPr>
              <w:pStyle w:val="ListParagraph"/>
              <w:numPr>
                <w:ilvl w:val="0"/>
                <w:numId w:val="15"/>
              </w:numPr>
              <w:pBdr>
                <w:top w:val="nil"/>
                <w:left w:val="nil"/>
                <w:bottom w:val="nil"/>
                <w:right w:val="nil"/>
                <w:between w:val="nil"/>
              </w:pBdr>
              <w:ind w:left="171" w:hanging="171"/>
              <w:rPr>
                <w:rFonts w:ascii="Times New Roman" w:hAnsi="Times New Roman"/>
                <w:color w:val="000000"/>
                <w:sz w:val="20"/>
                <w:szCs w:val="20"/>
              </w:rPr>
            </w:pPr>
            <w:r w:rsidRPr="00CA43E2">
              <w:rPr>
                <w:rFonts w:ascii="Times New Roman" w:hAnsi="Times New Roman"/>
                <w:color w:val="000000"/>
                <w:sz w:val="20"/>
                <w:szCs w:val="20"/>
              </w:rPr>
              <w:t xml:space="preserve">Modul Digital berupa video  Praktikum </w:t>
            </w:r>
            <w:r>
              <w:rPr>
                <w:rFonts w:ascii="Times New Roman" w:hAnsi="Times New Roman"/>
                <w:color w:val="000000"/>
                <w:sz w:val="20"/>
                <w:szCs w:val="20"/>
              </w:rPr>
              <w:t>pembalutan dan pembidaian pada fraktur</w:t>
            </w:r>
          </w:p>
          <w:p w14:paraId="42D572E3" w14:textId="77777777" w:rsidR="004B3530" w:rsidRPr="00CA43E2" w:rsidRDefault="004B3530" w:rsidP="00C41FC5">
            <w:pPr>
              <w:pStyle w:val="ListParagraph"/>
              <w:numPr>
                <w:ilvl w:val="0"/>
                <w:numId w:val="15"/>
              </w:numPr>
              <w:pBdr>
                <w:top w:val="nil"/>
                <w:left w:val="nil"/>
                <w:bottom w:val="nil"/>
                <w:right w:val="nil"/>
                <w:between w:val="nil"/>
              </w:pBdr>
              <w:ind w:left="171" w:hanging="171"/>
              <w:rPr>
                <w:rFonts w:ascii="Times New Roman" w:hAnsi="Times New Roman"/>
                <w:color w:val="000000"/>
                <w:sz w:val="20"/>
                <w:szCs w:val="20"/>
              </w:rPr>
            </w:pPr>
            <w:r w:rsidRPr="00CA43E2">
              <w:rPr>
                <w:rFonts w:ascii="Times New Roman" w:hAnsi="Times New Roman"/>
                <w:color w:val="000000"/>
                <w:sz w:val="20"/>
                <w:szCs w:val="20"/>
              </w:rPr>
              <w:t xml:space="preserve">Modul Digital berupa video pembelajaran tentang </w:t>
            </w:r>
            <w:r>
              <w:rPr>
                <w:rFonts w:ascii="Times New Roman" w:hAnsi="Times New Roman"/>
                <w:color w:val="000000"/>
                <w:sz w:val="20"/>
                <w:szCs w:val="20"/>
              </w:rPr>
              <w:t>tanda sindrom kompartemen</w:t>
            </w:r>
            <w:r w:rsidRPr="00CA43E2">
              <w:rPr>
                <w:rFonts w:ascii="Times New Roman" w:hAnsi="Times New Roman"/>
                <w:color w:val="000000"/>
                <w:sz w:val="20"/>
                <w:szCs w:val="20"/>
              </w:rPr>
              <w:t xml:space="preserve"> (Chunking)</w:t>
            </w:r>
          </w:p>
          <w:p w14:paraId="11A546A9" w14:textId="77777777" w:rsidR="004B3530" w:rsidRPr="00CA43E2" w:rsidRDefault="004B3530" w:rsidP="00C41FC5">
            <w:pPr>
              <w:pBdr>
                <w:top w:val="nil"/>
                <w:left w:val="nil"/>
                <w:bottom w:val="nil"/>
                <w:right w:val="nil"/>
                <w:between w:val="nil"/>
              </w:pBdr>
              <w:ind w:left="171" w:hanging="171"/>
              <w:rPr>
                <w:color w:val="000000"/>
                <w:sz w:val="20"/>
                <w:szCs w:val="20"/>
              </w:rPr>
            </w:pPr>
          </w:p>
          <w:p w14:paraId="0C946CDB" w14:textId="77777777" w:rsidR="004B3530" w:rsidRPr="004C0A17" w:rsidRDefault="004B3530" w:rsidP="00C41FC5">
            <w:pPr>
              <w:pStyle w:val="ListParagraph"/>
              <w:pBdr>
                <w:top w:val="nil"/>
                <w:left w:val="nil"/>
                <w:bottom w:val="nil"/>
                <w:right w:val="nil"/>
                <w:between w:val="nil"/>
              </w:pBdr>
              <w:jc w:val="both"/>
              <w:rPr>
                <w:rFonts w:ascii="Times New Roman" w:hAnsi="Times New Roman"/>
                <w:color w:val="000000"/>
                <w:sz w:val="20"/>
                <w:szCs w:val="20"/>
              </w:rPr>
            </w:pPr>
          </w:p>
        </w:tc>
        <w:tc>
          <w:tcPr>
            <w:tcW w:w="1134" w:type="dxa"/>
            <w:shd w:val="clear" w:color="auto" w:fill="auto"/>
          </w:tcPr>
          <w:p w14:paraId="3520CE86" w14:textId="77777777" w:rsidR="004B3530" w:rsidRDefault="004B3530" w:rsidP="00C41FC5">
            <w:pPr>
              <w:jc w:val="center"/>
              <w:rPr>
                <w:sz w:val="20"/>
                <w:szCs w:val="20"/>
              </w:rPr>
            </w:pPr>
            <w:r>
              <w:rPr>
                <w:sz w:val="20"/>
                <w:szCs w:val="20"/>
              </w:rPr>
              <w:t>Ns. Maridi  M.Kep</w:t>
            </w:r>
          </w:p>
        </w:tc>
        <w:tc>
          <w:tcPr>
            <w:tcW w:w="875" w:type="dxa"/>
            <w:shd w:val="clear" w:color="auto" w:fill="auto"/>
          </w:tcPr>
          <w:p w14:paraId="469FB0AA" w14:textId="77777777" w:rsidR="004B3530" w:rsidRDefault="004B3530" w:rsidP="00C41FC5">
            <w:pPr>
              <w:jc w:val="center"/>
              <w:rPr>
                <w:b/>
                <w:sz w:val="20"/>
                <w:szCs w:val="20"/>
              </w:rPr>
            </w:pPr>
            <w:r>
              <w:rPr>
                <w:b/>
                <w:sz w:val="20"/>
                <w:szCs w:val="20"/>
              </w:rPr>
              <w:t>10%</w:t>
            </w:r>
          </w:p>
        </w:tc>
      </w:tr>
      <w:tr w:rsidR="004B3530" w14:paraId="4652850A" w14:textId="77777777" w:rsidTr="00C41FC5">
        <w:trPr>
          <w:trHeight w:val="623"/>
        </w:trPr>
        <w:tc>
          <w:tcPr>
            <w:tcW w:w="988" w:type="dxa"/>
            <w:shd w:val="clear" w:color="auto" w:fill="auto"/>
          </w:tcPr>
          <w:p w14:paraId="4EB36D46" w14:textId="77777777" w:rsidR="004B3530" w:rsidRDefault="004B3530" w:rsidP="00C41FC5">
            <w:pPr>
              <w:ind w:left="-90" w:right="-108"/>
              <w:jc w:val="center"/>
              <w:rPr>
                <w:bCs/>
                <w:sz w:val="20"/>
                <w:szCs w:val="20"/>
              </w:rPr>
            </w:pPr>
            <w:r>
              <w:rPr>
                <w:bCs/>
                <w:sz w:val="20"/>
                <w:szCs w:val="20"/>
              </w:rPr>
              <w:t>5</w:t>
            </w:r>
          </w:p>
        </w:tc>
        <w:tc>
          <w:tcPr>
            <w:tcW w:w="2094" w:type="dxa"/>
            <w:shd w:val="clear" w:color="auto" w:fill="auto"/>
          </w:tcPr>
          <w:p w14:paraId="5473F477" w14:textId="77777777" w:rsidR="004B3530" w:rsidRDefault="004B3530" w:rsidP="00C41FC5">
            <w:pPr>
              <w:jc w:val="both"/>
              <w:rPr>
                <w:rFonts w:eastAsia="Calibri"/>
                <w:color w:val="000000"/>
                <w:sz w:val="20"/>
                <w:szCs w:val="20"/>
              </w:rPr>
            </w:pPr>
            <w:r>
              <w:rPr>
                <w:rFonts w:eastAsia="Calibri"/>
                <w:color w:val="000000"/>
                <w:sz w:val="20"/>
                <w:szCs w:val="20"/>
              </w:rPr>
              <w:t>Mahasiswa mampu melakukan asuhan keperawatan gawat darurat pada trauma thermal (luka bakar)</w:t>
            </w:r>
          </w:p>
        </w:tc>
        <w:tc>
          <w:tcPr>
            <w:tcW w:w="2038" w:type="dxa"/>
            <w:shd w:val="clear" w:color="auto" w:fill="auto"/>
          </w:tcPr>
          <w:p w14:paraId="7F76517E" w14:textId="77777777" w:rsidR="004B3530" w:rsidRDefault="004B3530" w:rsidP="00C41FC5">
            <w:pPr>
              <w:jc w:val="both"/>
              <w:rPr>
                <w:b/>
                <w:sz w:val="20"/>
                <w:szCs w:val="20"/>
              </w:rPr>
            </w:pPr>
            <w:r>
              <w:rPr>
                <w:b/>
                <w:sz w:val="20"/>
                <w:szCs w:val="20"/>
              </w:rPr>
              <w:t>Mahasiswa mampu :</w:t>
            </w:r>
          </w:p>
          <w:p w14:paraId="79214DEC" w14:textId="77777777" w:rsidR="004B3530" w:rsidRPr="00CA43E2" w:rsidRDefault="004B3530" w:rsidP="00C41FC5">
            <w:pPr>
              <w:pStyle w:val="ListParagraph"/>
              <w:numPr>
                <w:ilvl w:val="0"/>
                <w:numId w:val="16"/>
              </w:numPr>
              <w:ind w:left="344" w:hanging="283"/>
              <w:jc w:val="both"/>
              <w:rPr>
                <w:rFonts w:ascii="Times New Roman" w:hAnsi="Times New Roman"/>
                <w:bCs/>
                <w:sz w:val="20"/>
                <w:szCs w:val="20"/>
              </w:rPr>
            </w:pPr>
            <w:r w:rsidRPr="00CA43E2">
              <w:rPr>
                <w:rFonts w:ascii="Times New Roman" w:hAnsi="Times New Roman"/>
                <w:bCs/>
                <w:sz w:val="20"/>
                <w:szCs w:val="20"/>
              </w:rPr>
              <w:t xml:space="preserve">Menjelaskan tentang penyebab luka bakar </w:t>
            </w:r>
          </w:p>
          <w:p w14:paraId="0DB76062" w14:textId="77777777" w:rsidR="004B3530" w:rsidRPr="00CA43E2" w:rsidRDefault="004B3530" w:rsidP="00C41FC5">
            <w:pPr>
              <w:pStyle w:val="ListParagraph"/>
              <w:numPr>
                <w:ilvl w:val="0"/>
                <w:numId w:val="16"/>
              </w:numPr>
              <w:ind w:left="344" w:hanging="283"/>
              <w:jc w:val="both"/>
              <w:rPr>
                <w:rFonts w:ascii="Times New Roman" w:hAnsi="Times New Roman"/>
                <w:bCs/>
                <w:sz w:val="20"/>
                <w:szCs w:val="20"/>
              </w:rPr>
            </w:pPr>
            <w:r w:rsidRPr="00CA43E2">
              <w:rPr>
                <w:rFonts w:ascii="Times New Roman" w:hAnsi="Times New Roman"/>
                <w:bCs/>
                <w:sz w:val="20"/>
                <w:szCs w:val="20"/>
              </w:rPr>
              <w:t>Menjelaskan tentang derajat luka bakar</w:t>
            </w:r>
          </w:p>
          <w:p w14:paraId="4EF936A3" w14:textId="77777777" w:rsidR="004B3530" w:rsidRPr="00CA43E2" w:rsidRDefault="004B3530" w:rsidP="00C41FC5">
            <w:pPr>
              <w:pStyle w:val="ListParagraph"/>
              <w:numPr>
                <w:ilvl w:val="0"/>
                <w:numId w:val="16"/>
              </w:numPr>
              <w:ind w:left="344" w:hanging="283"/>
              <w:jc w:val="both"/>
              <w:rPr>
                <w:rFonts w:ascii="Times New Roman" w:hAnsi="Times New Roman"/>
                <w:bCs/>
                <w:sz w:val="20"/>
                <w:szCs w:val="20"/>
              </w:rPr>
            </w:pPr>
            <w:r w:rsidRPr="00CA43E2">
              <w:rPr>
                <w:rFonts w:ascii="Times New Roman" w:hAnsi="Times New Roman"/>
                <w:bCs/>
                <w:sz w:val="20"/>
                <w:szCs w:val="20"/>
              </w:rPr>
              <w:t>Menjelaskan tentang menilai luas luka bakar (role of nine)</w:t>
            </w:r>
          </w:p>
          <w:p w14:paraId="49B1FD68" w14:textId="77777777" w:rsidR="004B3530" w:rsidRPr="00CA43E2" w:rsidRDefault="004B3530" w:rsidP="00C41FC5">
            <w:pPr>
              <w:pStyle w:val="ListParagraph"/>
              <w:numPr>
                <w:ilvl w:val="0"/>
                <w:numId w:val="16"/>
              </w:numPr>
              <w:ind w:left="344" w:hanging="283"/>
              <w:jc w:val="both"/>
              <w:rPr>
                <w:rFonts w:ascii="Times New Roman" w:hAnsi="Times New Roman"/>
                <w:bCs/>
                <w:sz w:val="20"/>
                <w:szCs w:val="20"/>
              </w:rPr>
            </w:pPr>
            <w:r w:rsidRPr="00CA43E2">
              <w:rPr>
                <w:rFonts w:ascii="Times New Roman" w:hAnsi="Times New Roman"/>
                <w:bCs/>
                <w:sz w:val="20"/>
                <w:szCs w:val="20"/>
              </w:rPr>
              <w:t>Menjelaskan resusitasi cairan pada luka bakar</w:t>
            </w:r>
          </w:p>
          <w:p w14:paraId="4C5351BA" w14:textId="77777777" w:rsidR="004B3530" w:rsidRPr="00CA43E2" w:rsidRDefault="004B3530" w:rsidP="00C41FC5">
            <w:pPr>
              <w:pStyle w:val="ListParagraph"/>
              <w:numPr>
                <w:ilvl w:val="0"/>
                <w:numId w:val="16"/>
              </w:numPr>
              <w:ind w:left="344" w:hanging="283"/>
              <w:jc w:val="both"/>
              <w:rPr>
                <w:bCs/>
                <w:sz w:val="20"/>
                <w:szCs w:val="20"/>
              </w:rPr>
            </w:pPr>
            <w:r w:rsidRPr="00CA43E2">
              <w:rPr>
                <w:rFonts w:ascii="Times New Roman" w:hAnsi="Times New Roman"/>
                <w:bCs/>
                <w:sz w:val="20"/>
                <w:szCs w:val="20"/>
              </w:rPr>
              <w:t>Menjelaskan tentang konsep perawatan luka pada kasus luka bakar</w:t>
            </w:r>
          </w:p>
        </w:tc>
        <w:tc>
          <w:tcPr>
            <w:tcW w:w="1995" w:type="dxa"/>
            <w:shd w:val="clear" w:color="auto" w:fill="auto"/>
          </w:tcPr>
          <w:p w14:paraId="33732955" w14:textId="77777777" w:rsidR="004B3530" w:rsidRDefault="004B3530" w:rsidP="00C41FC5">
            <w:pPr>
              <w:jc w:val="both"/>
              <w:rPr>
                <w:bCs/>
                <w:sz w:val="20"/>
                <w:szCs w:val="20"/>
              </w:rPr>
            </w:pPr>
            <w:r>
              <w:rPr>
                <w:bCs/>
                <w:sz w:val="20"/>
                <w:szCs w:val="20"/>
              </w:rPr>
              <w:t>Bentuk penilaian :</w:t>
            </w:r>
          </w:p>
          <w:p w14:paraId="640576C5" w14:textId="77777777" w:rsidR="004B3530" w:rsidRDefault="004B3530" w:rsidP="00C41FC5">
            <w:pPr>
              <w:jc w:val="both"/>
              <w:rPr>
                <w:bCs/>
                <w:sz w:val="20"/>
                <w:szCs w:val="20"/>
              </w:rPr>
            </w:pPr>
            <w:r>
              <w:rPr>
                <w:bCs/>
                <w:sz w:val="20"/>
                <w:szCs w:val="20"/>
              </w:rPr>
              <w:t xml:space="preserve">Quiz </w:t>
            </w:r>
          </w:p>
          <w:p w14:paraId="40AA5C0D" w14:textId="77777777" w:rsidR="004B3530" w:rsidRDefault="004B3530" w:rsidP="00C41FC5">
            <w:pPr>
              <w:jc w:val="both"/>
              <w:rPr>
                <w:bCs/>
                <w:sz w:val="20"/>
                <w:szCs w:val="20"/>
              </w:rPr>
            </w:pPr>
          </w:p>
          <w:p w14:paraId="629A3B8F" w14:textId="77777777" w:rsidR="004B3530" w:rsidRDefault="004B3530" w:rsidP="00C41FC5">
            <w:pPr>
              <w:jc w:val="both"/>
              <w:rPr>
                <w:bCs/>
                <w:sz w:val="20"/>
                <w:szCs w:val="20"/>
              </w:rPr>
            </w:pPr>
            <w:r>
              <w:rPr>
                <w:bCs/>
                <w:sz w:val="20"/>
                <w:szCs w:val="20"/>
              </w:rPr>
              <w:t>Kisi-kisi soal :</w:t>
            </w:r>
          </w:p>
          <w:p w14:paraId="51EBB8CF" w14:textId="77777777" w:rsidR="004B3530" w:rsidRPr="00CA43E2" w:rsidRDefault="004B3530" w:rsidP="00C41FC5">
            <w:pPr>
              <w:pStyle w:val="ListParagraph"/>
              <w:numPr>
                <w:ilvl w:val="0"/>
                <w:numId w:val="17"/>
              </w:numPr>
              <w:ind w:left="440" w:hanging="283"/>
              <w:jc w:val="both"/>
              <w:rPr>
                <w:rFonts w:ascii="Times New Roman" w:hAnsi="Times New Roman"/>
                <w:bCs/>
                <w:sz w:val="20"/>
                <w:szCs w:val="20"/>
              </w:rPr>
            </w:pPr>
            <w:r w:rsidRPr="00CA43E2">
              <w:rPr>
                <w:rFonts w:ascii="Times New Roman" w:hAnsi="Times New Roman"/>
                <w:bCs/>
                <w:sz w:val="20"/>
                <w:szCs w:val="20"/>
              </w:rPr>
              <w:t>Derajat luka bakar</w:t>
            </w:r>
          </w:p>
          <w:p w14:paraId="5B1DD190" w14:textId="77777777" w:rsidR="004B3530" w:rsidRPr="00CA43E2" w:rsidRDefault="004B3530" w:rsidP="00C41FC5">
            <w:pPr>
              <w:pStyle w:val="ListParagraph"/>
              <w:numPr>
                <w:ilvl w:val="0"/>
                <w:numId w:val="17"/>
              </w:numPr>
              <w:ind w:left="440" w:hanging="283"/>
              <w:jc w:val="both"/>
              <w:rPr>
                <w:rFonts w:ascii="Times New Roman" w:hAnsi="Times New Roman"/>
                <w:bCs/>
                <w:sz w:val="20"/>
                <w:szCs w:val="20"/>
              </w:rPr>
            </w:pPr>
            <w:r w:rsidRPr="00CA43E2">
              <w:rPr>
                <w:rFonts w:ascii="Times New Roman" w:hAnsi="Times New Roman"/>
                <w:bCs/>
                <w:sz w:val="20"/>
                <w:szCs w:val="20"/>
              </w:rPr>
              <w:t>Luas luka bakar</w:t>
            </w:r>
          </w:p>
          <w:p w14:paraId="21FD5E87" w14:textId="77777777" w:rsidR="004B3530" w:rsidRPr="00CA43E2" w:rsidRDefault="004B3530" w:rsidP="00C41FC5">
            <w:pPr>
              <w:pStyle w:val="ListParagraph"/>
              <w:numPr>
                <w:ilvl w:val="0"/>
                <w:numId w:val="17"/>
              </w:numPr>
              <w:ind w:left="440" w:hanging="283"/>
              <w:jc w:val="both"/>
              <w:rPr>
                <w:bCs/>
                <w:sz w:val="20"/>
                <w:szCs w:val="20"/>
              </w:rPr>
            </w:pPr>
            <w:r w:rsidRPr="00CA43E2">
              <w:rPr>
                <w:rFonts w:ascii="Times New Roman" w:hAnsi="Times New Roman"/>
                <w:bCs/>
                <w:sz w:val="20"/>
                <w:szCs w:val="20"/>
              </w:rPr>
              <w:t>Perhitungan resusitasi cairan pada luka bakar</w:t>
            </w:r>
          </w:p>
        </w:tc>
        <w:tc>
          <w:tcPr>
            <w:tcW w:w="2378" w:type="dxa"/>
            <w:shd w:val="clear" w:color="auto" w:fill="auto"/>
          </w:tcPr>
          <w:p w14:paraId="2BCD2DCE" w14:textId="77777777" w:rsidR="008A6CA6" w:rsidRPr="00403327" w:rsidRDefault="008A6CA6" w:rsidP="008A6CA6">
            <w:pPr>
              <w:jc w:val="center"/>
              <w:rPr>
                <w:b/>
                <w:sz w:val="20"/>
                <w:szCs w:val="20"/>
              </w:rPr>
            </w:pPr>
            <w:r w:rsidRPr="00403327">
              <w:rPr>
                <w:b/>
                <w:sz w:val="20"/>
                <w:szCs w:val="20"/>
              </w:rPr>
              <w:t>Case based learning</w:t>
            </w:r>
          </w:p>
          <w:p w14:paraId="7963102C" w14:textId="77777777" w:rsidR="008A6CA6" w:rsidRDefault="008A6CA6" w:rsidP="008A6CA6">
            <w:pPr>
              <w:jc w:val="center"/>
              <w:rPr>
                <w:b/>
                <w:sz w:val="20"/>
                <w:szCs w:val="20"/>
              </w:rPr>
            </w:pPr>
            <w:r w:rsidRPr="008A6CA6">
              <w:rPr>
                <w:b/>
                <w:sz w:val="20"/>
                <w:szCs w:val="20"/>
              </w:rPr>
              <w:t>Asinkronous</w:t>
            </w:r>
          </w:p>
          <w:p w14:paraId="68706E1B" w14:textId="77777777" w:rsidR="008A6CA6" w:rsidRDefault="008A6CA6" w:rsidP="008A6CA6">
            <w:pPr>
              <w:jc w:val="center"/>
              <w:rPr>
                <w:bCs/>
                <w:sz w:val="20"/>
                <w:szCs w:val="20"/>
              </w:rPr>
            </w:pPr>
            <w:r>
              <w:rPr>
                <w:bCs/>
                <w:sz w:val="20"/>
                <w:szCs w:val="20"/>
              </w:rPr>
              <w:t>Mahasiswa membaca modul yang ada di dalam laman Open learning (UMKT) dan atau SPADA</w:t>
            </w:r>
          </w:p>
          <w:p w14:paraId="3C3CE10B" w14:textId="77777777" w:rsidR="008A6CA6" w:rsidRDefault="008A6CA6" w:rsidP="008A6CA6">
            <w:pPr>
              <w:jc w:val="center"/>
              <w:rPr>
                <w:bCs/>
                <w:sz w:val="20"/>
                <w:szCs w:val="20"/>
              </w:rPr>
            </w:pPr>
          </w:p>
          <w:p w14:paraId="069237AB" w14:textId="77777777" w:rsidR="008A6CA6" w:rsidRPr="0010797F" w:rsidRDefault="008A6CA6" w:rsidP="008A6CA6">
            <w:pPr>
              <w:jc w:val="center"/>
              <w:rPr>
                <w:b/>
                <w:sz w:val="20"/>
                <w:szCs w:val="20"/>
              </w:rPr>
            </w:pPr>
            <w:r w:rsidRPr="0010797F">
              <w:rPr>
                <w:b/>
                <w:sz w:val="20"/>
                <w:szCs w:val="20"/>
              </w:rPr>
              <w:t xml:space="preserve">Pembelajaran Luring </w:t>
            </w:r>
          </w:p>
          <w:p w14:paraId="326E5857" w14:textId="320DBDFD" w:rsidR="008A6CA6" w:rsidRDefault="008A6CA6" w:rsidP="008A6CA6">
            <w:pPr>
              <w:jc w:val="center"/>
              <w:rPr>
                <w:bCs/>
                <w:sz w:val="20"/>
                <w:szCs w:val="20"/>
              </w:rPr>
            </w:pPr>
            <w:r>
              <w:rPr>
                <w:bCs/>
                <w:sz w:val="20"/>
                <w:szCs w:val="20"/>
              </w:rPr>
              <w:t>Mahasiswa akan melakukan diskusi tentang kasus trauma termal  dan akan mendiskusikan penatalaksanaan kegawatdaruratan pada pasien tersebut.</w:t>
            </w:r>
          </w:p>
          <w:p w14:paraId="69896601" w14:textId="4E3FC471" w:rsidR="004B3530" w:rsidRPr="000E58B9" w:rsidRDefault="008A6CA6" w:rsidP="008A6CA6">
            <w:pPr>
              <w:jc w:val="center"/>
              <w:rPr>
                <w:bCs/>
                <w:sz w:val="20"/>
                <w:szCs w:val="20"/>
              </w:rPr>
            </w:pPr>
            <w:r>
              <w:rPr>
                <w:bCs/>
                <w:sz w:val="20"/>
                <w:szCs w:val="20"/>
              </w:rPr>
              <w:t>(100 menit)</w:t>
            </w:r>
          </w:p>
        </w:tc>
        <w:tc>
          <w:tcPr>
            <w:tcW w:w="3377" w:type="dxa"/>
            <w:shd w:val="clear" w:color="auto" w:fill="auto"/>
          </w:tcPr>
          <w:p w14:paraId="571B164B" w14:textId="77777777" w:rsidR="004B3530" w:rsidRPr="004C0A17" w:rsidRDefault="004B3530" w:rsidP="00C41FC5">
            <w:pPr>
              <w:pStyle w:val="ListParagraph"/>
              <w:numPr>
                <w:ilvl w:val="0"/>
                <w:numId w:val="29"/>
              </w:numPr>
              <w:pBdr>
                <w:top w:val="nil"/>
                <w:left w:val="nil"/>
                <w:bottom w:val="nil"/>
                <w:right w:val="nil"/>
                <w:between w:val="nil"/>
              </w:pBdr>
              <w:jc w:val="both"/>
              <w:rPr>
                <w:rFonts w:ascii="Times New Roman" w:hAnsi="Times New Roman"/>
                <w:color w:val="000000"/>
                <w:sz w:val="20"/>
                <w:szCs w:val="20"/>
              </w:rPr>
            </w:pPr>
            <w:r w:rsidRPr="004C0A17">
              <w:rPr>
                <w:rFonts w:ascii="Times New Roman" w:hAnsi="Times New Roman"/>
                <w:color w:val="000000"/>
                <w:sz w:val="20"/>
                <w:szCs w:val="20"/>
              </w:rPr>
              <w:t>Slide PPT</w:t>
            </w:r>
          </w:p>
          <w:p w14:paraId="45332498" w14:textId="77777777" w:rsidR="004B3530" w:rsidRPr="004C0A17" w:rsidRDefault="004B3530" w:rsidP="00C41FC5">
            <w:pPr>
              <w:pStyle w:val="ListParagraph"/>
              <w:numPr>
                <w:ilvl w:val="0"/>
                <w:numId w:val="29"/>
              </w:numPr>
              <w:pBdr>
                <w:top w:val="nil"/>
                <w:left w:val="nil"/>
                <w:bottom w:val="nil"/>
                <w:right w:val="nil"/>
                <w:between w:val="nil"/>
              </w:pBdr>
              <w:jc w:val="both"/>
              <w:rPr>
                <w:rFonts w:ascii="Times New Roman" w:hAnsi="Times New Roman"/>
                <w:color w:val="000000"/>
                <w:sz w:val="20"/>
                <w:szCs w:val="20"/>
              </w:rPr>
            </w:pPr>
            <w:r w:rsidRPr="004C0A17">
              <w:rPr>
                <w:rFonts w:ascii="Times New Roman" w:hAnsi="Times New Roman"/>
                <w:color w:val="000000"/>
                <w:sz w:val="20"/>
                <w:szCs w:val="20"/>
              </w:rPr>
              <w:t xml:space="preserve">Video pembelajaran digital tentang </w:t>
            </w:r>
            <w:r>
              <w:rPr>
                <w:rFonts w:ascii="Times New Roman" w:hAnsi="Times New Roman"/>
                <w:color w:val="000000"/>
                <w:sz w:val="20"/>
                <w:szCs w:val="20"/>
              </w:rPr>
              <w:t>cara menghitung kebutuhan cairan pada luka bakar</w:t>
            </w:r>
          </w:p>
          <w:p w14:paraId="560FC3E4" w14:textId="77777777" w:rsidR="004B3530" w:rsidRPr="00CA43E2" w:rsidRDefault="004B3530" w:rsidP="00C41FC5">
            <w:pPr>
              <w:pStyle w:val="ListParagraph"/>
              <w:pBdr>
                <w:top w:val="nil"/>
                <w:left w:val="nil"/>
                <w:bottom w:val="nil"/>
                <w:right w:val="nil"/>
                <w:between w:val="nil"/>
              </w:pBdr>
              <w:ind w:left="171"/>
              <w:rPr>
                <w:rFonts w:ascii="Times New Roman" w:hAnsi="Times New Roman"/>
                <w:color w:val="000000"/>
                <w:sz w:val="20"/>
                <w:szCs w:val="20"/>
              </w:rPr>
            </w:pPr>
          </w:p>
        </w:tc>
        <w:tc>
          <w:tcPr>
            <w:tcW w:w="1134" w:type="dxa"/>
            <w:shd w:val="clear" w:color="auto" w:fill="auto"/>
          </w:tcPr>
          <w:p w14:paraId="35DAF884" w14:textId="77777777" w:rsidR="004B3530" w:rsidRDefault="004B3530" w:rsidP="00C41FC5">
            <w:pPr>
              <w:jc w:val="center"/>
              <w:rPr>
                <w:sz w:val="20"/>
                <w:szCs w:val="20"/>
              </w:rPr>
            </w:pPr>
            <w:r>
              <w:rPr>
                <w:sz w:val="20"/>
                <w:szCs w:val="20"/>
              </w:rPr>
              <w:t>Ns. Zulmah Astuti., M.Kep</w:t>
            </w:r>
          </w:p>
        </w:tc>
        <w:tc>
          <w:tcPr>
            <w:tcW w:w="875" w:type="dxa"/>
            <w:shd w:val="clear" w:color="auto" w:fill="auto"/>
          </w:tcPr>
          <w:p w14:paraId="2C7CAF01" w14:textId="77777777" w:rsidR="004B3530" w:rsidRDefault="004B3530" w:rsidP="00C41FC5">
            <w:pPr>
              <w:jc w:val="center"/>
              <w:rPr>
                <w:b/>
                <w:sz w:val="20"/>
                <w:szCs w:val="20"/>
              </w:rPr>
            </w:pPr>
            <w:r>
              <w:rPr>
                <w:b/>
                <w:sz w:val="20"/>
                <w:szCs w:val="20"/>
              </w:rPr>
              <w:t>5%</w:t>
            </w:r>
          </w:p>
        </w:tc>
      </w:tr>
      <w:tr w:rsidR="0010797F" w14:paraId="147A9519" w14:textId="77777777" w:rsidTr="00C41FC5">
        <w:trPr>
          <w:trHeight w:val="623"/>
        </w:trPr>
        <w:tc>
          <w:tcPr>
            <w:tcW w:w="988" w:type="dxa"/>
            <w:shd w:val="clear" w:color="auto" w:fill="auto"/>
          </w:tcPr>
          <w:p w14:paraId="66C6BC01" w14:textId="77777777" w:rsidR="0010797F" w:rsidRDefault="0010797F" w:rsidP="0010797F">
            <w:pPr>
              <w:ind w:left="-90" w:right="-108"/>
              <w:jc w:val="center"/>
              <w:rPr>
                <w:bCs/>
                <w:sz w:val="20"/>
                <w:szCs w:val="20"/>
              </w:rPr>
            </w:pPr>
            <w:r>
              <w:rPr>
                <w:bCs/>
                <w:sz w:val="20"/>
                <w:szCs w:val="20"/>
              </w:rPr>
              <w:t>6</w:t>
            </w:r>
          </w:p>
        </w:tc>
        <w:tc>
          <w:tcPr>
            <w:tcW w:w="2094" w:type="dxa"/>
            <w:shd w:val="clear" w:color="auto" w:fill="auto"/>
          </w:tcPr>
          <w:p w14:paraId="7127575D" w14:textId="77777777" w:rsidR="0010797F" w:rsidRDefault="0010797F" w:rsidP="0010797F">
            <w:pPr>
              <w:jc w:val="both"/>
              <w:rPr>
                <w:rFonts w:eastAsia="Calibri"/>
                <w:color w:val="000000"/>
                <w:sz w:val="20"/>
                <w:szCs w:val="20"/>
              </w:rPr>
            </w:pPr>
            <w:r>
              <w:rPr>
                <w:rFonts w:eastAsia="Calibri"/>
                <w:color w:val="000000"/>
                <w:sz w:val="20"/>
                <w:szCs w:val="20"/>
              </w:rPr>
              <w:t>Mahasiswa mampu melakukan asuhan keperawatan gawat darurat lingkungan dan intoksikasi</w:t>
            </w:r>
          </w:p>
        </w:tc>
        <w:tc>
          <w:tcPr>
            <w:tcW w:w="2038" w:type="dxa"/>
            <w:shd w:val="clear" w:color="auto" w:fill="auto"/>
          </w:tcPr>
          <w:p w14:paraId="0D4F854C" w14:textId="77777777" w:rsidR="0010797F" w:rsidRDefault="0010797F" w:rsidP="0010797F">
            <w:pPr>
              <w:jc w:val="both"/>
              <w:rPr>
                <w:b/>
                <w:sz w:val="20"/>
                <w:szCs w:val="20"/>
              </w:rPr>
            </w:pPr>
            <w:r>
              <w:rPr>
                <w:b/>
                <w:sz w:val="20"/>
                <w:szCs w:val="20"/>
              </w:rPr>
              <w:t>Mahasiswa mampu :</w:t>
            </w:r>
          </w:p>
          <w:p w14:paraId="3EB9677C" w14:textId="77777777" w:rsidR="0010797F" w:rsidRPr="000675BD" w:rsidRDefault="0010797F" w:rsidP="0010797F">
            <w:pPr>
              <w:pStyle w:val="ListParagraph"/>
              <w:numPr>
                <w:ilvl w:val="0"/>
                <w:numId w:val="18"/>
              </w:numPr>
              <w:ind w:left="202" w:hanging="202"/>
              <w:jc w:val="both"/>
              <w:rPr>
                <w:rFonts w:ascii="Times New Roman" w:hAnsi="Times New Roman"/>
                <w:bCs/>
                <w:sz w:val="20"/>
                <w:szCs w:val="20"/>
              </w:rPr>
            </w:pPr>
            <w:r w:rsidRPr="000675BD">
              <w:rPr>
                <w:rFonts w:ascii="Times New Roman" w:hAnsi="Times New Roman"/>
                <w:bCs/>
                <w:sz w:val="20"/>
                <w:szCs w:val="20"/>
              </w:rPr>
              <w:t xml:space="preserve">mampu menjelaskan tentang manajemen pada gigitan dan sengatan hewan </w:t>
            </w:r>
          </w:p>
          <w:p w14:paraId="69C3E6B2" w14:textId="77777777" w:rsidR="0010797F" w:rsidRPr="000675BD" w:rsidRDefault="0010797F" w:rsidP="0010797F">
            <w:pPr>
              <w:pStyle w:val="ListParagraph"/>
              <w:numPr>
                <w:ilvl w:val="0"/>
                <w:numId w:val="18"/>
              </w:numPr>
              <w:ind w:left="202" w:hanging="202"/>
              <w:jc w:val="both"/>
              <w:rPr>
                <w:rFonts w:ascii="Times New Roman" w:hAnsi="Times New Roman"/>
                <w:bCs/>
                <w:sz w:val="20"/>
                <w:szCs w:val="20"/>
              </w:rPr>
            </w:pPr>
            <w:r w:rsidRPr="000675BD">
              <w:rPr>
                <w:rFonts w:ascii="Times New Roman" w:hAnsi="Times New Roman"/>
                <w:bCs/>
                <w:sz w:val="20"/>
                <w:szCs w:val="20"/>
              </w:rPr>
              <w:t>menjelaskan tentang jenis intoksikasi dan manajemennya</w:t>
            </w:r>
          </w:p>
          <w:p w14:paraId="1B763506" w14:textId="77777777" w:rsidR="0010797F" w:rsidRPr="000675BD" w:rsidRDefault="0010797F" w:rsidP="0010797F">
            <w:pPr>
              <w:pStyle w:val="ListParagraph"/>
              <w:numPr>
                <w:ilvl w:val="0"/>
                <w:numId w:val="18"/>
              </w:numPr>
              <w:ind w:left="202" w:hanging="202"/>
              <w:jc w:val="both"/>
              <w:rPr>
                <w:bCs/>
                <w:sz w:val="20"/>
                <w:szCs w:val="20"/>
              </w:rPr>
            </w:pPr>
            <w:r w:rsidRPr="000675BD">
              <w:rPr>
                <w:rFonts w:ascii="Times New Roman" w:hAnsi="Times New Roman"/>
                <w:bCs/>
                <w:sz w:val="20"/>
                <w:szCs w:val="20"/>
              </w:rPr>
              <w:t>melakukan tindakan kumbah lambung pada kasus keracunan per oral</w:t>
            </w:r>
          </w:p>
        </w:tc>
        <w:tc>
          <w:tcPr>
            <w:tcW w:w="1995" w:type="dxa"/>
            <w:shd w:val="clear" w:color="auto" w:fill="auto"/>
          </w:tcPr>
          <w:p w14:paraId="20DCF269" w14:textId="77777777" w:rsidR="0010797F" w:rsidRDefault="0010797F" w:rsidP="0010797F">
            <w:pPr>
              <w:jc w:val="both"/>
              <w:rPr>
                <w:bCs/>
                <w:sz w:val="20"/>
                <w:szCs w:val="20"/>
              </w:rPr>
            </w:pPr>
            <w:r>
              <w:rPr>
                <w:bCs/>
                <w:sz w:val="20"/>
                <w:szCs w:val="20"/>
              </w:rPr>
              <w:t>Ujian praktikum (OSCE)</w:t>
            </w:r>
          </w:p>
          <w:p w14:paraId="574C67B5" w14:textId="77777777" w:rsidR="0010797F" w:rsidRDefault="0010797F" w:rsidP="0010797F">
            <w:pPr>
              <w:jc w:val="both"/>
              <w:rPr>
                <w:bCs/>
                <w:sz w:val="20"/>
                <w:szCs w:val="20"/>
              </w:rPr>
            </w:pPr>
            <w:r>
              <w:rPr>
                <w:bCs/>
                <w:sz w:val="20"/>
                <w:szCs w:val="20"/>
              </w:rPr>
              <w:t>Quiz</w:t>
            </w:r>
          </w:p>
          <w:p w14:paraId="2933621F" w14:textId="77777777" w:rsidR="0010797F" w:rsidRDefault="0010797F" w:rsidP="0010797F">
            <w:pPr>
              <w:jc w:val="both"/>
              <w:rPr>
                <w:bCs/>
                <w:sz w:val="20"/>
                <w:szCs w:val="20"/>
              </w:rPr>
            </w:pPr>
          </w:p>
          <w:p w14:paraId="33481129" w14:textId="77777777" w:rsidR="0010797F" w:rsidRDefault="0010797F" w:rsidP="0010797F">
            <w:pPr>
              <w:jc w:val="both"/>
              <w:rPr>
                <w:bCs/>
                <w:sz w:val="20"/>
                <w:szCs w:val="20"/>
              </w:rPr>
            </w:pPr>
            <w:r>
              <w:rPr>
                <w:bCs/>
                <w:sz w:val="20"/>
                <w:szCs w:val="20"/>
              </w:rPr>
              <w:t>Kisi-kisi soal quiz :</w:t>
            </w:r>
          </w:p>
          <w:p w14:paraId="6EC719D3" w14:textId="77777777" w:rsidR="0010797F" w:rsidRDefault="0010797F" w:rsidP="0010797F">
            <w:pPr>
              <w:jc w:val="both"/>
              <w:rPr>
                <w:bCs/>
                <w:sz w:val="20"/>
                <w:szCs w:val="20"/>
              </w:rPr>
            </w:pPr>
            <w:r>
              <w:rPr>
                <w:bCs/>
                <w:sz w:val="20"/>
                <w:szCs w:val="20"/>
              </w:rPr>
              <w:t>Tanda gejala gigitan ular yang menyebabkan hemotoksin dan neurtoksin</w:t>
            </w:r>
          </w:p>
          <w:p w14:paraId="67369BE0" w14:textId="77777777" w:rsidR="0010797F" w:rsidRDefault="0010797F" w:rsidP="0010797F">
            <w:pPr>
              <w:jc w:val="both"/>
              <w:rPr>
                <w:bCs/>
                <w:sz w:val="20"/>
                <w:szCs w:val="20"/>
              </w:rPr>
            </w:pPr>
            <w:r>
              <w:rPr>
                <w:bCs/>
                <w:sz w:val="20"/>
                <w:szCs w:val="20"/>
              </w:rPr>
              <w:t xml:space="preserve">Manajemen stabilisasi pasca gigitaan ular </w:t>
            </w:r>
          </w:p>
          <w:p w14:paraId="3506D3B1" w14:textId="77777777" w:rsidR="0010797F" w:rsidRDefault="0010797F" w:rsidP="0010797F">
            <w:pPr>
              <w:jc w:val="both"/>
              <w:rPr>
                <w:bCs/>
                <w:sz w:val="20"/>
                <w:szCs w:val="20"/>
              </w:rPr>
            </w:pPr>
            <w:r>
              <w:rPr>
                <w:bCs/>
                <w:sz w:val="20"/>
                <w:szCs w:val="20"/>
              </w:rPr>
              <w:t>Tanda gejala gigitan hewan rabies</w:t>
            </w:r>
          </w:p>
          <w:p w14:paraId="61F3F5AE" w14:textId="77777777" w:rsidR="0010797F" w:rsidRDefault="0010797F" w:rsidP="0010797F">
            <w:pPr>
              <w:jc w:val="both"/>
              <w:rPr>
                <w:bCs/>
                <w:sz w:val="20"/>
                <w:szCs w:val="20"/>
              </w:rPr>
            </w:pPr>
            <w:r>
              <w:rPr>
                <w:bCs/>
                <w:sz w:val="20"/>
                <w:szCs w:val="20"/>
              </w:rPr>
              <w:t>Manajemen awal penanganan pada luka gigitan hewan</w:t>
            </w:r>
          </w:p>
          <w:p w14:paraId="6724FFE1" w14:textId="77777777" w:rsidR="0010797F" w:rsidRDefault="0010797F" w:rsidP="0010797F">
            <w:pPr>
              <w:jc w:val="both"/>
              <w:rPr>
                <w:bCs/>
                <w:sz w:val="20"/>
                <w:szCs w:val="20"/>
              </w:rPr>
            </w:pPr>
          </w:p>
          <w:p w14:paraId="11795B9E" w14:textId="77777777" w:rsidR="0010797F" w:rsidRDefault="0010797F" w:rsidP="0010797F">
            <w:pPr>
              <w:jc w:val="both"/>
              <w:rPr>
                <w:bCs/>
                <w:sz w:val="20"/>
                <w:szCs w:val="20"/>
              </w:rPr>
            </w:pPr>
            <w:r>
              <w:rPr>
                <w:bCs/>
                <w:sz w:val="20"/>
                <w:szCs w:val="20"/>
              </w:rPr>
              <w:t>Praktikum (OSCE)</w:t>
            </w:r>
          </w:p>
          <w:p w14:paraId="77BC800E" w14:textId="77777777" w:rsidR="0010797F" w:rsidRDefault="0010797F" w:rsidP="0010797F">
            <w:pPr>
              <w:jc w:val="both"/>
              <w:rPr>
                <w:bCs/>
                <w:sz w:val="20"/>
                <w:szCs w:val="20"/>
              </w:rPr>
            </w:pPr>
          </w:p>
          <w:p w14:paraId="15899A1E" w14:textId="77777777" w:rsidR="0010797F" w:rsidRDefault="0010797F" w:rsidP="0010797F">
            <w:pPr>
              <w:jc w:val="both"/>
              <w:rPr>
                <w:bCs/>
                <w:sz w:val="20"/>
                <w:szCs w:val="20"/>
              </w:rPr>
            </w:pPr>
            <w:r>
              <w:rPr>
                <w:bCs/>
                <w:sz w:val="20"/>
                <w:szCs w:val="20"/>
              </w:rPr>
              <w:t>SOP kumbah lambung</w:t>
            </w:r>
          </w:p>
          <w:p w14:paraId="2D54A82D" w14:textId="7E71D342" w:rsidR="00954DDD" w:rsidRDefault="00954DDD" w:rsidP="0010797F">
            <w:pPr>
              <w:jc w:val="both"/>
              <w:rPr>
                <w:bCs/>
                <w:sz w:val="20"/>
                <w:szCs w:val="20"/>
              </w:rPr>
            </w:pPr>
            <w:r>
              <w:rPr>
                <w:bCs/>
                <w:sz w:val="20"/>
                <w:szCs w:val="20"/>
              </w:rPr>
              <w:t>Laporan praktikum</w:t>
            </w:r>
          </w:p>
          <w:p w14:paraId="5AEA1C48" w14:textId="77777777" w:rsidR="0010797F" w:rsidRDefault="0010797F" w:rsidP="0010797F">
            <w:pPr>
              <w:jc w:val="both"/>
              <w:rPr>
                <w:bCs/>
                <w:sz w:val="20"/>
                <w:szCs w:val="20"/>
              </w:rPr>
            </w:pPr>
          </w:p>
        </w:tc>
        <w:tc>
          <w:tcPr>
            <w:tcW w:w="2378" w:type="dxa"/>
            <w:shd w:val="clear" w:color="auto" w:fill="auto"/>
          </w:tcPr>
          <w:p w14:paraId="68E22C91" w14:textId="77777777" w:rsidR="0010797F" w:rsidRPr="00403327" w:rsidRDefault="0010797F" w:rsidP="0010797F">
            <w:pPr>
              <w:jc w:val="center"/>
              <w:rPr>
                <w:b/>
                <w:sz w:val="20"/>
                <w:szCs w:val="20"/>
              </w:rPr>
            </w:pPr>
            <w:r w:rsidRPr="00403327">
              <w:rPr>
                <w:b/>
                <w:sz w:val="20"/>
                <w:szCs w:val="20"/>
              </w:rPr>
              <w:t>Case based learning</w:t>
            </w:r>
          </w:p>
          <w:p w14:paraId="47D49FA6" w14:textId="77777777" w:rsidR="0010797F" w:rsidRDefault="0010797F" w:rsidP="0010797F">
            <w:pPr>
              <w:jc w:val="center"/>
              <w:rPr>
                <w:bCs/>
                <w:sz w:val="20"/>
                <w:szCs w:val="20"/>
              </w:rPr>
            </w:pPr>
            <w:r>
              <w:rPr>
                <w:bCs/>
                <w:sz w:val="20"/>
                <w:szCs w:val="20"/>
              </w:rPr>
              <w:t>Mahasiswa membaca modul yang ada di dalam laman Open learning (UMKT) dan atau SPADA</w:t>
            </w:r>
          </w:p>
          <w:p w14:paraId="42FD8F80" w14:textId="77777777" w:rsidR="0010797F" w:rsidRDefault="0010797F" w:rsidP="0010797F">
            <w:pPr>
              <w:jc w:val="center"/>
              <w:rPr>
                <w:bCs/>
                <w:sz w:val="20"/>
                <w:szCs w:val="20"/>
              </w:rPr>
            </w:pPr>
          </w:p>
          <w:p w14:paraId="1477066E" w14:textId="77777777" w:rsidR="0010797F" w:rsidRPr="0010797F" w:rsidRDefault="0010797F" w:rsidP="0010797F">
            <w:pPr>
              <w:jc w:val="center"/>
              <w:rPr>
                <w:b/>
                <w:sz w:val="20"/>
                <w:szCs w:val="20"/>
              </w:rPr>
            </w:pPr>
            <w:r w:rsidRPr="0010797F">
              <w:rPr>
                <w:b/>
                <w:sz w:val="20"/>
                <w:szCs w:val="20"/>
              </w:rPr>
              <w:t xml:space="preserve">Pembelajaran Luring </w:t>
            </w:r>
          </w:p>
          <w:p w14:paraId="353E7723" w14:textId="1D7A43E8" w:rsidR="0010797F" w:rsidRDefault="0010797F" w:rsidP="0010797F">
            <w:pPr>
              <w:jc w:val="center"/>
              <w:rPr>
                <w:bCs/>
                <w:sz w:val="20"/>
                <w:szCs w:val="20"/>
              </w:rPr>
            </w:pPr>
            <w:r>
              <w:rPr>
                <w:bCs/>
                <w:sz w:val="20"/>
                <w:szCs w:val="20"/>
              </w:rPr>
              <w:t xml:space="preserve">Mahasiswa akan melakukan diskusi tentang </w:t>
            </w:r>
            <w:r w:rsidR="008A6CA6">
              <w:rPr>
                <w:bCs/>
                <w:sz w:val="20"/>
                <w:szCs w:val="20"/>
              </w:rPr>
              <w:t>kasus gigitan dan sengatan hewan dan intoksikas serta</w:t>
            </w:r>
            <w:r>
              <w:rPr>
                <w:bCs/>
                <w:sz w:val="20"/>
                <w:szCs w:val="20"/>
              </w:rPr>
              <w:t xml:space="preserve"> akan mendiskusikan penatalaksanaan kegawatdaruratan pada pasien tersebut.</w:t>
            </w:r>
          </w:p>
          <w:p w14:paraId="386D5700" w14:textId="77777777" w:rsidR="0010797F" w:rsidRDefault="0010797F" w:rsidP="0010797F">
            <w:pPr>
              <w:jc w:val="center"/>
              <w:rPr>
                <w:bCs/>
                <w:sz w:val="20"/>
                <w:szCs w:val="20"/>
              </w:rPr>
            </w:pPr>
            <w:r>
              <w:rPr>
                <w:bCs/>
                <w:sz w:val="20"/>
                <w:szCs w:val="20"/>
              </w:rPr>
              <w:t>(100 menit)</w:t>
            </w:r>
          </w:p>
          <w:p w14:paraId="55AF7A4F" w14:textId="77777777" w:rsidR="0010797F" w:rsidRDefault="0010797F" w:rsidP="0010797F">
            <w:pPr>
              <w:jc w:val="center"/>
              <w:rPr>
                <w:bCs/>
                <w:sz w:val="20"/>
                <w:szCs w:val="20"/>
              </w:rPr>
            </w:pPr>
          </w:p>
          <w:p w14:paraId="47F40456" w14:textId="77777777" w:rsidR="0010797F" w:rsidRPr="0010797F" w:rsidRDefault="0010797F" w:rsidP="0010797F">
            <w:pPr>
              <w:jc w:val="center"/>
              <w:rPr>
                <w:b/>
                <w:sz w:val="20"/>
                <w:szCs w:val="20"/>
              </w:rPr>
            </w:pPr>
            <w:r w:rsidRPr="0010797F">
              <w:rPr>
                <w:b/>
                <w:sz w:val="20"/>
                <w:szCs w:val="20"/>
              </w:rPr>
              <w:t>Pembelajaran Luring (Praktikum)</w:t>
            </w:r>
          </w:p>
          <w:p w14:paraId="775736B3" w14:textId="43DC48D4" w:rsidR="0010797F" w:rsidRPr="000E58B9" w:rsidRDefault="0010797F" w:rsidP="0010797F">
            <w:pPr>
              <w:jc w:val="center"/>
              <w:rPr>
                <w:bCs/>
                <w:sz w:val="20"/>
                <w:szCs w:val="20"/>
              </w:rPr>
            </w:pPr>
            <w:r>
              <w:rPr>
                <w:bCs/>
                <w:sz w:val="20"/>
                <w:szCs w:val="20"/>
              </w:rPr>
              <w:t>Mahasisa melakukan tindakan kumbah lambung pada kasus keracunan  (170 menit)</w:t>
            </w:r>
          </w:p>
          <w:p w14:paraId="04B8866B" w14:textId="61007054" w:rsidR="0010797F" w:rsidRPr="000E58B9" w:rsidRDefault="0010797F" w:rsidP="0010797F">
            <w:pPr>
              <w:jc w:val="center"/>
              <w:rPr>
                <w:bCs/>
                <w:sz w:val="20"/>
                <w:szCs w:val="20"/>
              </w:rPr>
            </w:pPr>
          </w:p>
        </w:tc>
        <w:tc>
          <w:tcPr>
            <w:tcW w:w="3377" w:type="dxa"/>
            <w:shd w:val="clear" w:color="auto" w:fill="auto"/>
          </w:tcPr>
          <w:p w14:paraId="360974B0" w14:textId="77777777" w:rsidR="0010797F" w:rsidRPr="00CA43E2" w:rsidRDefault="0010797F" w:rsidP="0010797F">
            <w:pPr>
              <w:pStyle w:val="ListParagraph"/>
              <w:numPr>
                <w:ilvl w:val="0"/>
                <w:numId w:val="19"/>
              </w:numPr>
              <w:pBdr>
                <w:top w:val="nil"/>
                <w:left w:val="nil"/>
                <w:bottom w:val="nil"/>
                <w:right w:val="nil"/>
                <w:between w:val="nil"/>
              </w:pBdr>
              <w:ind w:left="171" w:hanging="171"/>
              <w:rPr>
                <w:rFonts w:ascii="Times New Roman" w:hAnsi="Times New Roman"/>
                <w:color w:val="000000"/>
                <w:sz w:val="20"/>
                <w:szCs w:val="20"/>
              </w:rPr>
            </w:pPr>
            <w:r w:rsidRPr="00CA43E2">
              <w:rPr>
                <w:rFonts w:ascii="Times New Roman" w:hAnsi="Times New Roman"/>
                <w:color w:val="000000"/>
                <w:sz w:val="20"/>
                <w:szCs w:val="20"/>
              </w:rPr>
              <w:t>Slide PPT</w:t>
            </w:r>
          </w:p>
          <w:p w14:paraId="23CE5829" w14:textId="77777777" w:rsidR="0010797F" w:rsidRPr="00CA43E2" w:rsidRDefault="0010797F" w:rsidP="0010797F">
            <w:pPr>
              <w:pStyle w:val="ListParagraph"/>
              <w:numPr>
                <w:ilvl w:val="0"/>
                <w:numId w:val="19"/>
              </w:numPr>
              <w:pBdr>
                <w:top w:val="nil"/>
                <w:left w:val="nil"/>
                <w:bottom w:val="nil"/>
                <w:right w:val="nil"/>
                <w:between w:val="nil"/>
              </w:pBdr>
              <w:ind w:left="171" w:hanging="171"/>
              <w:rPr>
                <w:rFonts w:ascii="Times New Roman" w:hAnsi="Times New Roman"/>
                <w:color w:val="000000"/>
                <w:sz w:val="20"/>
                <w:szCs w:val="20"/>
              </w:rPr>
            </w:pPr>
            <w:r w:rsidRPr="00CA43E2">
              <w:rPr>
                <w:rFonts w:ascii="Times New Roman" w:hAnsi="Times New Roman"/>
                <w:color w:val="000000"/>
                <w:sz w:val="20"/>
                <w:szCs w:val="20"/>
              </w:rPr>
              <w:t xml:space="preserve">Modul Digital berupa video  Praktikum </w:t>
            </w:r>
            <w:r>
              <w:rPr>
                <w:rFonts w:ascii="Times New Roman" w:hAnsi="Times New Roman"/>
                <w:color w:val="000000"/>
                <w:sz w:val="20"/>
                <w:szCs w:val="20"/>
              </w:rPr>
              <w:t>kumbah lambung</w:t>
            </w:r>
          </w:p>
          <w:p w14:paraId="3E18D6AA" w14:textId="77777777" w:rsidR="0010797F" w:rsidRPr="00CA43E2" w:rsidRDefault="0010797F" w:rsidP="0010797F">
            <w:pPr>
              <w:pStyle w:val="ListParagraph"/>
              <w:numPr>
                <w:ilvl w:val="0"/>
                <w:numId w:val="19"/>
              </w:numPr>
              <w:pBdr>
                <w:top w:val="nil"/>
                <w:left w:val="nil"/>
                <w:bottom w:val="nil"/>
                <w:right w:val="nil"/>
                <w:between w:val="nil"/>
              </w:pBdr>
              <w:ind w:left="171" w:hanging="171"/>
              <w:rPr>
                <w:rFonts w:ascii="Times New Roman" w:hAnsi="Times New Roman"/>
                <w:color w:val="000000"/>
                <w:sz w:val="20"/>
                <w:szCs w:val="20"/>
              </w:rPr>
            </w:pPr>
            <w:r w:rsidRPr="00CA43E2">
              <w:rPr>
                <w:rFonts w:ascii="Times New Roman" w:hAnsi="Times New Roman"/>
                <w:color w:val="000000"/>
                <w:sz w:val="20"/>
                <w:szCs w:val="20"/>
              </w:rPr>
              <w:t xml:space="preserve">Modul Digital berupa video </w:t>
            </w:r>
            <w:r>
              <w:rPr>
                <w:rFonts w:ascii="Times New Roman" w:hAnsi="Times New Roman"/>
                <w:color w:val="000000"/>
                <w:sz w:val="20"/>
                <w:szCs w:val="20"/>
              </w:rPr>
              <w:t>cuplikan tehnik stabilisasi pasien pasca gigitan ular</w:t>
            </w:r>
          </w:p>
          <w:p w14:paraId="59F01352" w14:textId="77777777" w:rsidR="0010797F" w:rsidRPr="00CA43E2" w:rsidRDefault="0010797F" w:rsidP="0010797F">
            <w:pPr>
              <w:pBdr>
                <w:top w:val="nil"/>
                <w:left w:val="nil"/>
                <w:bottom w:val="nil"/>
                <w:right w:val="nil"/>
                <w:between w:val="nil"/>
              </w:pBdr>
              <w:ind w:left="171" w:hanging="171"/>
              <w:rPr>
                <w:color w:val="000000"/>
                <w:sz w:val="20"/>
                <w:szCs w:val="20"/>
              </w:rPr>
            </w:pPr>
          </w:p>
          <w:p w14:paraId="6A220947" w14:textId="77777777" w:rsidR="0010797F" w:rsidRPr="000675BD" w:rsidRDefault="0010797F" w:rsidP="0010797F">
            <w:pPr>
              <w:pBdr>
                <w:top w:val="nil"/>
                <w:left w:val="nil"/>
                <w:bottom w:val="nil"/>
                <w:right w:val="nil"/>
                <w:between w:val="nil"/>
              </w:pBdr>
              <w:jc w:val="both"/>
              <w:rPr>
                <w:color w:val="000000"/>
                <w:sz w:val="20"/>
                <w:szCs w:val="20"/>
              </w:rPr>
            </w:pPr>
          </w:p>
        </w:tc>
        <w:tc>
          <w:tcPr>
            <w:tcW w:w="1134" w:type="dxa"/>
            <w:shd w:val="clear" w:color="auto" w:fill="auto"/>
          </w:tcPr>
          <w:p w14:paraId="36CAD67D" w14:textId="77777777" w:rsidR="0010797F" w:rsidRDefault="0010797F" w:rsidP="0010797F">
            <w:pPr>
              <w:jc w:val="center"/>
              <w:rPr>
                <w:sz w:val="20"/>
                <w:szCs w:val="20"/>
              </w:rPr>
            </w:pPr>
            <w:r>
              <w:rPr>
                <w:sz w:val="20"/>
                <w:szCs w:val="20"/>
              </w:rPr>
              <w:t>Ns. Zulmah Astuti  M.Kep</w:t>
            </w:r>
          </w:p>
        </w:tc>
        <w:tc>
          <w:tcPr>
            <w:tcW w:w="875" w:type="dxa"/>
            <w:shd w:val="clear" w:color="auto" w:fill="auto"/>
          </w:tcPr>
          <w:p w14:paraId="1E935041" w14:textId="77777777" w:rsidR="0010797F" w:rsidRDefault="0010797F" w:rsidP="0010797F">
            <w:pPr>
              <w:jc w:val="center"/>
              <w:rPr>
                <w:b/>
                <w:sz w:val="20"/>
                <w:szCs w:val="20"/>
              </w:rPr>
            </w:pPr>
            <w:r>
              <w:rPr>
                <w:b/>
                <w:sz w:val="20"/>
                <w:szCs w:val="20"/>
              </w:rPr>
              <w:t>10%</w:t>
            </w:r>
          </w:p>
        </w:tc>
      </w:tr>
      <w:tr w:rsidR="0010797F" w14:paraId="2A062602" w14:textId="77777777" w:rsidTr="00C41FC5">
        <w:trPr>
          <w:trHeight w:val="623"/>
        </w:trPr>
        <w:tc>
          <w:tcPr>
            <w:tcW w:w="988" w:type="dxa"/>
            <w:shd w:val="clear" w:color="auto" w:fill="auto"/>
          </w:tcPr>
          <w:p w14:paraId="3DB69E7F" w14:textId="77777777" w:rsidR="0010797F" w:rsidRDefault="0010797F" w:rsidP="0010797F">
            <w:pPr>
              <w:ind w:left="-90" w:right="-108"/>
              <w:jc w:val="center"/>
              <w:rPr>
                <w:bCs/>
                <w:sz w:val="20"/>
                <w:szCs w:val="20"/>
              </w:rPr>
            </w:pPr>
            <w:r>
              <w:rPr>
                <w:bCs/>
                <w:sz w:val="20"/>
                <w:szCs w:val="20"/>
              </w:rPr>
              <w:t>7</w:t>
            </w:r>
          </w:p>
        </w:tc>
        <w:tc>
          <w:tcPr>
            <w:tcW w:w="2094" w:type="dxa"/>
            <w:shd w:val="clear" w:color="auto" w:fill="auto"/>
          </w:tcPr>
          <w:p w14:paraId="21EB53BE" w14:textId="77777777" w:rsidR="0010797F" w:rsidRDefault="0010797F" w:rsidP="0010797F">
            <w:pPr>
              <w:jc w:val="both"/>
              <w:rPr>
                <w:rFonts w:eastAsia="Calibri"/>
                <w:color w:val="000000"/>
                <w:sz w:val="20"/>
                <w:szCs w:val="20"/>
              </w:rPr>
            </w:pPr>
            <w:r>
              <w:rPr>
                <w:rFonts w:eastAsia="Calibri"/>
                <w:color w:val="000000"/>
                <w:sz w:val="20"/>
                <w:szCs w:val="20"/>
              </w:rPr>
              <w:t>Mahasiswa mampu melakukan asuhan keperawatan gawat darurat kardiovaskular</w:t>
            </w:r>
          </w:p>
        </w:tc>
        <w:tc>
          <w:tcPr>
            <w:tcW w:w="2038" w:type="dxa"/>
            <w:shd w:val="clear" w:color="auto" w:fill="auto"/>
          </w:tcPr>
          <w:p w14:paraId="5BF85F30" w14:textId="77777777" w:rsidR="0010797F" w:rsidRDefault="0010797F" w:rsidP="0010797F">
            <w:pPr>
              <w:jc w:val="both"/>
              <w:rPr>
                <w:b/>
                <w:sz w:val="20"/>
                <w:szCs w:val="20"/>
              </w:rPr>
            </w:pPr>
            <w:r>
              <w:rPr>
                <w:b/>
                <w:sz w:val="20"/>
                <w:szCs w:val="20"/>
              </w:rPr>
              <w:t>Mahasiswa mampu :</w:t>
            </w:r>
          </w:p>
          <w:p w14:paraId="626892FF" w14:textId="77777777" w:rsidR="0010797F" w:rsidRPr="00180A83" w:rsidRDefault="0010797F" w:rsidP="0010797F">
            <w:pPr>
              <w:pStyle w:val="ListParagraph"/>
              <w:numPr>
                <w:ilvl w:val="0"/>
                <w:numId w:val="20"/>
              </w:numPr>
              <w:ind w:left="202" w:hanging="202"/>
              <w:jc w:val="both"/>
              <w:rPr>
                <w:rFonts w:ascii="Times New Roman" w:hAnsi="Times New Roman"/>
                <w:bCs/>
                <w:sz w:val="20"/>
                <w:szCs w:val="20"/>
              </w:rPr>
            </w:pPr>
            <w:r w:rsidRPr="00180A83">
              <w:rPr>
                <w:rFonts w:ascii="Times New Roman" w:hAnsi="Times New Roman"/>
                <w:bCs/>
                <w:sz w:val="20"/>
                <w:szCs w:val="20"/>
              </w:rPr>
              <w:t>Melakukan perekaman EKG dan interpretasi EKG</w:t>
            </w:r>
          </w:p>
          <w:p w14:paraId="60DC2351" w14:textId="77777777" w:rsidR="0010797F" w:rsidRPr="00180A83" w:rsidRDefault="0010797F" w:rsidP="0010797F">
            <w:pPr>
              <w:pStyle w:val="ListParagraph"/>
              <w:numPr>
                <w:ilvl w:val="0"/>
                <w:numId w:val="20"/>
              </w:numPr>
              <w:ind w:left="202" w:hanging="202"/>
              <w:jc w:val="both"/>
              <w:rPr>
                <w:rFonts w:ascii="Times New Roman" w:hAnsi="Times New Roman"/>
                <w:bCs/>
                <w:sz w:val="20"/>
                <w:szCs w:val="20"/>
              </w:rPr>
            </w:pPr>
            <w:r w:rsidRPr="00180A83">
              <w:rPr>
                <w:rFonts w:ascii="Times New Roman" w:hAnsi="Times New Roman"/>
                <w:bCs/>
                <w:sz w:val="20"/>
                <w:szCs w:val="20"/>
              </w:rPr>
              <w:t xml:space="preserve">Menjelaskan tentang </w:t>
            </w:r>
          </w:p>
          <w:p w14:paraId="7843BCBB" w14:textId="77777777" w:rsidR="0010797F" w:rsidRPr="00180A83" w:rsidRDefault="0010797F" w:rsidP="0010797F">
            <w:pPr>
              <w:pStyle w:val="ListParagraph"/>
              <w:numPr>
                <w:ilvl w:val="0"/>
                <w:numId w:val="20"/>
              </w:numPr>
              <w:ind w:left="202" w:hanging="202"/>
              <w:jc w:val="both"/>
              <w:rPr>
                <w:rFonts w:ascii="Times New Roman" w:hAnsi="Times New Roman"/>
                <w:bCs/>
                <w:sz w:val="20"/>
                <w:szCs w:val="20"/>
              </w:rPr>
            </w:pPr>
            <w:r w:rsidRPr="00180A83">
              <w:rPr>
                <w:rFonts w:ascii="Times New Roman" w:hAnsi="Times New Roman"/>
                <w:bCs/>
                <w:sz w:val="20"/>
                <w:szCs w:val="20"/>
              </w:rPr>
              <w:t>Tanda dan gejala syndrome coroner akut</w:t>
            </w:r>
          </w:p>
          <w:p w14:paraId="59AC37C3" w14:textId="77777777" w:rsidR="0010797F" w:rsidRPr="00180A83" w:rsidRDefault="0010797F" w:rsidP="0010797F">
            <w:pPr>
              <w:pStyle w:val="ListParagraph"/>
              <w:numPr>
                <w:ilvl w:val="0"/>
                <w:numId w:val="20"/>
              </w:numPr>
              <w:ind w:left="202" w:hanging="202"/>
              <w:jc w:val="both"/>
              <w:rPr>
                <w:rFonts w:ascii="Times New Roman" w:hAnsi="Times New Roman"/>
                <w:bCs/>
                <w:sz w:val="20"/>
                <w:szCs w:val="20"/>
              </w:rPr>
            </w:pPr>
            <w:r w:rsidRPr="00180A83">
              <w:rPr>
                <w:rFonts w:ascii="Times New Roman" w:hAnsi="Times New Roman"/>
                <w:bCs/>
                <w:sz w:val="20"/>
                <w:szCs w:val="20"/>
              </w:rPr>
              <w:t>Menjelaskan manajemen awal sindrom coroner akut</w:t>
            </w:r>
          </w:p>
          <w:p w14:paraId="3EE407FC" w14:textId="77777777" w:rsidR="0010797F" w:rsidRPr="00180A83" w:rsidRDefault="0010797F" w:rsidP="0010797F">
            <w:pPr>
              <w:pStyle w:val="ListParagraph"/>
              <w:numPr>
                <w:ilvl w:val="0"/>
                <w:numId w:val="20"/>
              </w:numPr>
              <w:ind w:left="202" w:hanging="202"/>
              <w:jc w:val="both"/>
              <w:rPr>
                <w:rFonts w:ascii="Times New Roman" w:hAnsi="Times New Roman"/>
                <w:bCs/>
                <w:sz w:val="20"/>
                <w:szCs w:val="20"/>
              </w:rPr>
            </w:pPr>
            <w:r w:rsidRPr="00180A83">
              <w:rPr>
                <w:rFonts w:ascii="Times New Roman" w:hAnsi="Times New Roman"/>
                <w:bCs/>
                <w:sz w:val="20"/>
                <w:szCs w:val="20"/>
              </w:rPr>
              <w:t>Menjelaskan tentang aritmia lethal</w:t>
            </w:r>
          </w:p>
          <w:p w14:paraId="4D1327B6" w14:textId="77777777" w:rsidR="0010797F" w:rsidRPr="00180A83" w:rsidRDefault="0010797F" w:rsidP="0010797F">
            <w:pPr>
              <w:pStyle w:val="ListParagraph"/>
              <w:numPr>
                <w:ilvl w:val="0"/>
                <w:numId w:val="20"/>
              </w:numPr>
              <w:ind w:left="202" w:hanging="202"/>
              <w:jc w:val="both"/>
              <w:rPr>
                <w:bCs/>
                <w:sz w:val="20"/>
                <w:szCs w:val="20"/>
              </w:rPr>
            </w:pPr>
            <w:r w:rsidRPr="00180A83">
              <w:rPr>
                <w:rFonts w:ascii="Times New Roman" w:hAnsi="Times New Roman"/>
                <w:bCs/>
                <w:sz w:val="20"/>
                <w:szCs w:val="20"/>
              </w:rPr>
              <w:t>Melakukan manajemen cardiac arrest pada kasus cardiac arrest dengan penyebab aritmia lethal shockable (penggunaan DC Shock)</w:t>
            </w:r>
          </w:p>
        </w:tc>
        <w:tc>
          <w:tcPr>
            <w:tcW w:w="1995" w:type="dxa"/>
            <w:shd w:val="clear" w:color="auto" w:fill="auto"/>
          </w:tcPr>
          <w:p w14:paraId="72E750CC" w14:textId="77777777" w:rsidR="0010797F" w:rsidRDefault="0010797F" w:rsidP="0010797F">
            <w:pPr>
              <w:jc w:val="both"/>
              <w:rPr>
                <w:bCs/>
                <w:sz w:val="20"/>
                <w:szCs w:val="20"/>
              </w:rPr>
            </w:pPr>
            <w:r>
              <w:rPr>
                <w:bCs/>
                <w:sz w:val="20"/>
                <w:szCs w:val="20"/>
              </w:rPr>
              <w:t>Quizz dan OSCE</w:t>
            </w:r>
          </w:p>
          <w:p w14:paraId="2F13A097" w14:textId="77777777" w:rsidR="0010797F" w:rsidRDefault="0010797F" w:rsidP="0010797F">
            <w:pPr>
              <w:jc w:val="both"/>
              <w:rPr>
                <w:bCs/>
                <w:sz w:val="20"/>
                <w:szCs w:val="20"/>
              </w:rPr>
            </w:pPr>
          </w:p>
          <w:p w14:paraId="1F048BB6" w14:textId="77777777" w:rsidR="0010797F" w:rsidRDefault="0010797F" w:rsidP="0010797F">
            <w:pPr>
              <w:jc w:val="both"/>
              <w:rPr>
                <w:bCs/>
                <w:sz w:val="20"/>
                <w:szCs w:val="20"/>
              </w:rPr>
            </w:pPr>
            <w:r w:rsidRPr="00180A83">
              <w:rPr>
                <w:b/>
                <w:sz w:val="20"/>
                <w:szCs w:val="20"/>
              </w:rPr>
              <w:t>Kisi-kisi soal</w:t>
            </w:r>
            <w:r>
              <w:rPr>
                <w:bCs/>
                <w:sz w:val="20"/>
                <w:szCs w:val="20"/>
              </w:rPr>
              <w:t xml:space="preserve"> :</w:t>
            </w:r>
          </w:p>
          <w:p w14:paraId="0C708A34" w14:textId="77777777" w:rsidR="0010797F" w:rsidRPr="00180A83" w:rsidRDefault="0010797F" w:rsidP="0010797F">
            <w:pPr>
              <w:pStyle w:val="ListParagraph"/>
              <w:numPr>
                <w:ilvl w:val="0"/>
                <w:numId w:val="21"/>
              </w:numPr>
              <w:ind w:left="299" w:hanging="284"/>
              <w:jc w:val="both"/>
              <w:rPr>
                <w:rFonts w:ascii="Times New Roman" w:hAnsi="Times New Roman"/>
                <w:bCs/>
                <w:sz w:val="20"/>
                <w:szCs w:val="20"/>
              </w:rPr>
            </w:pPr>
            <w:r w:rsidRPr="00180A83">
              <w:rPr>
                <w:rFonts w:ascii="Times New Roman" w:hAnsi="Times New Roman"/>
                <w:bCs/>
                <w:sz w:val="20"/>
                <w:szCs w:val="20"/>
              </w:rPr>
              <w:t>Interpretasi EKG normal, aritmia lethal, STEMI dan NSTEMI</w:t>
            </w:r>
          </w:p>
          <w:p w14:paraId="5472B280" w14:textId="77777777" w:rsidR="0010797F" w:rsidRPr="00180A83" w:rsidRDefault="0010797F" w:rsidP="0010797F">
            <w:pPr>
              <w:pStyle w:val="ListParagraph"/>
              <w:numPr>
                <w:ilvl w:val="0"/>
                <w:numId w:val="21"/>
              </w:numPr>
              <w:ind w:left="299" w:hanging="284"/>
              <w:jc w:val="both"/>
              <w:rPr>
                <w:rFonts w:ascii="Times New Roman" w:hAnsi="Times New Roman"/>
                <w:bCs/>
                <w:sz w:val="20"/>
                <w:szCs w:val="20"/>
              </w:rPr>
            </w:pPr>
            <w:r w:rsidRPr="00180A83">
              <w:rPr>
                <w:rFonts w:ascii="Times New Roman" w:hAnsi="Times New Roman"/>
                <w:bCs/>
                <w:sz w:val="20"/>
                <w:szCs w:val="20"/>
              </w:rPr>
              <w:t>Tanda syndrome coroner akut (angina pectoris, STEMI dan NSTEMI)</w:t>
            </w:r>
          </w:p>
          <w:p w14:paraId="4F36A886" w14:textId="77777777" w:rsidR="0010797F" w:rsidRPr="00180A83" w:rsidRDefault="0010797F" w:rsidP="0010797F">
            <w:pPr>
              <w:pStyle w:val="ListParagraph"/>
              <w:numPr>
                <w:ilvl w:val="0"/>
                <w:numId w:val="21"/>
              </w:numPr>
              <w:ind w:left="299" w:hanging="284"/>
              <w:jc w:val="both"/>
              <w:rPr>
                <w:rFonts w:ascii="Times New Roman" w:hAnsi="Times New Roman"/>
                <w:bCs/>
                <w:sz w:val="20"/>
                <w:szCs w:val="20"/>
              </w:rPr>
            </w:pPr>
            <w:r w:rsidRPr="00180A83">
              <w:rPr>
                <w:rFonts w:ascii="Times New Roman" w:hAnsi="Times New Roman"/>
                <w:bCs/>
                <w:sz w:val="20"/>
                <w:szCs w:val="20"/>
              </w:rPr>
              <w:t>Langkah Langkah manajemen cardiac arrest Aritimia lethal</w:t>
            </w:r>
          </w:p>
          <w:p w14:paraId="7EEBF637" w14:textId="77777777" w:rsidR="0010797F" w:rsidRDefault="0010797F" w:rsidP="0010797F">
            <w:pPr>
              <w:jc w:val="center"/>
              <w:rPr>
                <w:bCs/>
                <w:sz w:val="20"/>
                <w:szCs w:val="20"/>
              </w:rPr>
            </w:pPr>
            <w:r>
              <w:rPr>
                <w:bCs/>
                <w:sz w:val="20"/>
                <w:szCs w:val="20"/>
              </w:rPr>
              <w:t>PRAKTIKUM</w:t>
            </w:r>
          </w:p>
          <w:p w14:paraId="3D519E82" w14:textId="77777777" w:rsidR="0010797F" w:rsidRDefault="0010797F" w:rsidP="0010797F">
            <w:pPr>
              <w:jc w:val="center"/>
              <w:rPr>
                <w:bCs/>
                <w:sz w:val="20"/>
                <w:szCs w:val="20"/>
              </w:rPr>
            </w:pPr>
          </w:p>
          <w:p w14:paraId="7F3AA4E2" w14:textId="77777777" w:rsidR="0010797F" w:rsidRDefault="0010797F" w:rsidP="0010797F">
            <w:pPr>
              <w:jc w:val="center"/>
              <w:rPr>
                <w:bCs/>
                <w:sz w:val="20"/>
                <w:szCs w:val="20"/>
              </w:rPr>
            </w:pPr>
            <w:r>
              <w:rPr>
                <w:bCs/>
                <w:sz w:val="20"/>
                <w:szCs w:val="20"/>
              </w:rPr>
              <w:t>SOP Cardiac Arrest</w:t>
            </w:r>
          </w:p>
          <w:p w14:paraId="0F6F5E1F" w14:textId="557DDA16" w:rsidR="00954DDD" w:rsidRDefault="00954DDD" w:rsidP="00954DDD">
            <w:pPr>
              <w:rPr>
                <w:bCs/>
                <w:sz w:val="20"/>
                <w:szCs w:val="20"/>
              </w:rPr>
            </w:pPr>
          </w:p>
          <w:p w14:paraId="15FA8E88" w14:textId="060B2B02" w:rsidR="0010797F" w:rsidRDefault="00954DDD" w:rsidP="0010797F">
            <w:pPr>
              <w:jc w:val="center"/>
              <w:rPr>
                <w:bCs/>
                <w:sz w:val="20"/>
                <w:szCs w:val="20"/>
              </w:rPr>
            </w:pPr>
            <w:r>
              <w:rPr>
                <w:bCs/>
                <w:sz w:val="20"/>
                <w:szCs w:val="20"/>
              </w:rPr>
              <w:t>Laporan Praktikum</w:t>
            </w:r>
          </w:p>
          <w:p w14:paraId="07D47322" w14:textId="77777777" w:rsidR="00954DDD" w:rsidRDefault="00954DDD" w:rsidP="0010797F">
            <w:pPr>
              <w:jc w:val="center"/>
              <w:rPr>
                <w:bCs/>
                <w:sz w:val="20"/>
                <w:szCs w:val="20"/>
              </w:rPr>
            </w:pPr>
          </w:p>
        </w:tc>
        <w:tc>
          <w:tcPr>
            <w:tcW w:w="2378" w:type="dxa"/>
            <w:shd w:val="clear" w:color="auto" w:fill="auto"/>
          </w:tcPr>
          <w:p w14:paraId="76360245" w14:textId="77777777" w:rsidR="0010797F" w:rsidRPr="00403327" w:rsidRDefault="0010797F" w:rsidP="0010797F">
            <w:pPr>
              <w:jc w:val="center"/>
              <w:rPr>
                <w:b/>
                <w:sz w:val="20"/>
                <w:szCs w:val="20"/>
              </w:rPr>
            </w:pPr>
            <w:r w:rsidRPr="00403327">
              <w:rPr>
                <w:b/>
                <w:sz w:val="20"/>
                <w:szCs w:val="20"/>
              </w:rPr>
              <w:t>Case based learning</w:t>
            </w:r>
          </w:p>
          <w:p w14:paraId="11020B94" w14:textId="77777777" w:rsidR="0010797F" w:rsidRDefault="0010797F" w:rsidP="0010797F">
            <w:pPr>
              <w:jc w:val="center"/>
              <w:rPr>
                <w:bCs/>
                <w:sz w:val="20"/>
                <w:szCs w:val="20"/>
              </w:rPr>
            </w:pPr>
            <w:r>
              <w:rPr>
                <w:bCs/>
                <w:sz w:val="20"/>
                <w:szCs w:val="20"/>
              </w:rPr>
              <w:t>Mahasiswa membaca modul yang ada di dalam laman Open learning (UMKT) dan atau SPADA</w:t>
            </w:r>
          </w:p>
          <w:p w14:paraId="1682DFA5" w14:textId="77777777" w:rsidR="0010797F" w:rsidRDefault="0010797F" w:rsidP="0010797F">
            <w:pPr>
              <w:jc w:val="center"/>
              <w:rPr>
                <w:bCs/>
                <w:sz w:val="20"/>
                <w:szCs w:val="20"/>
              </w:rPr>
            </w:pPr>
          </w:p>
          <w:p w14:paraId="35CA7D3B" w14:textId="77777777" w:rsidR="0010797F" w:rsidRPr="0010797F" w:rsidRDefault="0010797F" w:rsidP="0010797F">
            <w:pPr>
              <w:jc w:val="center"/>
              <w:rPr>
                <w:b/>
                <w:sz w:val="20"/>
                <w:szCs w:val="20"/>
              </w:rPr>
            </w:pPr>
            <w:r w:rsidRPr="0010797F">
              <w:rPr>
                <w:b/>
                <w:sz w:val="20"/>
                <w:szCs w:val="20"/>
              </w:rPr>
              <w:t xml:space="preserve">Pembelajaran Luring </w:t>
            </w:r>
          </w:p>
          <w:p w14:paraId="3433146E" w14:textId="77777777" w:rsidR="0010797F" w:rsidRDefault="0010797F" w:rsidP="0010797F">
            <w:pPr>
              <w:jc w:val="center"/>
              <w:rPr>
                <w:bCs/>
                <w:sz w:val="20"/>
                <w:szCs w:val="20"/>
              </w:rPr>
            </w:pPr>
            <w:r>
              <w:rPr>
                <w:bCs/>
                <w:sz w:val="20"/>
                <w:szCs w:val="20"/>
              </w:rPr>
              <w:t>Mahasiswa akan melakukan diskusi tentang kasus trauma dan akan mendiskusikan penatalaksanaan kegawatdaruratan pada pasien tersebut.</w:t>
            </w:r>
          </w:p>
          <w:p w14:paraId="26A38B31" w14:textId="77777777" w:rsidR="0010797F" w:rsidRDefault="0010797F" w:rsidP="0010797F">
            <w:pPr>
              <w:jc w:val="center"/>
              <w:rPr>
                <w:bCs/>
                <w:sz w:val="20"/>
                <w:szCs w:val="20"/>
              </w:rPr>
            </w:pPr>
            <w:r>
              <w:rPr>
                <w:bCs/>
                <w:sz w:val="20"/>
                <w:szCs w:val="20"/>
              </w:rPr>
              <w:t>(100 menit)</w:t>
            </w:r>
          </w:p>
          <w:p w14:paraId="6B1F985C" w14:textId="77777777" w:rsidR="0010797F" w:rsidRDefault="0010797F" w:rsidP="0010797F">
            <w:pPr>
              <w:jc w:val="center"/>
              <w:rPr>
                <w:bCs/>
                <w:sz w:val="20"/>
                <w:szCs w:val="20"/>
              </w:rPr>
            </w:pPr>
          </w:p>
          <w:p w14:paraId="3624FF27" w14:textId="77777777" w:rsidR="0010797F" w:rsidRPr="0010797F" w:rsidRDefault="0010797F" w:rsidP="0010797F">
            <w:pPr>
              <w:jc w:val="center"/>
              <w:rPr>
                <w:b/>
                <w:sz w:val="20"/>
                <w:szCs w:val="20"/>
              </w:rPr>
            </w:pPr>
            <w:r w:rsidRPr="0010797F">
              <w:rPr>
                <w:b/>
                <w:sz w:val="20"/>
                <w:szCs w:val="20"/>
              </w:rPr>
              <w:t>Pembelajaran Luring (Praktikum)</w:t>
            </w:r>
          </w:p>
          <w:p w14:paraId="445D4D37" w14:textId="36BD2A8E" w:rsidR="0010797F" w:rsidRPr="000E58B9" w:rsidRDefault="0010797F" w:rsidP="0010797F">
            <w:pPr>
              <w:jc w:val="center"/>
              <w:rPr>
                <w:bCs/>
                <w:sz w:val="20"/>
                <w:szCs w:val="20"/>
              </w:rPr>
            </w:pPr>
            <w:r>
              <w:rPr>
                <w:bCs/>
                <w:sz w:val="20"/>
                <w:szCs w:val="20"/>
              </w:rPr>
              <w:t>Mahasisa melakukan tindakan perekaman EKG dan interpretasi (170 menit)</w:t>
            </w:r>
          </w:p>
          <w:p w14:paraId="7D2036FC" w14:textId="55429409" w:rsidR="0010797F" w:rsidRPr="000E58B9" w:rsidRDefault="0010797F" w:rsidP="0010797F">
            <w:pPr>
              <w:jc w:val="center"/>
              <w:rPr>
                <w:bCs/>
                <w:sz w:val="20"/>
                <w:szCs w:val="20"/>
              </w:rPr>
            </w:pPr>
          </w:p>
        </w:tc>
        <w:tc>
          <w:tcPr>
            <w:tcW w:w="3377" w:type="dxa"/>
            <w:shd w:val="clear" w:color="auto" w:fill="auto"/>
          </w:tcPr>
          <w:p w14:paraId="57EA69D7" w14:textId="77777777" w:rsidR="0010797F" w:rsidRPr="00CA43E2" w:rsidRDefault="0010797F" w:rsidP="0010797F">
            <w:pPr>
              <w:pStyle w:val="ListParagraph"/>
              <w:numPr>
                <w:ilvl w:val="0"/>
                <w:numId w:val="22"/>
              </w:numPr>
              <w:pBdr>
                <w:top w:val="nil"/>
                <w:left w:val="nil"/>
                <w:bottom w:val="nil"/>
                <w:right w:val="nil"/>
                <w:between w:val="nil"/>
              </w:pBdr>
              <w:ind w:left="171" w:hanging="171"/>
              <w:rPr>
                <w:rFonts w:ascii="Times New Roman" w:hAnsi="Times New Roman"/>
                <w:color w:val="000000"/>
                <w:sz w:val="20"/>
                <w:szCs w:val="20"/>
              </w:rPr>
            </w:pPr>
            <w:r w:rsidRPr="00CA43E2">
              <w:rPr>
                <w:rFonts w:ascii="Times New Roman" w:hAnsi="Times New Roman"/>
                <w:color w:val="000000"/>
                <w:sz w:val="20"/>
                <w:szCs w:val="20"/>
              </w:rPr>
              <w:t>Slide PPT</w:t>
            </w:r>
          </w:p>
          <w:p w14:paraId="56EB4687" w14:textId="77777777" w:rsidR="0010797F" w:rsidRPr="00CA43E2" w:rsidRDefault="0010797F" w:rsidP="0010797F">
            <w:pPr>
              <w:pStyle w:val="ListParagraph"/>
              <w:numPr>
                <w:ilvl w:val="0"/>
                <w:numId w:val="22"/>
              </w:numPr>
              <w:pBdr>
                <w:top w:val="nil"/>
                <w:left w:val="nil"/>
                <w:bottom w:val="nil"/>
                <w:right w:val="nil"/>
                <w:between w:val="nil"/>
              </w:pBdr>
              <w:ind w:left="171" w:hanging="171"/>
              <w:rPr>
                <w:rFonts w:ascii="Times New Roman" w:hAnsi="Times New Roman"/>
                <w:color w:val="000000"/>
                <w:sz w:val="20"/>
                <w:szCs w:val="20"/>
              </w:rPr>
            </w:pPr>
            <w:r w:rsidRPr="00CA43E2">
              <w:rPr>
                <w:rFonts w:ascii="Times New Roman" w:hAnsi="Times New Roman"/>
                <w:color w:val="000000"/>
                <w:sz w:val="20"/>
                <w:szCs w:val="20"/>
              </w:rPr>
              <w:t xml:space="preserve">Modul Digital berupa video  Praktikum </w:t>
            </w:r>
            <w:r>
              <w:rPr>
                <w:rFonts w:ascii="Times New Roman" w:hAnsi="Times New Roman"/>
                <w:color w:val="000000"/>
                <w:sz w:val="20"/>
                <w:szCs w:val="20"/>
              </w:rPr>
              <w:t>Penggunaan DC Shock</w:t>
            </w:r>
          </w:p>
          <w:p w14:paraId="1AFD98B0" w14:textId="77777777" w:rsidR="0010797F" w:rsidRPr="00CA43E2" w:rsidRDefault="0010797F" w:rsidP="0010797F">
            <w:pPr>
              <w:pStyle w:val="ListParagraph"/>
              <w:numPr>
                <w:ilvl w:val="0"/>
                <w:numId w:val="22"/>
              </w:numPr>
              <w:pBdr>
                <w:top w:val="nil"/>
                <w:left w:val="nil"/>
                <w:bottom w:val="nil"/>
                <w:right w:val="nil"/>
                <w:between w:val="nil"/>
              </w:pBdr>
              <w:ind w:left="171" w:hanging="171"/>
              <w:rPr>
                <w:rFonts w:ascii="Times New Roman" w:hAnsi="Times New Roman"/>
                <w:color w:val="000000"/>
                <w:sz w:val="20"/>
                <w:szCs w:val="20"/>
              </w:rPr>
            </w:pPr>
            <w:r w:rsidRPr="00CA43E2">
              <w:rPr>
                <w:rFonts w:ascii="Times New Roman" w:hAnsi="Times New Roman"/>
                <w:color w:val="000000"/>
                <w:sz w:val="20"/>
                <w:szCs w:val="20"/>
              </w:rPr>
              <w:t>Modul Digital</w:t>
            </w:r>
            <w:r>
              <w:rPr>
                <w:rFonts w:ascii="Times New Roman" w:hAnsi="Times New Roman"/>
                <w:color w:val="000000"/>
                <w:sz w:val="20"/>
                <w:szCs w:val="20"/>
              </w:rPr>
              <w:t xml:space="preserve"> berupa video Perekaman EKG dan Interpretasinya</w:t>
            </w:r>
          </w:p>
          <w:p w14:paraId="0DD76425" w14:textId="77777777" w:rsidR="0010797F" w:rsidRPr="00CA43E2" w:rsidRDefault="0010797F" w:rsidP="0010797F">
            <w:pPr>
              <w:pBdr>
                <w:top w:val="nil"/>
                <w:left w:val="nil"/>
                <w:bottom w:val="nil"/>
                <w:right w:val="nil"/>
                <w:between w:val="nil"/>
              </w:pBdr>
              <w:ind w:left="171" w:hanging="171"/>
              <w:rPr>
                <w:color w:val="000000"/>
                <w:sz w:val="20"/>
                <w:szCs w:val="20"/>
              </w:rPr>
            </w:pPr>
          </w:p>
          <w:p w14:paraId="1B298881" w14:textId="77777777" w:rsidR="0010797F" w:rsidRPr="00CA43E2" w:rsidRDefault="0010797F" w:rsidP="0010797F">
            <w:pPr>
              <w:pStyle w:val="ListParagraph"/>
              <w:pBdr>
                <w:top w:val="nil"/>
                <w:left w:val="nil"/>
                <w:bottom w:val="nil"/>
                <w:right w:val="nil"/>
                <w:between w:val="nil"/>
              </w:pBdr>
              <w:ind w:left="171"/>
              <w:rPr>
                <w:rFonts w:ascii="Times New Roman" w:hAnsi="Times New Roman"/>
                <w:color w:val="000000"/>
                <w:sz w:val="20"/>
                <w:szCs w:val="20"/>
              </w:rPr>
            </w:pPr>
          </w:p>
        </w:tc>
        <w:tc>
          <w:tcPr>
            <w:tcW w:w="1134" w:type="dxa"/>
            <w:shd w:val="clear" w:color="auto" w:fill="auto"/>
          </w:tcPr>
          <w:p w14:paraId="23668505" w14:textId="77777777" w:rsidR="0010797F" w:rsidRDefault="0010797F" w:rsidP="0010797F">
            <w:pPr>
              <w:jc w:val="center"/>
              <w:rPr>
                <w:sz w:val="20"/>
                <w:szCs w:val="20"/>
              </w:rPr>
            </w:pPr>
            <w:r>
              <w:rPr>
                <w:sz w:val="20"/>
                <w:szCs w:val="20"/>
              </w:rPr>
              <w:t>Ns. Zulmah Astuti  M.Kep</w:t>
            </w:r>
          </w:p>
        </w:tc>
        <w:tc>
          <w:tcPr>
            <w:tcW w:w="875" w:type="dxa"/>
            <w:shd w:val="clear" w:color="auto" w:fill="auto"/>
          </w:tcPr>
          <w:p w14:paraId="2F09E796" w14:textId="77777777" w:rsidR="0010797F" w:rsidRDefault="0010797F" w:rsidP="0010797F">
            <w:pPr>
              <w:jc w:val="center"/>
              <w:rPr>
                <w:b/>
                <w:sz w:val="20"/>
                <w:szCs w:val="20"/>
              </w:rPr>
            </w:pPr>
            <w:r>
              <w:rPr>
                <w:b/>
                <w:sz w:val="20"/>
                <w:szCs w:val="20"/>
              </w:rPr>
              <w:t>10%</w:t>
            </w:r>
          </w:p>
        </w:tc>
      </w:tr>
      <w:tr w:rsidR="0010797F" w14:paraId="684D4200" w14:textId="77777777" w:rsidTr="00C41FC5">
        <w:trPr>
          <w:trHeight w:val="623"/>
        </w:trPr>
        <w:tc>
          <w:tcPr>
            <w:tcW w:w="988" w:type="dxa"/>
            <w:shd w:val="clear" w:color="auto" w:fill="auto"/>
          </w:tcPr>
          <w:p w14:paraId="48ECDD43" w14:textId="77777777" w:rsidR="0010797F" w:rsidRDefault="0010797F" w:rsidP="0010797F">
            <w:pPr>
              <w:ind w:left="-90" w:right="-108"/>
              <w:jc w:val="center"/>
              <w:rPr>
                <w:bCs/>
                <w:sz w:val="20"/>
                <w:szCs w:val="20"/>
              </w:rPr>
            </w:pPr>
            <w:r>
              <w:rPr>
                <w:bCs/>
                <w:sz w:val="20"/>
                <w:szCs w:val="20"/>
              </w:rPr>
              <w:t>8</w:t>
            </w:r>
          </w:p>
        </w:tc>
        <w:tc>
          <w:tcPr>
            <w:tcW w:w="2094" w:type="dxa"/>
            <w:shd w:val="clear" w:color="auto" w:fill="auto"/>
          </w:tcPr>
          <w:p w14:paraId="41F13891" w14:textId="77777777" w:rsidR="0010797F" w:rsidRDefault="0010797F" w:rsidP="0010797F">
            <w:pPr>
              <w:jc w:val="both"/>
              <w:rPr>
                <w:rFonts w:eastAsia="Calibri"/>
                <w:color w:val="000000"/>
                <w:sz w:val="20"/>
                <w:szCs w:val="20"/>
              </w:rPr>
            </w:pPr>
            <w:r>
              <w:rPr>
                <w:rFonts w:eastAsia="Calibri"/>
                <w:color w:val="000000"/>
                <w:sz w:val="20"/>
                <w:szCs w:val="20"/>
              </w:rPr>
              <w:t>Mahasiswa mampu melakukan asuhan keperawatan gawat darurat sistem respiratorik</w:t>
            </w:r>
          </w:p>
        </w:tc>
        <w:tc>
          <w:tcPr>
            <w:tcW w:w="2038" w:type="dxa"/>
            <w:shd w:val="clear" w:color="auto" w:fill="auto"/>
          </w:tcPr>
          <w:p w14:paraId="5E13FBB9" w14:textId="77777777" w:rsidR="0010797F" w:rsidRDefault="0010797F" w:rsidP="0010797F">
            <w:pPr>
              <w:jc w:val="both"/>
              <w:rPr>
                <w:b/>
                <w:sz w:val="20"/>
                <w:szCs w:val="20"/>
              </w:rPr>
            </w:pPr>
            <w:r>
              <w:rPr>
                <w:b/>
                <w:sz w:val="20"/>
                <w:szCs w:val="20"/>
              </w:rPr>
              <w:t>Mahasiswa mampu :</w:t>
            </w:r>
          </w:p>
          <w:p w14:paraId="3FACDB5F" w14:textId="77777777" w:rsidR="0010797F" w:rsidRDefault="0010797F" w:rsidP="0010797F">
            <w:pPr>
              <w:jc w:val="both"/>
              <w:rPr>
                <w:bCs/>
                <w:sz w:val="20"/>
                <w:szCs w:val="20"/>
              </w:rPr>
            </w:pPr>
            <w:r>
              <w:rPr>
                <w:bCs/>
                <w:sz w:val="20"/>
                <w:szCs w:val="20"/>
              </w:rPr>
              <w:t>Menjelaskan tanda dan gejala kegawatan system respiratorik Acute respiratorik distress syndrome (ARDS)</w:t>
            </w:r>
          </w:p>
          <w:p w14:paraId="6568AC51" w14:textId="77777777" w:rsidR="0010797F" w:rsidRDefault="0010797F" w:rsidP="0010797F">
            <w:pPr>
              <w:jc w:val="both"/>
              <w:rPr>
                <w:bCs/>
                <w:sz w:val="20"/>
                <w:szCs w:val="20"/>
              </w:rPr>
            </w:pPr>
            <w:r>
              <w:rPr>
                <w:bCs/>
                <w:sz w:val="20"/>
                <w:szCs w:val="20"/>
              </w:rPr>
              <w:t>Menjelaskan manajemen ARDS</w:t>
            </w:r>
          </w:p>
          <w:p w14:paraId="7BA79356" w14:textId="77777777" w:rsidR="0010797F" w:rsidRDefault="0010797F" w:rsidP="0010797F">
            <w:pPr>
              <w:jc w:val="both"/>
              <w:rPr>
                <w:bCs/>
                <w:sz w:val="20"/>
                <w:szCs w:val="20"/>
              </w:rPr>
            </w:pPr>
            <w:r>
              <w:rPr>
                <w:bCs/>
                <w:sz w:val="20"/>
                <w:szCs w:val="20"/>
              </w:rPr>
              <w:t xml:space="preserve">Menjelaskan tanda dan gejala status asmatikus </w:t>
            </w:r>
          </w:p>
          <w:p w14:paraId="66CC4A5E" w14:textId="77777777" w:rsidR="0010797F" w:rsidRDefault="0010797F" w:rsidP="0010797F">
            <w:pPr>
              <w:jc w:val="both"/>
              <w:rPr>
                <w:bCs/>
                <w:sz w:val="20"/>
                <w:szCs w:val="20"/>
              </w:rPr>
            </w:pPr>
            <w:r>
              <w:rPr>
                <w:bCs/>
                <w:sz w:val="20"/>
                <w:szCs w:val="20"/>
              </w:rPr>
              <w:t>Menjelaskan manajemen pasien dengan status asmatikus (pemberian nebulizer)</w:t>
            </w:r>
          </w:p>
          <w:p w14:paraId="464DE95D" w14:textId="77777777" w:rsidR="0010797F" w:rsidRPr="00BB36BB" w:rsidRDefault="0010797F" w:rsidP="0010797F">
            <w:pPr>
              <w:jc w:val="both"/>
              <w:rPr>
                <w:bCs/>
                <w:sz w:val="20"/>
                <w:szCs w:val="20"/>
              </w:rPr>
            </w:pPr>
          </w:p>
        </w:tc>
        <w:tc>
          <w:tcPr>
            <w:tcW w:w="1995" w:type="dxa"/>
            <w:shd w:val="clear" w:color="auto" w:fill="auto"/>
          </w:tcPr>
          <w:p w14:paraId="35FE803C" w14:textId="77777777" w:rsidR="0010797F" w:rsidRDefault="0010797F" w:rsidP="0010797F">
            <w:pPr>
              <w:jc w:val="both"/>
              <w:rPr>
                <w:bCs/>
                <w:sz w:val="20"/>
                <w:szCs w:val="20"/>
              </w:rPr>
            </w:pPr>
            <w:r>
              <w:rPr>
                <w:bCs/>
                <w:sz w:val="20"/>
                <w:szCs w:val="20"/>
              </w:rPr>
              <w:t>Bentuk penilaian : quiz</w:t>
            </w:r>
          </w:p>
          <w:p w14:paraId="7F8A4367" w14:textId="77777777" w:rsidR="0010797F" w:rsidRDefault="0010797F" w:rsidP="0010797F">
            <w:pPr>
              <w:jc w:val="both"/>
              <w:rPr>
                <w:bCs/>
                <w:sz w:val="20"/>
                <w:szCs w:val="20"/>
              </w:rPr>
            </w:pPr>
          </w:p>
          <w:p w14:paraId="7648BCCD" w14:textId="77777777" w:rsidR="0010797F" w:rsidRDefault="0010797F" w:rsidP="0010797F">
            <w:pPr>
              <w:jc w:val="both"/>
              <w:rPr>
                <w:bCs/>
                <w:sz w:val="20"/>
                <w:szCs w:val="20"/>
              </w:rPr>
            </w:pPr>
            <w:r w:rsidRPr="00BB36BB">
              <w:rPr>
                <w:b/>
                <w:sz w:val="20"/>
                <w:szCs w:val="20"/>
              </w:rPr>
              <w:t>Kisi-kisi soal</w:t>
            </w:r>
            <w:r>
              <w:rPr>
                <w:bCs/>
                <w:sz w:val="20"/>
                <w:szCs w:val="20"/>
              </w:rPr>
              <w:t xml:space="preserve"> :</w:t>
            </w:r>
          </w:p>
          <w:p w14:paraId="5F800460" w14:textId="77777777" w:rsidR="0010797F" w:rsidRPr="00BB36BB" w:rsidRDefault="0010797F" w:rsidP="0010797F">
            <w:pPr>
              <w:pStyle w:val="ListParagraph"/>
              <w:numPr>
                <w:ilvl w:val="0"/>
                <w:numId w:val="23"/>
              </w:numPr>
              <w:ind w:left="299" w:hanging="284"/>
              <w:jc w:val="both"/>
              <w:rPr>
                <w:rFonts w:ascii="Times New Roman" w:hAnsi="Times New Roman"/>
                <w:bCs/>
                <w:sz w:val="20"/>
                <w:szCs w:val="20"/>
              </w:rPr>
            </w:pPr>
            <w:r w:rsidRPr="00BB36BB">
              <w:rPr>
                <w:rFonts w:ascii="Times New Roman" w:hAnsi="Times New Roman"/>
                <w:bCs/>
                <w:sz w:val="20"/>
                <w:szCs w:val="20"/>
              </w:rPr>
              <w:t>Tanda dan gejala ARDS</w:t>
            </w:r>
          </w:p>
          <w:p w14:paraId="4D34B31C" w14:textId="77777777" w:rsidR="0010797F" w:rsidRPr="00BB36BB" w:rsidRDefault="0010797F" w:rsidP="0010797F">
            <w:pPr>
              <w:pStyle w:val="ListParagraph"/>
              <w:numPr>
                <w:ilvl w:val="0"/>
                <w:numId w:val="23"/>
              </w:numPr>
              <w:ind w:left="299" w:hanging="284"/>
              <w:jc w:val="both"/>
              <w:rPr>
                <w:rFonts w:ascii="Times New Roman" w:hAnsi="Times New Roman"/>
                <w:bCs/>
                <w:sz w:val="20"/>
                <w:szCs w:val="20"/>
              </w:rPr>
            </w:pPr>
            <w:r w:rsidRPr="00BB36BB">
              <w:rPr>
                <w:rFonts w:ascii="Times New Roman" w:hAnsi="Times New Roman"/>
                <w:bCs/>
                <w:sz w:val="20"/>
                <w:szCs w:val="20"/>
              </w:rPr>
              <w:t>penanganan awal ARDS</w:t>
            </w:r>
          </w:p>
          <w:p w14:paraId="79C82A03" w14:textId="77777777" w:rsidR="0010797F" w:rsidRPr="00BB36BB" w:rsidRDefault="0010797F" w:rsidP="0010797F">
            <w:pPr>
              <w:pStyle w:val="ListParagraph"/>
              <w:numPr>
                <w:ilvl w:val="0"/>
                <w:numId w:val="23"/>
              </w:numPr>
              <w:ind w:left="299" w:hanging="284"/>
              <w:jc w:val="both"/>
              <w:rPr>
                <w:rFonts w:ascii="Times New Roman" w:hAnsi="Times New Roman"/>
                <w:bCs/>
                <w:sz w:val="20"/>
                <w:szCs w:val="20"/>
              </w:rPr>
            </w:pPr>
            <w:r w:rsidRPr="00BB36BB">
              <w:rPr>
                <w:rFonts w:ascii="Times New Roman" w:hAnsi="Times New Roman"/>
                <w:bCs/>
                <w:sz w:val="20"/>
                <w:szCs w:val="20"/>
              </w:rPr>
              <w:t>tanda dan gejala status asmatikus</w:t>
            </w:r>
          </w:p>
          <w:p w14:paraId="0F00A410" w14:textId="77777777" w:rsidR="0010797F" w:rsidRPr="00BB36BB" w:rsidRDefault="0010797F" w:rsidP="0010797F">
            <w:pPr>
              <w:pStyle w:val="ListParagraph"/>
              <w:numPr>
                <w:ilvl w:val="0"/>
                <w:numId w:val="23"/>
              </w:numPr>
              <w:ind w:left="299" w:hanging="284"/>
              <w:jc w:val="both"/>
              <w:rPr>
                <w:bCs/>
                <w:sz w:val="20"/>
                <w:szCs w:val="20"/>
              </w:rPr>
            </w:pPr>
            <w:r w:rsidRPr="00BB36BB">
              <w:rPr>
                <w:rFonts w:ascii="Times New Roman" w:hAnsi="Times New Roman"/>
                <w:bCs/>
                <w:sz w:val="20"/>
                <w:szCs w:val="20"/>
              </w:rPr>
              <w:t>penanganan pada pasien asma</w:t>
            </w:r>
          </w:p>
        </w:tc>
        <w:tc>
          <w:tcPr>
            <w:tcW w:w="2378" w:type="dxa"/>
            <w:shd w:val="clear" w:color="auto" w:fill="auto"/>
          </w:tcPr>
          <w:p w14:paraId="58FB7118" w14:textId="77777777" w:rsidR="0010797F" w:rsidRPr="00403327" w:rsidRDefault="0010797F" w:rsidP="0010797F">
            <w:pPr>
              <w:jc w:val="center"/>
              <w:rPr>
                <w:b/>
                <w:sz w:val="20"/>
                <w:szCs w:val="20"/>
              </w:rPr>
            </w:pPr>
            <w:r w:rsidRPr="00403327">
              <w:rPr>
                <w:b/>
                <w:sz w:val="20"/>
                <w:szCs w:val="20"/>
              </w:rPr>
              <w:t>Case based learning</w:t>
            </w:r>
          </w:p>
          <w:p w14:paraId="60DD6DB8" w14:textId="1A5BE766" w:rsidR="008A6CA6" w:rsidRDefault="008A6CA6" w:rsidP="008A6CA6">
            <w:pPr>
              <w:jc w:val="center"/>
              <w:rPr>
                <w:b/>
                <w:sz w:val="20"/>
                <w:szCs w:val="20"/>
              </w:rPr>
            </w:pPr>
            <w:r w:rsidRPr="008A6CA6">
              <w:rPr>
                <w:b/>
                <w:sz w:val="20"/>
                <w:szCs w:val="20"/>
              </w:rPr>
              <w:t>Asinkronous</w:t>
            </w:r>
          </w:p>
          <w:p w14:paraId="29C708AE" w14:textId="213518CD" w:rsidR="008A6CA6" w:rsidRDefault="008A6CA6" w:rsidP="008A6CA6">
            <w:pPr>
              <w:jc w:val="center"/>
              <w:rPr>
                <w:bCs/>
                <w:sz w:val="20"/>
                <w:szCs w:val="20"/>
              </w:rPr>
            </w:pPr>
            <w:r>
              <w:rPr>
                <w:bCs/>
                <w:sz w:val="20"/>
                <w:szCs w:val="20"/>
              </w:rPr>
              <w:t>Mahasiswa membaca modul yang ada di dalam laman Open learning (UMKT) dan atau SPADA</w:t>
            </w:r>
          </w:p>
          <w:p w14:paraId="53A4D712" w14:textId="77777777" w:rsidR="008A6CA6" w:rsidRDefault="008A6CA6" w:rsidP="008A6CA6">
            <w:pPr>
              <w:jc w:val="center"/>
              <w:rPr>
                <w:bCs/>
                <w:sz w:val="20"/>
                <w:szCs w:val="20"/>
              </w:rPr>
            </w:pPr>
          </w:p>
          <w:p w14:paraId="75DBC1E6" w14:textId="77777777" w:rsidR="008A6CA6" w:rsidRPr="0010797F" w:rsidRDefault="008A6CA6" w:rsidP="008A6CA6">
            <w:pPr>
              <w:jc w:val="center"/>
              <w:rPr>
                <w:b/>
                <w:sz w:val="20"/>
                <w:szCs w:val="20"/>
              </w:rPr>
            </w:pPr>
            <w:r w:rsidRPr="0010797F">
              <w:rPr>
                <w:b/>
                <w:sz w:val="20"/>
                <w:szCs w:val="20"/>
              </w:rPr>
              <w:t xml:space="preserve">Pembelajaran Luring </w:t>
            </w:r>
          </w:p>
          <w:p w14:paraId="0AAA9822" w14:textId="7389A564" w:rsidR="008A6CA6" w:rsidRDefault="008A6CA6" w:rsidP="008A6CA6">
            <w:pPr>
              <w:jc w:val="center"/>
              <w:rPr>
                <w:bCs/>
                <w:sz w:val="20"/>
                <w:szCs w:val="20"/>
              </w:rPr>
            </w:pPr>
            <w:r>
              <w:rPr>
                <w:bCs/>
                <w:sz w:val="20"/>
                <w:szCs w:val="20"/>
              </w:rPr>
              <w:t>Mahasiswa akan melakukan diskusi tentang kasus system Respiratorik  dan akan mendiskusikan penatalaksanaan kegawatdaruratan pada pasien tersebut.</w:t>
            </w:r>
          </w:p>
          <w:p w14:paraId="4D9B0254" w14:textId="77777777" w:rsidR="008A6CA6" w:rsidRDefault="008A6CA6" w:rsidP="008A6CA6">
            <w:pPr>
              <w:jc w:val="center"/>
              <w:rPr>
                <w:bCs/>
                <w:sz w:val="20"/>
                <w:szCs w:val="20"/>
              </w:rPr>
            </w:pPr>
            <w:r>
              <w:rPr>
                <w:bCs/>
                <w:sz w:val="20"/>
                <w:szCs w:val="20"/>
              </w:rPr>
              <w:t>(100 menit)</w:t>
            </w:r>
          </w:p>
          <w:p w14:paraId="5DEA4BF3" w14:textId="77777777" w:rsidR="0010797F" w:rsidRPr="000E58B9" w:rsidRDefault="0010797F" w:rsidP="0010797F">
            <w:pPr>
              <w:jc w:val="center"/>
              <w:rPr>
                <w:bCs/>
                <w:sz w:val="20"/>
                <w:szCs w:val="20"/>
              </w:rPr>
            </w:pPr>
          </w:p>
        </w:tc>
        <w:tc>
          <w:tcPr>
            <w:tcW w:w="3377" w:type="dxa"/>
            <w:shd w:val="clear" w:color="auto" w:fill="auto"/>
          </w:tcPr>
          <w:p w14:paraId="00709567" w14:textId="77777777" w:rsidR="0010797F" w:rsidRPr="004C0A17" w:rsidRDefault="0010797F" w:rsidP="0010797F">
            <w:pPr>
              <w:pStyle w:val="ListParagraph"/>
              <w:numPr>
                <w:ilvl w:val="0"/>
                <w:numId w:val="29"/>
              </w:numPr>
              <w:pBdr>
                <w:top w:val="nil"/>
                <w:left w:val="nil"/>
                <w:bottom w:val="nil"/>
                <w:right w:val="nil"/>
                <w:between w:val="nil"/>
              </w:pBdr>
              <w:jc w:val="both"/>
              <w:rPr>
                <w:rFonts w:ascii="Times New Roman" w:hAnsi="Times New Roman"/>
                <w:color w:val="000000"/>
                <w:sz w:val="20"/>
                <w:szCs w:val="20"/>
              </w:rPr>
            </w:pPr>
            <w:r w:rsidRPr="004C0A17">
              <w:rPr>
                <w:rFonts w:ascii="Times New Roman" w:hAnsi="Times New Roman"/>
                <w:color w:val="000000"/>
                <w:sz w:val="20"/>
                <w:szCs w:val="20"/>
              </w:rPr>
              <w:t>Slide PPT</w:t>
            </w:r>
          </w:p>
          <w:p w14:paraId="7A204803" w14:textId="77777777" w:rsidR="0010797F" w:rsidRPr="004C0A17" w:rsidRDefault="0010797F" w:rsidP="0010797F">
            <w:pPr>
              <w:pStyle w:val="ListParagraph"/>
              <w:numPr>
                <w:ilvl w:val="0"/>
                <w:numId w:val="29"/>
              </w:numPr>
              <w:pBdr>
                <w:top w:val="nil"/>
                <w:left w:val="nil"/>
                <w:bottom w:val="nil"/>
                <w:right w:val="nil"/>
                <w:between w:val="nil"/>
              </w:pBdr>
              <w:jc w:val="both"/>
              <w:rPr>
                <w:rFonts w:ascii="Times New Roman" w:hAnsi="Times New Roman"/>
                <w:color w:val="000000"/>
                <w:sz w:val="20"/>
                <w:szCs w:val="20"/>
              </w:rPr>
            </w:pPr>
            <w:r w:rsidRPr="004C0A17">
              <w:rPr>
                <w:rFonts w:ascii="Times New Roman" w:hAnsi="Times New Roman"/>
                <w:color w:val="000000"/>
                <w:sz w:val="20"/>
                <w:szCs w:val="20"/>
              </w:rPr>
              <w:t xml:space="preserve">Video pembelajaran digital tentang </w:t>
            </w:r>
            <w:r>
              <w:rPr>
                <w:rFonts w:ascii="Times New Roman" w:hAnsi="Times New Roman"/>
                <w:color w:val="000000"/>
                <w:sz w:val="20"/>
                <w:szCs w:val="20"/>
              </w:rPr>
              <w:t>pemberian Nebulizer pada pasien asma</w:t>
            </w:r>
          </w:p>
          <w:p w14:paraId="437792C0" w14:textId="77777777" w:rsidR="0010797F" w:rsidRPr="00CA43E2" w:rsidRDefault="0010797F" w:rsidP="0010797F">
            <w:pPr>
              <w:pStyle w:val="ListParagraph"/>
              <w:pBdr>
                <w:top w:val="nil"/>
                <w:left w:val="nil"/>
                <w:bottom w:val="nil"/>
                <w:right w:val="nil"/>
                <w:between w:val="nil"/>
              </w:pBdr>
              <w:ind w:left="171"/>
              <w:rPr>
                <w:rFonts w:ascii="Times New Roman" w:hAnsi="Times New Roman"/>
                <w:color w:val="000000"/>
                <w:sz w:val="20"/>
                <w:szCs w:val="20"/>
              </w:rPr>
            </w:pPr>
          </w:p>
        </w:tc>
        <w:tc>
          <w:tcPr>
            <w:tcW w:w="1134" w:type="dxa"/>
            <w:shd w:val="clear" w:color="auto" w:fill="auto"/>
          </w:tcPr>
          <w:p w14:paraId="5D45B846" w14:textId="77777777" w:rsidR="0010797F" w:rsidRDefault="0010797F" w:rsidP="0010797F">
            <w:pPr>
              <w:jc w:val="center"/>
              <w:rPr>
                <w:sz w:val="20"/>
                <w:szCs w:val="20"/>
              </w:rPr>
            </w:pPr>
            <w:r>
              <w:rPr>
                <w:sz w:val="20"/>
                <w:szCs w:val="20"/>
              </w:rPr>
              <w:t>Ns. Maridi M.Kep</w:t>
            </w:r>
          </w:p>
        </w:tc>
        <w:tc>
          <w:tcPr>
            <w:tcW w:w="875" w:type="dxa"/>
            <w:shd w:val="clear" w:color="auto" w:fill="auto"/>
          </w:tcPr>
          <w:p w14:paraId="56BB3E2E" w14:textId="77777777" w:rsidR="0010797F" w:rsidRDefault="0010797F" w:rsidP="0010797F">
            <w:pPr>
              <w:jc w:val="center"/>
              <w:rPr>
                <w:b/>
                <w:sz w:val="20"/>
                <w:szCs w:val="20"/>
              </w:rPr>
            </w:pPr>
            <w:r>
              <w:rPr>
                <w:b/>
                <w:sz w:val="20"/>
                <w:szCs w:val="20"/>
              </w:rPr>
              <w:t>5%</w:t>
            </w:r>
          </w:p>
        </w:tc>
      </w:tr>
      <w:tr w:rsidR="0010797F" w14:paraId="7E1C7267" w14:textId="77777777" w:rsidTr="00C41FC5">
        <w:trPr>
          <w:trHeight w:val="623"/>
        </w:trPr>
        <w:tc>
          <w:tcPr>
            <w:tcW w:w="988" w:type="dxa"/>
            <w:shd w:val="clear" w:color="auto" w:fill="auto"/>
          </w:tcPr>
          <w:p w14:paraId="76E9EB4A" w14:textId="77777777" w:rsidR="0010797F" w:rsidRDefault="0010797F" w:rsidP="0010797F">
            <w:pPr>
              <w:ind w:left="-90" w:right="-108"/>
              <w:jc w:val="center"/>
              <w:rPr>
                <w:bCs/>
                <w:sz w:val="20"/>
                <w:szCs w:val="20"/>
              </w:rPr>
            </w:pPr>
            <w:r>
              <w:rPr>
                <w:bCs/>
                <w:sz w:val="20"/>
                <w:szCs w:val="20"/>
              </w:rPr>
              <w:t>9</w:t>
            </w:r>
          </w:p>
        </w:tc>
        <w:tc>
          <w:tcPr>
            <w:tcW w:w="2094" w:type="dxa"/>
            <w:shd w:val="clear" w:color="auto" w:fill="auto"/>
          </w:tcPr>
          <w:p w14:paraId="06F4684D" w14:textId="77777777" w:rsidR="0010797F" w:rsidRDefault="0010797F" w:rsidP="0010797F">
            <w:pPr>
              <w:jc w:val="both"/>
              <w:rPr>
                <w:rFonts w:eastAsia="Calibri"/>
                <w:color w:val="000000"/>
                <w:sz w:val="20"/>
                <w:szCs w:val="20"/>
              </w:rPr>
            </w:pPr>
            <w:r>
              <w:rPr>
                <w:rFonts w:eastAsia="Calibri"/>
                <w:color w:val="000000"/>
                <w:sz w:val="20"/>
                <w:szCs w:val="20"/>
              </w:rPr>
              <w:t>Mahasiswa mampu melakukan asuhan keperawatan gawat darurat system Endokrin</w:t>
            </w:r>
          </w:p>
        </w:tc>
        <w:tc>
          <w:tcPr>
            <w:tcW w:w="2038" w:type="dxa"/>
            <w:shd w:val="clear" w:color="auto" w:fill="auto"/>
          </w:tcPr>
          <w:p w14:paraId="69521388" w14:textId="77777777" w:rsidR="0010797F" w:rsidRDefault="0010797F" w:rsidP="0010797F">
            <w:pPr>
              <w:jc w:val="both"/>
              <w:rPr>
                <w:b/>
                <w:sz w:val="20"/>
                <w:szCs w:val="20"/>
              </w:rPr>
            </w:pPr>
            <w:r>
              <w:rPr>
                <w:b/>
                <w:sz w:val="20"/>
                <w:szCs w:val="20"/>
              </w:rPr>
              <w:t>Mahasiswa mampu :</w:t>
            </w:r>
          </w:p>
          <w:p w14:paraId="0CC44624" w14:textId="77777777" w:rsidR="0010797F" w:rsidRPr="004B596A" w:rsidRDefault="0010797F" w:rsidP="0010797F">
            <w:pPr>
              <w:pStyle w:val="ListParagraph"/>
              <w:numPr>
                <w:ilvl w:val="0"/>
                <w:numId w:val="24"/>
              </w:numPr>
              <w:ind w:left="202" w:hanging="202"/>
              <w:jc w:val="both"/>
              <w:rPr>
                <w:rFonts w:ascii="Times New Roman" w:hAnsi="Times New Roman"/>
                <w:bCs/>
                <w:sz w:val="20"/>
                <w:szCs w:val="20"/>
              </w:rPr>
            </w:pPr>
            <w:r w:rsidRPr="004B596A">
              <w:rPr>
                <w:rFonts w:ascii="Times New Roman" w:hAnsi="Times New Roman"/>
                <w:bCs/>
                <w:sz w:val="20"/>
                <w:szCs w:val="20"/>
              </w:rPr>
              <w:t>Menjelaskan tanda dan gejala pada ketoasidosis diabetikum</w:t>
            </w:r>
          </w:p>
          <w:p w14:paraId="60C37E9C" w14:textId="77777777" w:rsidR="0010797F" w:rsidRPr="004B596A" w:rsidRDefault="0010797F" w:rsidP="0010797F">
            <w:pPr>
              <w:pStyle w:val="ListParagraph"/>
              <w:numPr>
                <w:ilvl w:val="0"/>
                <w:numId w:val="24"/>
              </w:numPr>
              <w:ind w:left="202" w:hanging="202"/>
              <w:jc w:val="both"/>
              <w:rPr>
                <w:rFonts w:ascii="Times New Roman" w:hAnsi="Times New Roman"/>
                <w:bCs/>
                <w:sz w:val="20"/>
                <w:szCs w:val="20"/>
              </w:rPr>
            </w:pPr>
            <w:r w:rsidRPr="004B596A">
              <w:rPr>
                <w:rFonts w:ascii="Times New Roman" w:hAnsi="Times New Roman"/>
                <w:bCs/>
                <w:sz w:val="20"/>
                <w:szCs w:val="20"/>
              </w:rPr>
              <w:t>Menjelaskan tentang manajemen pada kasus ketoasidosis diabetikum</w:t>
            </w:r>
          </w:p>
          <w:p w14:paraId="46DD14F7" w14:textId="77777777" w:rsidR="0010797F" w:rsidRPr="004B596A" w:rsidRDefault="0010797F" w:rsidP="0010797F">
            <w:pPr>
              <w:pStyle w:val="ListParagraph"/>
              <w:numPr>
                <w:ilvl w:val="0"/>
                <w:numId w:val="24"/>
              </w:numPr>
              <w:ind w:left="202" w:hanging="202"/>
              <w:jc w:val="both"/>
              <w:rPr>
                <w:rFonts w:ascii="Times New Roman" w:hAnsi="Times New Roman"/>
                <w:bCs/>
                <w:sz w:val="20"/>
                <w:szCs w:val="20"/>
              </w:rPr>
            </w:pPr>
            <w:r w:rsidRPr="004B596A">
              <w:rPr>
                <w:rFonts w:ascii="Times New Roman" w:hAnsi="Times New Roman"/>
                <w:bCs/>
                <w:sz w:val="20"/>
                <w:szCs w:val="20"/>
              </w:rPr>
              <w:t>Menjelaskan tanda dan gejala hipoglikemia</w:t>
            </w:r>
          </w:p>
          <w:p w14:paraId="2A7A2FF5" w14:textId="77777777" w:rsidR="0010797F" w:rsidRPr="004B596A" w:rsidRDefault="0010797F" w:rsidP="0010797F">
            <w:pPr>
              <w:pStyle w:val="ListParagraph"/>
              <w:numPr>
                <w:ilvl w:val="0"/>
                <w:numId w:val="24"/>
              </w:numPr>
              <w:ind w:left="202" w:hanging="202"/>
              <w:jc w:val="both"/>
              <w:rPr>
                <w:rFonts w:ascii="Times New Roman" w:hAnsi="Times New Roman"/>
                <w:bCs/>
                <w:sz w:val="20"/>
                <w:szCs w:val="20"/>
              </w:rPr>
            </w:pPr>
            <w:r w:rsidRPr="004B596A">
              <w:rPr>
                <w:rFonts w:ascii="Times New Roman" w:hAnsi="Times New Roman"/>
                <w:bCs/>
                <w:sz w:val="20"/>
                <w:szCs w:val="20"/>
              </w:rPr>
              <w:t>Menjelaskan tetang manajemen hipoglikemia</w:t>
            </w:r>
          </w:p>
          <w:p w14:paraId="2C8E96E2" w14:textId="77777777" w:rsidR="0010797F" w:rsidRPr="004B596A" w:rsidRDefault="0010797F" w:rsidP="0010797F">
            <w:pPr>
              <w:pStyle w:val="ListParagraph"/>
              <w:numPr>
                <w:ilvl w:val="0"/>
                <w:numId w:val="24"/>
              </w:numPr>
              <w:ind w:left="202" w:hanging="202"/>
              <w:jc w:val="both"/>
              <w:rPr>
                <w:bCs/>
                <w:sz w:val="20"/>
                <w:szCs w:val="20"/>
              </w:rPr>
            </w:pPr>
            <w:r w:rsidRPr="004B596A">
              <w:rPr>
                <w:rFonts w:ascii="Times New Roman" w:hAnsi="Times New Roman"/>
                <w:bCs/>
                <w:sz w:val="20"/>
                <w:szCs w:val="20"/>
              </w:rPr>
              <w:t xml:space="preserve">Melakukan pengambilan sampel darah arteri untuk pemeriksaan Analisa Gas darah  </w:t>
            </w:r>
          </w:p>
        </w:tc>
        <w:tc>
          <w:tcPr>
            <w:tcW w:w="1995" w:type="dxa"/>
            <w:shd w:val="clear" w:color="auto" w:fill="auto"/>
          </w:tcPr>
          <w:p w14:paraId="753F1D83" w14:textId="77777777" w:rsidR="0010797F" w:rsidRDefault="0010797F" w:rsidP="0010797F">
            <w:pPr>
              <w:jc w:val="both"/>
              <w:rPr>
                <w:bCs/>
                <w:sz w:val="20"/>
                <w:szCs w:val="20"/>
              </w:rPr>
            </w:pPr>
            <w:r>
              <w:rPr>
                <w:bCs/>
                <w:sz w:val="20"/>
                <w:szCs w:val="20"/>
              </w:rPr>
              <w:t>Penilaian :</w:t>
            </w:r>
          </w:p>
          <w:p w14:paraId="115C1A63" w14:textId="77777777" w:rsidR="0010797F" w:rsidRDefault="0010797F" w:rsidP="0010797F">
            <w:pPr>
              <w:jc w:val="both"/>
              <w:rPr>
                <w:bCs/>
                <w:sz w:val="20"/>
                <w:szCs w:val="20"/>
              </w:rPr>
            </w:pPr>
            <w:r>
              <w:rPr>
                <w:bCs/>
                <w:sz w:val="20"/>
                <w:szCs w:val="20"/>
              </w:rPr>
              <w:t>Quiz dan praktikum (OSCE)</w:t>
            </w:r>
          </w:p>
          <w:p w14:paraId="156CFBBE" w14:textId="77777777" w:rsidR="0010797F" w:rsidRDefault="0010797F" w:rsidP="0010797F">
            <w:pPr>
              <w:jc w:val="both"/>
              <w:rPr>
                <w:bCs/>
                <w:sz w:val="20"/>
                <w:szCs w:val="20"/>
              </w:rPr>
            </w:pPr>
          </w:p>
          <w:p w14:paraId="11026F35" w14:textId="77777777" w:rsidR="0010797F" w:rsidRDefault="0010797F" w:rsidP="0010797F">
            <w:pPr>
              <w:jc w:val="both"/>
              <w:rPr>
                <w:bCs/>
                <w:sz w:val="20"/>
                <w:szCs w:val="20"/>
              </w:rPr>
            </w:pPr>
          </w:p>
          <w:p w14:paraId="25710D29" w14:textId="77777777" w:rsidR="0010797F" w:rsidRDefault="0010797F" w:rsidP="0010797F">
            <w:pPr>
              <w:jc w:val="both"/>
              <w:rPr>
                <w:bCs/>
                <w:sz w:val="20"/>
                <w:szCs w:val="20"/>
              </w:rPr>
            </w:pPr>
            <w:r>
              <w:rPr>
                <w:bCs/>
                <w:sz w:val="20"/>
                <w:szCs w:val="20"/>
              </w:rPr>
              <w:t>Kisi-kisi soal :</w:t>
            </w:r>
          </w:p>
          <w:p w14:paraId="7D12AD9D" w14:textId="77777777" w:rsidR="0010797F" w:rsidRDefault="0010797F" w:rsidP="0010797F">
            <w:pPr>
              <w:jc w:val="both"/>
              <w:rPr>
                <w:bCs/>
                <w:sz w:val="20"/>
                <w:szCs w:val="20"/>
              </w:rPr>
            </w:pPr>
            <w:r>
              <w:rPr>
                <w:bCs/>
                <w:sz w:val="20"/>
                <w:szCs w:val="20"/>
              </w:rPr>
              <w:t>Tanda dan gejala pasien dengan ketoasisodisi diabetikum</w:t>
            </w:r>
          </w:p>
          <w:p w14:paraId="509B6A6D" w14:textId="77777777" w:rsidR="0010797F" w:rsidRDefault="0010797F" w:rsidP="0010797F">
            <w:pPr>
              <w:jc w:val="both"/>
              <w:rPr>
                <w:bCs/>
                <w:sz w:val="20"/>
                <w:szCs w:val="20"/>
              </w:rPr>
            </w:pPr>
            <w:r>
              <w:rPr>
                <w:bCs/>
                <w:sz w:val="20"/>
                <w:szCs w:val="20"/>
              </w:rPr>
              <w:t>Manajemen resusitasi pada pasien dengan ketoasidosis diabetikum</w:t>
            </w:r>
          </w:p>
          <w:p w14:paraId="754EC451" w14:textId="77777777" w:rsidR="0010797F" w:rsidRDefault="0010797F" w:rsidP="0010797F">
            <w:pPr>
              <w:jc w:val="both"/>
              <w:rPr>
                <w:bCs/>
                <w:sz w:val="20"/>
                <w:szCs w:val="20"/>
              </w:rPr>
            </w:pPr>
            <w:r>
              <w:rPr>
                <w:bCs/>
                <w:sz w:val="20"/>
                <w:szCs w:val="20"/>
              </w:rPr>
              <w:t>Tanda dan gejala pada pasien dengan hipoglikemia</w:t>
            </w:r>
          </w:p>
          <w:p w14:paraId="69CE46C4" w14:textId="77777777" w:rsidR="0010797F" w:rsidRDefault="0010797F" w:rsidP="0010797F">
            <w:pPr>
              <w:jc w:val="both"/>
              <w:rPr>
                <w:bCs/>
                <w:sz w:val="20"/>
                <w:szCs w:val="20"/>
              </w:rPr>
            </w:pPr>
            <w:r>
              <w:rPr>
                <w:bCs/>
                <w:sz w:val="20"/>
                <w:szCs w:val="20"/>
              </w:rPr>
              <w:t>Manajemen pasien dengan hipoglikemia</w:t>
            </w:r>
          </w:p>
          <w:p w14:paraId="297DCA69" w14:textId="77777777" w:rsidR="0010797F" w:rsidRDefault="0010797F" w:rsidP="0010797F">
            <w:pPr>
              <w:jc w:val="both"/>
              <w:rPr>
                <w:bCs/>
                <w:sz w:val="20"/>
                <w:szCs w:val="20"/>
              </w:rPr>
            </w:pPr>
          </w:p>
          <w:p w14:paraId="59CAE5A0" w14:textId="77777777" w:rsidR="0010797F" w:rsidRDefault="0010797F" w:rsidP="0010797F">
            <w:pPr>
              <w:jc w:val="both"/>
              <w:rPr>
                <w:bCs/>
                <w:sz w:val="20"/>
                <w:szCs w:val="20"/>
              </w:rPr>
            </w:pPr>
          </w:p>
          <w:p w14:paraId="57D80FE7" w14:textId="77777777" w:rsidR="0010797F" w:rsidRPr="004B596A" w:rsidRDefault="0010797F" w:rsidP="0010797F">
            <w:pPr>
              <w:jc w:val="center"/>
              <w:rPr>
                <w:b/>
                <w:sz w:val="20"/>
                <w:szCs w:val="20"/>
              </w:rPr>
            </w:pPr>
            <w:r w:rsidRPr="004B596A">
              <w:rPr>
                <w:b/>
                <w:sz w:val="20"/>
                <w:szCs w:val="20"/>
              </w:rPr>
              <w:t>Praktikum</w:t>
            </w:r>
          </w:p>
          <w:p w14:paraId="6F3A6098" w14:textId="77777777" w:rsidR="0010797F" w:rsidRDefault="0010797F" w:rsidP="0010797F">
            <w:pPr>
              <w:jc w:val="center"/>
              <w:rPr>
                <w:bCs/>
                <w:sz w:val="20"/>
                <w:szCs w:val="20"/>
              </w:rPr>
            </w:pPr>
            <w:r>
              <w:rPr>
                <w:bCs/>
                <w:sz w:val="20"/>
                <w:szCs w:val="20"/>
              </w:rPr>
              <w:t>SOP Pengambilan darah arteri</w:t>
            </w:r>
          </w:p>
          <w:p w14:paraId="16E6F686" w14:textId="1302C7E1" w:rsidR="00954DDD" w:rsidRDefault="00954DDD" w:rsidP="0010797F">
            <w:pPr>
              <w:jc w:val="center"/>
              <w:rPr>
                <w:bCs/>
                <w:sz w:val="20"/>
                <w:szCs w:val="20"/>
              </w:rPr>
            </w:pPr>
            <w:r>
              <w:rPr>
                <w:bCs/>
                <w:sz w:val="20"/>
                <w:szCs w:val="20"/>
              </w:rPr>
              <w:t>Laporan Prakitkum</w:t>
            </w:r>
          </w:p>
        </w:tc>
        <w:tc>
          <w:tcPr>
            <w:tcW w:w="2378" w:type="dxa"/>
            <w:shd w:val="clear" w:color="auto" w:fill="auto"/>
          </w:tcPr>
          <w:p w14:paraId="11A046F3" w14:textId="77777777" w:rsidR="0010797F" w:rsidRPr="00403327" w:rsidRDefault="0010797F" w:rsidP="0010797F">
            <w:pPr>
              <w:jc w:val="center"/>
              <w:rPr>
                <w:b/>
                <w:sz w:val="20"/>
                <w:szCs w:val="20"/>
              </w:rPr>
            </w:pPr>
            <w:r w:rsidRPr="00403327">
              <w:rPr>
                <w:b/>
                <w:sz w:val="20"/>
                <w:szCs w:val="20"/>
              </w:rPr>
              <w:t>Case based learning</w:t>
            </w:r>
          </w:p>
          <w:p w14:paraId="6E171564" w14:textId="73FCCAA7" w:rsidR="008A6CA6" w:rsidRDefault="008A6CA6" w:rsidP="0010797F">
            <w:pPr>
              <w:jc w:val="center"/>
              <w:rPr>
                <w:bCs/>
                <w:sz w:val="20"/>
                <w:szCs w:val="20"/>
              </w:rPr>
            </w:pPr>
            <w:r>
              <w:rPr>
                <w:bCs/>
                <w:sz w:val="20"/>
                <w:szCs w:val="20"/>
              </w:rPr>
              <w:t>asinkronous</w:t>
            </w:r>
          </w:p>
          <w:p w14:paraId="4CCE951E" w14:textId="3174EF8F" w:rsidR="0010797F" w:rsidRDefault="0010797F" w:rsidP="0010797F">
            <w:pPr>
              <w:jc w:val="center"/>
              <w:rPr>
                <w:bCs/>
                <w:sz w:val="20"/>
                <w:szCs w:val="20"/>
              </w:rPr>
            </w:pPr>
            <w:r>
              <w:rPr>
                <w:bCs/>
                <w:sz w:val="20"/>
                <w:szCs w:val="20"/>
              </w:rPr>
              <w:t>Mahasiswa membaca modul yang ada di dalam laman Open learning (UMKT) dan atau SPADA</w:t>
            </w:r>
          </w:p>
          <w:p w14:paraId="2C3B8C9F" w14:textId="77777777" w:rsidR="0010797F" w:rsidRDefault="0010797F" w:rsidP="0010797F">
            <w:pPr>
              <w:jc w:val="center"/>
              <w:rPr>
                <w:bCs/>
                <w:sz w:val="20"/>
                <w:szCs w:val="20"/>
              </w:rPr>
            </w:pPr>
          </w:p>
          <w:p w14:paraId="038E78BF" w14:textId="77777777" w:rsidR="0010797F" w:rsidRPr="0010797F" w:rsidRDefault="0010797F" w:rsidP="0010797F">
            <w:pPr>
              <w:jc w:val="center"/>
              <w:rPr>
                <w:b/>
                <w:sz w:val="20"/>
                <w:szCs w:val="20"/>
              </w:rPr>
            </w:pPr>
            <w:r w:rsidRPr="0010797F">
              <w:rPr>
                <w:b/>
                <w:sz w:val="20"/>
                <w:szCs w:val="20"/>
              </w:rPr>
              <w:t xml:space="preserve">Pembelajaran Luring </w:t>
            </w:r>
          </w:p>
          <w:p w14:paraId="79AB18C7" w14:textId="202473A3" w:rsidR="008A6CA6" w:rsidRDefault="008A6CA6" w:rsidP="008A6CA6">
            <w:pPr>
              <w:jc w:val="center"/>
              <w:rPr>
                <w:bCs/>
                <w:sz w:val="20"/>
                <w:szCs w:val="20"/>
              </w:rPr>
            </w:pPr>
            <w:r>
              <w:rPr>
                <w:bCs/>
                <w:sz w:val="20"/>
                <w:szCs w:val="20"/>
              </w:rPr>
              <w:t>Mahasiswa akan melakukan diskusi tentang kasus system endokrin  dan akan mendiskusikan penatalaksanaan kegawatdaruratan pada pasien tersebut.</w:t>
            </w:r>
          </w:p>
          <w:p w14:paraId="7F51BDFB" w14:textId="33E28926" w:rsidR="0010797F" w:rsidRDefault="008A6CA6" w:rsidP="008A6CA6">
            <w:pPr>
              <w:jc w:val="center"/>
              <w:rPr>
                <w:bCs/>
                <w:sz w:val="20"/>
                <w:szCs w:val="20"/>
              </w:rPr>
            </w:pPr>
            <w:r>
              <w:rPr>
                <w:bCs/>
                <w:sz w:val="20"/>
                <w:szCs w:val="20"/>
              </w:rPr>
              <w:t>(100 menit)</w:t>
            </w:r>
          </w:p>
          <w:p w14:paraId="61C37B6D" w14:textId="77777777" w:rsidR="008A6CA6" w:rsidRDefault="008A6CA6" w:rsidP="008A6CA6">
            <w:pPr>
              <w:jc w:val="center"/>
              <w:rPr>
                <w:bCs/>
                <w:sz w:val="20"/>
                <w:szCs w:val="20"/>
              </w:rPr>
            </w:pPr>
          </w:p>
          <w:p w14:paraId="7DF25166" w14:textId="77777777" w:rsidR="0010797F" w:rsidRPr="0010797F" w:rsidRDefault="0010797F" w:rsidP="0010797F">
            <w:pPr>
              <w:jc w:val="center"/>
              <w:rPr>
                <w:b/>
                <w:sz w:val="20"/>
                <w:szCs w:val="20"/>
              </w:rPr>
            </w:pPr>
            <w:r w:rsidRPr="0010797F">
              <w:rPr>
                <w:b/>
                <w:sz w:val="20"/>
                <w:szCs w:val="20"/>
              </w:rPr>
              <w:t>Pembelajaran Luring (Praktikum)</w:t>
            </w:r>
          </w:p>
          <w:p w14:paraId="5429A2C6" w14:textId="0ABE6DBE" w:rsidR="0010797F" w:rsidRPr="000E58B9" w:rsidRDefault="0010797F" w:rsidP="0010797F">
            <w:pPr>
              <w:jc w:val="center"/>
              <w:rPr>
                <w:bCs/>
                <w:sz w:val="20"/>
                <w:szCs w:val="20"/>
              </w:rPr>
            </w:pPr>
            <w:r>
              <w:rPr>
                <w:bCs/>
                <w:sz w:val="20"/>
                <w:szCs w:val="20"/>
              </w:rPr>
              <w:t>Mahasisa melakukan tindakan pengambilan darah arteri pada pasien dengan kasus KAD (170 menit)</w:t>
            </w:r>
          </w:p>
          <w:p w14:paraId="37C306B1" w14:textId="0A58F449" w:rsidR="0010797F" w:rsidRPr="000E58B9" w:rsidRDefault="0010797F" w:rsidP="0010797F">
            <w:pPr>
              <w:jc w:val="center"/>
              <w:rPr>
                <w:bCs/>
                <w:sz w:val="20"/>
                <w:szCs w:val="20"/>
              </w:rPr>
            </w:pPr>
          </w:p>
        </w:tc>
        <w:tc>
          <w:tcPr>
            <w:tcW w:w="3377" w:type="dxa"/>
            <w:shd w:val="clear" w:color="auto" w:fill="auto"/>
          </w:tcPr>
          <w:p w14:paraId="4FE48C0B" w14:textId="77777777" w:rsidR="0010797F" w:rsidRPr="00CA43E2" w:rsidRDefault="0010797F" w:rsidP="0010797F">
            <w:pPr>
              <w:pStyle w:val="ListParagraph"/>
              <w:numPr>
                <w:ilvl w:val="0"/>
                <w:numId w:val="25"/>
              </w:numPr>
              <w:pBdr>
                <w:top w:val="nil"/>
                <w:left w:val="nil"/>
                <w:bottom w:val="nil"/>
                <w:right w:val="nil"/>
                <w:between w:val="nil"/>
              </w:pBdr>
              <w:ind w:left="171" w:hanging="171"/>
              <w:rPr>
                <w:rFonts w:ascii="Times New Roman" w:hAnsi="Times New Roman"/>
                <w:color w:val="000000"/>
                <w:sz w:val="20"/>
                <w:szCs w:val="20"/>
              </w:rPr>
            </w:pPr>
            <w:r w:rsidRPr="00CA43E2">
              <w:rPr>
                <w:rFonts w:ascii="Times New Roman" w:hAnsi="Times New Roman"/>
                <w:color w:val="000000"/>
                <w:sz w:val="20"/>
                <w:szCs w:val="20"/>
              </w:rPr>
              <w:t>Slide PPT</w:t>
            </w:r>
          </w:p>
          <w:p w14:paraId="0DDD5060" w14:textId="77777777" w:rsidR="0010797F" w:rsidRPr="00CA43E2" w:rsidRDefault="0010797F" w:rsidP="0010797F">
            <w:pPr>
              <w:pStyle w:val="ListParagraph"/>
              <w:numPr>
                <w:ilvl w:val="0"/>
                <w:numId w:val="25"/>
              </w:numPr>
              <w:pBdr>
                <w:top w:val="nil"/>
                <w:left w:val="nil"/>
                <w:bottom w:val="nil"/>
                <w:right w:val="nil"/>
                <w:between w:val="nil"/>
              </w:pBdr>
              <w:ind w:left="171" w:hanging="171"/>
              <w:rPr>
                <w:rFonts w:ascii="Times New Roman" w:hAnsi="Times New Roman"/>
                <w:color w:val="000000"/>
                <w:sz w:val="20"/>
                <w:szCs w:val="20"/>
              </w:rPr>
            </w:pPr>
            <w:r w:rsidRPr="00CA43E2">
              <w:rPr>
                <w:rFonts w:ascii="Times New Roman" w:hAnsi="Times New Roman"/>
                <w:color w:val="000000"/>
                <w:sz w:val="20"/>
                <w:szCs w:val="20"/>
              </w:rPr>
              <w:t xml:space="preserve">Modul Digital berupa video  Praktikum </w:t>
            </w:r>
            <w:r>
              <w:rPr>
                <w:rFonts w:ascii="Times New Roman" w:hAnsi="Times New Roman"/>
                <w:color w:val="000000"/>
                <w:sz w:val="20"/>
                <w:szCs w:val="20"/>
              </w:rPr>
              <w:t>Pengambiland arah arteri</w:t>
            </w:r>
          </w:p>
          <w:p w14:paraId="7E612633" w14:textId="77777777" w:rsidR="0010797F" w:rsidRPr="00CA43E2" w:rsidRDefault="0010797F" w:rsidP="0010797F">
            <w:pPr>
              <w:pStyle w:val="ListParagraph"/>
              <w:numPr>
                <w:ilvl w:val="0"/>
                <w:numId w:val="25"/>
              </w:numPr>
              <w:pBdr>
                <w:top w:val="nil"/>
                <w:left w:val="nil"/>
                <w:bottom w:val="nil"/>
                <w:right w:val="nil"/>
                <w:between w:val="nil"/>
              </w:pBdr>
              <w:ind w:left="171" w:hanging="171"/>
              <w:rPr>
                <w:rFonts w:ascii="Times New Roman" w:hAnsi="Times New Roman"/>
                <w:color w:val="000000"/>
                <w:sz w:val="20"/>
                <w:szCs w:val="20"/>
              </w:rPr>
            </w:pPr>
            <w:r w:rsidRPr="00CA43E2">
              <w:rPr>
                <w:rFonts w:ascii="Times New Roman" w:hAnsi="Times New Roman"/>
                <w:color w:val="000000"/>
                <w:sz w:val="20"/>
                <w:szCs w:val="20"/>
              </w:rPr>
              <w:t>Modul Digital</w:t>
            </w:r>
            <w:r>
              <w:rPr>
                <w:rFonts w:ascii="Times New Roman" w:hAnsi="Times New Roman"/>
                <w:color w:val="000000"/>
                <w:sz w:val="20"/>
                <w:szCs w:val="20"/>
              </w:rPr>
              <w:t xml:space="preserve"> berupa video penjelasan tentang mekanisme terjadinya Ketoasisdosis diabetikum</w:t>
            </w:r>
          </w:p>
          <w:p w14:paraId="70035CA0" w14:textId="77777777" w:rsidR="0010797F" w:rsidRPr="00CA43E2" w:rsidRDefault="0010797F" w:rsidP="0010797F">
            <w:pPr>
              <w:pBdr>
                <w:top w:val="nil"/>
                <w:left w:val="nil"/>
                <w:bottom w:val="nil"/>
                <w:right w:val="nil"/>
                <w:between w:val="nil"/>
              </w:pBdr>
              <w:ind w:left="171" w:hanging="171"/>
              <w:rPr>
                <w:color w:val="000000"/>
                <w:sz w:val="20"/>
                <w:szCs w:val="20"/>
              </w:rPr>
            </w:pPr>
          </w:p>
          <w:p w14:paraId="4C0547C2" w14:textId="77777777" w:rsidR="0010797F" w:rsidRPr="004C0A17" w:rsidRDefault="0010797F" w:rsidP="0010797F">
            <w:pPr>
              <w:pStyle w:val="ListParagraph"/>
              <w:pBdr>
                <w:top w:val="nil"/>
                <w:left w:val="nil"/>
                <w:bottom w:val="nil"/>
                <w:right w:val="nil"/>
                <w:between w:val="nil"/>
              </w:pBdr>
              <w:jc w:val="both"/>
              <w:rPr>
                <w:rFonts w:ascii="Times New Roman" w:hAnsi="Times New Roman"/>
                <w:color w:val="000000"/>
                <w:sz w:val="20"/>
                <w:szCs w:val="20"/>
              </w:rPr>
            </w:pPr>
            <w:r>
              <w:rPr>
                <w:rFonts w:ascii="Times New Roman" w:hAnsi="Times New Roman"/>
                <w:color w:val="000000"/>
                <w:sz w:val="20"/>
                <w:szCs w:val="20"/>
              </w:rPr>
              <w:t xml:space="preserve"> </w:t>
            </w:r>
          </w:p>
        </w:tc>
        <w:tc>
          <w:tcPr>
            <w:tcW w:w="1134" w:type="dxa"/>
            <w:shd w:val="clear" w:color="auto" w:fill="auto"/>
          </w:tcPr>
          <w:p w14:paraId="019EAB08" w14:textId="77777777" w:rsidR="0010797F" w:rsidRDefault="0010797F" w:rsidP="0010797F">
            <w:pPr>
              <w:jc w:val="center"/>
              <w:rPr>
                <w:sz w:val="20"/>
                <w:szCs w:val="20"/>
              </w:rPr>
            </w:pPr>
            <w:r>
              <w:rPr>
                <w:sz w:val="20"/>
                <w:szCs w:val="20"/>
              </w:rPr>
              <w:t>Ns. maridi M.Kep</w:t>
            </w:r>
          </w:p>
        </w:tc>
        <w:tc>
          <w:tcPr>
            <w:tcW w:w="875" w:type="dxa"/>
            <w:shd w:val="clear" w:color="auto" w:fill="auto"/>
          </w:tcPr>
          <w:p w14:paraId="3F14054F" w14:textId="77777777" w:rsidR="0010797F" w:rsidRDefault="0010797F" w:rsidP="0010797F">
            <w:pPr>
              <w:jc w:val="center"/>
              <w:rPr>
                <w:b/>
                <w:sz w:val="20"/>
                <w:szCs w:val="20"/>
              </w:rPr>
            </w:pPr>
            <w:r>
              <w:rPr>
                <w:b/>
                <w:sz w:val="20"/>
                <w:szCs w:val="20"/>
              </w:rPr>
              <w:t>10%</w:t>
            </w:r>
          </w:p>
        </w:tc>
      </w:tr>
      <w:tr w:rsidR="0010797F" w14:paraId="157CBD55" w14:textId="77777777" w:rsidTr="00C41FC5">
        <w:trPr>
          <w:trHeight w:val="623"/>
        </w:trPr>
        <w:tc>
          <w:tcPr>
            <w:tcW w:w="988" w:type="dxa"/>
            <w:shd w:val="clear" w:color="auto" w:fill="auto"/>
          </w:tcPr>
          <w:p w14:paraId="245DC265" w14:textId="77777777" w:rsidR="0010797F" w:rsidRDefault="0010797F" w:rsidP="0010797F">
            <w:pPr>
              <w:ind w:left="-90" w:right="-108"/>
              <w:jc w:val="center"/>
              <w:rPr>
                <w:bCs/>
                <w:sz w:val="20"/>
                <w:szCs w:val="20"/>
              </w:rPr>
            </w:pPr>
            <w:r>
              <w:rPr>
                <w:bCs/>
                <w:sz w:val="20"/>
                <w:szCs w:val="20"/>
              </w:rPr>
              <w:t>10</w:t>
            </w:r>
          </w:p>
        </w:tc>
        <w:tc>
          <w:tcPr>
            <w:tcW w:w="2094" w:type="dxa"/>
            <w:shd w:val="clear" w:color="auto" w:fill="auto"/>
          </w:tcPr>
          <w:p w14:paraId="3BF7629A" w14:textId="77777777" w:rsidR="0010797F" w:rsidRDefault="0010797F" w:rsidP="0010797F">
            <w:pPr>
              <w:jc w:val="both"/>
              <w:rPr>
                <w:rFonts w:eastAsia="Calibri"/>
                <w:color w:val="000000"/>
                <w:sz w:val="20"/>
                <w:szCs w:val="20"/>
              </w:rPr>
            </w:pPr>
            <w:r>
              <w:rPr>
                <w:rFonts w:eastAsia="Calibri"/>
                <w:color w:val="000000"/>
                <w:sz w:val="20"/>
                <w:szCs w:val="20"/>
              </w:rPr>
              <w:t>Mahasiswa mampu melakukan asuhan keperawatan gawat darurat system gastrointestinal</w:t>
            </w:r>
          </w:p>
        </w:tc>
        <w:tc>
          <w:tcPr>
            <w:tcW w:w="2038" w:type="dxa"/>
            <w:shd w:val="clear" w:color="auto" w:fill="auto"/>
          </w:tcPr>
          <w:p w14:paraId="1C8E737B" w14:textId="77777777" w:rsidR="0010797F" w:rsidRDefault="0010797F" w:rsidP="0010797F">
            <w:pPr>
              <w:jc w:val="both"/>
              <w:rPr>
                <w:b/>
                <w:sz w:val="20"/>
                <w:szCs w:val="20"/>
              </w:rPr>
            </w:pPr>
            <w:r>
              <w:rPr>
                <w:b/>
                <w:sz w:val="20"/>
                <w:szCs w:val="20"/>
              </w:rPr>
              <w:t>Mahasiswa mampu :</w:t>
            </w:r>
          </w:p>
          <w:p w14:paraId="1FF0FEBE" w14:textId="77777777" w:rsidR="0010797F" w:rsidRPr="00641956" w:rsidRDefault="0010797F" w:rsidP="0010797F">
            <w:pPr>
              <w:pStyle w:val="ListParagraph"/>
              <w:numPr>
                <w:ilvl w:val="0"/>
                <w:numId w:val="28"/>
              </w:numPr>
              <w:ind w:left="202" w:hanging="202"/>
              <w:jc w:val="both"/>
              <w:rPr>
                <w:rFonts w:ascii="Times New Roman" w:hAnsi="Times New Roman"/>
                <w:bCs/>
                <w:sz w:val="20"/>
                <w:szCs w:val="20"/>
              </w:rPr>
            </w:pPr>
            <w:r w:rsidRPr="00641956">
              <w:rPr>
                <w:rFonts w:ascii="Times New Roman" w:hAnsi="Times New Roman"/>
                <w:bCs/>
                <w:sz w:val="20"/>
                <w:szCs w:val="20"/>
              </w:rPr>
              <w:t>Melakukan pengkajian kegawatdaruratan pada system gastrointestinal</w:t>
            </w:r>
          </w:p>
          <w:p w14:paraId="7B697651" w14:textId="77777777" w:rsidR="0010797F" w:rsidRPr="00641956" w:rsidRDefault="0010797F" w:rsidP="0010797F">
            <w:pPr>
              <w:pStyle w:val="ListParagraph"/>
              <w:numPr>
                <w:ilvl w:val="0"/>
                <w:numId w:val="28"/>
              </w:numPr>
              <w:ind w:left="202" w:hanging="202"/>
              <w:jc w:val="both"/>
              <w:rPr>
                <w:rFonts w:ascii="Times New Roman" w:hAnsi="Times New Roman"/>
                <w:bCs/>
                <w:sz w:val="20"/>
                <w:szCs w:val="20"/>
              </w:rPr>
            </w:pPr>
            <w:r w:rsidRPr="00641956">
              <w:rPr>
                <w:rFonts w:ascii="Times New Roman" w:hAnsi="Times New Roman"/>
                <w:bCs/>
                <w:sz w:val="20"/>
                <w:szCs w:val="20"/>
              </w:rPr>
              <w:t>Menjelaskan salah satu kegawatdaruratan pada system gastrointestinal yaitu Apendisitis akut</w:t>
            </w:r>
          </w:p>
          <w:p w14:paraId="17ED0394" w14:textId="77777777" w:rsidR="0010797F" w:rsidRPr="00641956" w:rsidRDefault="0010797F" w:rsidP="0010797F">
            <w:pPr>
              <w:pStyle w:val="ListParagraph"/>
              <w:numPr>
                <w:ilvl w:val="0"/>
                <w:numId w:val="28"/>
              </w:numPr>
              <w:ind w:left="202" w:hanging="202"/>
              <w:jc w:val="both"/>
              <w:rPr>
                <w:bCs/>
                <w:sz w:val="20"/>
                <w:szCs w:val="20"/>
              </w:rPr>
            </w:pPr>
            <w:r w:rsidRPr="00641956">
              <w:rPr>
                <w:rFonts w:ascii="Times New Roman" w:hAnsi="Times New Roman"/>
                <w:bCs/>
                <w:sz w:val="20"/>
                <w:szCs w:val="20"/>
              </w:rPr>
              <w:t xml:space="preserve">Menjelaskan manajemen awal pada kasus apendisitis </w:t>
            </w:r>
            <w:r w:rsidRPr="00641956">
              <w:rPr>
                <w:bCs/>
                <w:sz w:val="20"/>
                <w:szCs w:val="20"/>
              </w:rPr>
              <w:t>akut</w:t>
            </w:r>
          </w:p>
        </w:tc>
        <w:tc>
          <w:tcPr>
            <w:tcW w:w="1995" w:type="dxa"/>
            <w:shd w:val="clear" w:color="auto" w:fill="auto"/>
          </w:tcPr>
          <w:p w14:paraId="7AAF0BDF" w14:textId="77777777" w:rsidR="0010797F" w:rsidRDefault="0010797F" w:rsidP="0010797F">
            <w:pPr>
              <w:jc w:val="both"/>
              <w:rPr>
                <w:bCs/>
                <w:sz w:val="20"/>
                <w:szCs w:val="20"/>
              </w:rPr>
            </w:pPr>
            <w:r>
              <w:rPr>
                <w:bCs/>
                <w:sz w:val="20"/>
                <w:szCs w:val="20"/>
              </w:rPr>
              <w:t>Penilaian : quiz</w:t>
            </w:r>
          </w:p>
          <w:p w14:paraId="28675250" w14:textId="77777777" w:rsidR="0010797F" w:rsidRDefault="0010797F" w:rsidP="0010797F">
            <w:pPr>
              <w:jc w:val="both"/>
              <w:rPr>
                <w:bCs/>
                <w:sz w:val="20"/>
                <w:szCs w:val="20"/>
              </w:rPr>
            </w:pPr>
          </w:p>
          <w:p w14:paraId="1ECD9AE9" w14:textId="77777777" w:rsidR="0010797F" w:rsidRDefault="0010797F" w:rsidP="0010797F">
            <w:pPr>
              <w:jc w:val="both"/>
              <w:rPr>
                <w:bCs/>
                <w:sz w:val="20"/>
                <w:szCs w:val="20"/>
              </w:rPr>
            </w:pPr>
            <w:r>
              <w:rPr>
                <w:bCs/>
                <w:sz w:val="20"/>
                <w:szCs w:val="20"/>
              </w:rPr>
              <w:t>Kisi-kisi soal :</w:t>
            </w:r>
          </w:p>
          <w:p w14:paraId="50BC99EF" w14:textId="77777777" w:rsidR="0010797F" w:rsidRDefault="0010797F" w:rsidP="0010797F">
            <w:pPr>
              <w:jc w:val="both"/>
              <w:rPr>
                <w:bCs/>
                <w:sz w:val="20"/>
                <w:szCs w:val="20"/>
              </w:rPr>
            </w:pPr>
            <w:r>
              <w:rPr>
                <w:bCs/>
                <w:sz w:val="20"/>
                <w:szCs w:val="20"/>
              </w:rPr>
              <w:t>Langkah-langkah pengkajian system gastrointestinal</w:t>
            </w:r>
          </w:p>
          <w:p w14:paraId="6E6A55FD" w14:textId="77777777" w:rsidR="0010797F" w:rsidRDefault="0010797F" w:rsidP="0010797F">
            <w:pPr>
              <w:jc w:val="both"/>
              <w:rPr>
                <w:bCs/>
                <w:sz w:val="20"/>
                <w:szCs w:val="20"/>
              </w:rPr>
            </w:pPr>
            <w:r>
              <w:rPr>
                <w:bCs/>
                <w:sz w:val="20"/>
                <w:szCs w:val="20"/>
              </w:rPr>
              <w:t>Tanda dan gejala apendisitis akut</w:t>
            </w:r>
          </w:p>
        </w:tc>
        <w:tc>
          <w:tcPr>
            <w:tcW w:w="2378" w:type="dxa"/>
            <w:shd w:val="clear" w:color="auto" w:fill="auto"/>
          </w:tcPr>
          <w:p w14:paraId="4EDA9046" w14:textId="77777777" w:rsidR="0010797F" w:rsidRPr="00403327" w:rsidRDefault="0010797F" w:rsidP="0010797F">
            <w:pPr>
              <w:jc w:val="center"/>
              <w:rPr>
                <w:b/>
                <w:sz w:val="20"/>
                <w:szCs w:val="20"/>
              </w:rPr>
            </w:pPr>
            <w:r w:rsidRPr="00403327">
              <w:rPr>
                <w:b/>
                <w:sz w:val="20"/>
                <w:szCs w:val="20"/>
              </w:rPr>
              <w:t>Case based learning</w:t>
            </w:r>
          </w:p>
          <w:p w14:paraId="39309C31" w14:textId="3B6CB706" w:rsidR="008A6CA6" w:rsidRPr="008A6CA6" w:rsidRDefault="008A6CA6" w:rsidP="008A6CA6">
            <w:pPr>
              <w:jc w:val="center"/>
              <w:rPr>
                <w:b/>
                <w:sz w:val="20"/>
                <w:szCs w:val="20"/>
              </w:rPr>
            </w:pPr>
            <w:r w:rsidRPr="008A6CA6">
              <w:rPr>
                <w:b/>
                <w:sz w:val="20"/>
                <w:szCs w:val="20"/>
              </w:rPr>
              <w:t>asinkrounus</w:t>
            </w:r>
          </w:p>
          <w:p w14:paraId="686F6259" w14:textId="7DB2388E" w:rsidR="008A6CA6" w:rsidRDefault="008A6CA6" w:rsidP="008A6CA6">
            <w:pPr>
              <w:jc w:val="center"/>
              <w:rPr>
                <w:bCs/>
                <w:sz w:val="20"/>
                <w:szCs w:val="20"/>
              </w:rPr>
            </w:pPr>
            <w:r>
              <w:rPr>
                <w:bCs/>
                <w:sz w:val="20"/>
                <w:szCs w:val="20"/>
              </w:rPr>
              <w:t>Mahasiswa membaca modul yang ada di dalam laman Open learning (UMKT) dan atau SPADA</w:t>
            </w:r>
          </w:p>
          <w:p w14:paraId="51A1FFAE" w14:textId="77777777" w:rsidR="0010797F" w:rsidRDefault="0010797F" w:rsidP="0010797F">
            <w:pPr>
              <w:jc w:val="center"/>
              <w:rPr>
                <w:bCs/>
                <w:sz w:val="20"/>
                <w:szCs w:val="20"/>
              </w:rPr>
            </w:pPr>
          </w:p>
          <w:p w14:paraId="78A2F50B" w14:textId="5C6D9A22" w:rsidR="008A6CA6" w:rsidRDefault="008A6CA6" w:rsidP="008A6CA6">
            <w:pPr>
              <w:jc w:val="center"/>
              <w:rPr>
                <w:bCs/>
                <w:sz w:val="20"/>
                <w:szCs w:val="20"/>
              </w:rPr>
            </w:pPr>
            <w:r>
              <w:rPr>
                <w:bCs/>
                <w:sz w:val="20"/>
                <w:szCs w:val="20"/>
              </w:rPr>
              <w:t>Mahasiswa akan melakukan diskusi tentang kasus system gastronintestinal dan akan mendiskusikan penatalaksanaan kegawatdaruratan pada pasien tersebut.</w:t>
            </w:r>
          </w:p>
          <w:p w14:paraId="1E9FA960" w14:textId="77777777" w:rsidR="008A6CA6" w:rsidRDefault="008A6CA6" w:rsidP="008A6CA6">
            <w:pPr>
              <w:jc w:val="center"/>
              <w:rPr>
                <w:bCs/>
                <w:sz w:val="20"/>
                <w:szCs w:val="20"/>
              </w:rPr>
            </w:pPr>
            <w:r>
              <w:rPr>
                <w:bCs/>
                <w:sz w:val="20"/>
                <w:szCs w:val="20"/>
              </w:rPr>
              <w:t>(100 menit)</w:t>
            </w:r>
          </w:p>
          <w:p w14:paraId="0071C7E5" w14:textId="73BEE709" w:rsidR="0010797F" w:rsidRPr="000E58B9" w:rsidRDefault="0010797F" w:rsidP="0010797F">
            <w:pPr>
              <w:jc w:val="center"/>
              <w:rPr>
                <w:bCs/>
                <w:sz w:val="20"/>
                <w:szCs w:val="20"/>
              </w:rPr>
            </w:pPr>
          </w:p>
          <w:p w14:paraId="280E4EC5" w14:textId="77777777" w:rsidR="0010797F" w:rsidRDefault="0010797F" w:rsidP="0010797F">
            <w:pPr>
              <w:jc w:val="center"/>
              <w:rPr>
                <w:b/>
                <w:sz w:val="20"/>
                <w:szCs w:val="20"/>
              </w:rPr>
            </w:pPr>
          </w:p>
          <w:p w14:paraId="47F0A659" w14:textId="77777777" w:rsidR="0010797F" w:rsidRDefault="0010797F" w:rsidP="0010797F">
            <w:pPr>
              <w:jc w:val="center"/>
              <w:rPr>
                <w:b/>
                <w:sz w:val="20"/>
                <w:szCs w:val="20"/>
              </w:rPr>
            </w:pPr>
            <w:r>
              <w:rPr>
                <w:b/>
                <w:sz w:val="20"/>
                <w:szCs w:val="20"/>
              </w:rPr>
              <w:t>Estimasi waktu</w:t>
            </w:r>
          </w:p>
          <w:p w14:paraId="762A6DF2" w14:textId="77777777" w:rsidR="0010797F" w:rsidRDefault="0010797F" w:rsidP="0010797F">
            <w:pPr>
              <w:pStyle w:val="ListParagraph"/>
              <w:ind w:left="283"/>
              <w:rPr>
                <w:rFonts w:ascii="Times New Roman" w:hAnsi="Times New Roman"/>
                <w:bCs/>
                <w:sz w:val="20"/>
                <w:szCs w:val="20"/>
              </w:rPr>
            </w:pPr>
            <w:r>
              <w:rPr>
                <w:rFonts w:ascii="Times New Roman" w:hAnsi="Times New Roman"/>
                <w:bCs/>
                <w:sz w:val="20"/>
                <w:szCs w:val="20"/>
              </w:rPr>
              <w:t xml:space="preserve">  </w:t>
            </w:r>
          </w:p>
          <w:p w14:paraId="54C8DBB1" w14:textId="77777777" w:rsidR="0010797F" w:rsidRPr="000E58B9" w:rsidRDefault="0010797F" w:rsidP="0010797F">
            <w:pPr>
              <w:pStyle w:val="ListParagraph"/>
              <w:ind w:left="283"/>
              <w:rPr>
                <w:rFonts w:ascii="Times New Roman" w:hAnsi="Times New Roman"/>
                <w:bCs/>
                <w:sz w:val="20"/>
                <w:szCs w:val="20"/>
              </w:rPr>
            </w:pPr>
            <w:r>
              <w:rPr>
                <w:rFonts w:ascii="Times New Roman" w:hAnsi="Times New Roman"/>
                <w:bCs/>
                <w:sz w:val="20"/>
                <w:szCs w:val="20"/>
              </w:rPr>
              <w:t xml:space="preserve">   </w:t>
            </w:r>
            <w:r w:rsidRPr="000E58B9">
              <w:rPr>
                <w:rFonts w:ascii="Times New Roman" w:hAnsi="Times New Roman"/>
                <w:bCs/>
                <w:sz w:val="20"/>
                <w:szCs w:val="20"/>
              </w:rPr>
              <w:t>100 menit (Teori)</w:t>
            </w:r>
          </w:p>
          <w:p w14:paraId="38A0FC07" w14:textId="77777777" w:rsidR="0010797F" w:rsidRPr="000E58B9" w:rsidRDefault="0010797F" w:rsidP="0010797F">
            <w:pPr>
              <w:jc w:val="center"/>
              <w:rPr>
                <w:bCs/>
                <w:sz w:val="20"/>
                <w:szCs w:val="20"/>
              </w:rPr>
            </w:pPr>
          </w:p>
        </w:tc>
        <w:tc>
          <w:tcPr>
            <w:tcW w:w="3377" w:type="dxa"/>
            <w:shd w:val="clear" w:color="auto" w:fill="auto"/>
          </w:tcPr>
          <w:p w14:paraId="12F17382" w14:textId="77777777" w:rsidR="0010797F" w:rsidRPr="004C0A17" w:rsidRDefault="0010797F" w:rsidP="0010797F">
            <w:pPr>
              <w:pStyle w:val="ListParagraph"/>
              <w:numPr>
                <w:ilvl w:val="0"/>
                <w:numId w:val="30"/>
              </w:numPr>
              <w:pBdr>
                <w:top w:val="nil"/>
                <w:left w:val="nil"/>
                <w:bottom w:val="nil"/>
                <w:right w:val="nil"/>
                <w:between w:val="nil"/>
              </w:pBdr>
              <w:jc w:val="both"/>
              <w:rPr>
                <w:rFonts w:ascii="Times New Roman" w:hAnsi="Times New Roman"/>
                <w:color w:val="000000"/>
                <w:sz w:val="20"/>
                <w:szCs w:val="20"/>
              </w:rPr>
            </w:pPr>
            <w:r w:rsidRPr="004C0A17">
              <w:rPr>
                <w:rFonts w:ascii="Times New Roman" w:hAnsi="Times New Roman"/>
                <w:color w:val="000000"/>
                <w:sz w:val="20"/>
                <w:szCs w:val="20"/>
              </w:rPr>
              <w:t>Slide PPT</w:t>
            </w:r>
          </w:p>
          <w:p w14:paraId="53E90955" w14:textId="77777777" w:rsidR="0010797F" w:rsidRPr="004C0A17" w:rsidRDefault="0010797F" w:rsidP="0010797F">
            <w:pPr>
              <w:pStyle w:val="ListParagraph"/>
              <w:numPr>
                <w:ilvl w:val="0"/>
                <w:numId w:val="30"/>
              </w:numPr>
              <w:pBdr>
                <w:top w:val="nil"/>
                <w:left w:val="nil"/>
                <w:bottom w:val="nil"/>
                <w:right w:val="nil"/>
                <w:between w:val="nil"/>
              </w:pBdr>
              <w:jc w:val="both"/>
              <w:rPr>
                <w:rFonts w:ascii="Times New Roman" w:hAnsi="Times New Roman"/>
                <w:color w:val="000000"/>
                <w:sz w:val="20"/>
                <w:szCs w:val="20"/>
              </w:rPr>
            </w:pPr>
            <w:r w:rsidRPr="004C0A17">
              <w:rPr>
                <w:rFonts w:ascii="Times New Roman" w:hAnsi="Times New Roman"/>
                <w:color w:val="000000"/>
                <w:sz w:val="20"/>
                <w:szCs w:val="20"/>
              </w:rPr>
              <w:t xml:space="preserve">Video pembelajaran digital tentang </w:t>
            </w:r>
            <w:r>
              <w:rPr>
                <w:rFonts w:ascii="Times New Roman" w:hAnsi="Times New Roman"/>
                <w:color w:val="000000"/>
                <w:sz w:val="20"/>
                <w:szCs w:val="20"/>
              </w:rPr>
              <w:t>tanda gejala apendisitis akut</w:t>
            </w:r>
          </w:p>
          <w:p w14:paraId="2E17EA2E" w14:textId="77777777" w:rsidR="0010797F" w:rsidRPr="00CA43E2" w:rsidRDefault="0010797F" w:rsidP="0010797F">
            <w:pPr>
              <w:pStyle w:val="ListParagraph"/>
              <w:pBdr>
                <w:top w:val="nil"/>
                <w:left w:val="nil"/>
                <w:bottom w:val="nil"/>
                <w:right w:val="nil"/>
                <w:between w:val="nil"/>
              </w:pBdr>
              <w:ind w:left="171"/>
              <w:rPr>
                <w:rFonts w:ascii="Times New Roman" w:hAnsi="Times New Roman"/>
                <w:color w:val="000000"/>
                <w:sz w:val="20"/>
                <w:szCs w:val="20"/>
              </w:rPr>
            </w:pPr>
          </w:p>
        </w:tc>
        <w:tc>
          <w:tcPr>
            <w:tcW w:w="1134" w:type="dxa"/>
            <w:shd w:val="clear" w:color="auto" w:fill="auto"/>
          </w:tcPr>
          <w:p w14:paraId="667FBA8E" w14:textId="77777777" w:rsidR="0010797F" w:rsidRDefault="0010797F" w:rsidP="0010797F">
            <w:pPr>
              <w:jc w:val="center"/>
              <w:rPr>
                <w:sz w:val="20"/>
                <w:szCs w:val="20"/>
              </w:rPr>
            </w:pPr>
            <w:r>
              <w:rPr>
                <w:sz w:val="20"/>
                <w:szCs w:val="20"/>
              </w:rPr>
              <w:t>Ns. maridi., M.Kep</w:t>
            </w:r>
          </w:p>
        </w:tc>
        <w:tc>
          <w:tcPr>
            <w:tcW w:w="875" w:type="dxa"/>
            <w:shd w:val="clear" w:color="auto" w:fill="auto"/>
          </w:tcPr>
          <w:p w14:paraId="4D24BD3D" w14:textId="77777777" w:rsidR="0010797F" w:rsidRDefault="0010797F" w:rsidP="0010797F">
            <w:pPr>
              <w:jc w:val="center"/>
              <w:rPr>
                <w:b/>
                <w:sz w:val="20"/>
                <w:szCs w:val="20"/>
              </w:rPr>
            </w:pPr>
            <w:r>
              <w:rPr>
                <w:b/>
                <w:sz w:val="20"/>
                <w:szCs w:val="20"/>
              </w:rPr>
              <w:t>5%</w:t>
            </w:r>
          </w:p>
        </w:tc>
      </w:tr>
      <w:tr w:rsidR="0010797F" w14:paraId="1A0A472E" w14:textId="77777777" w:rsidTr="00C41FC5">
        <w:trPr>
          <w:trHeight w:val="623"/>
        </w:trPr>
        <w:tc>
          <w:tcPr>
            <w:tcW w:w="988" w:type="dxa"/>
            <w:shd w:val="clear" w:color="auto" w:fill="auto"/>
          </w:tcPr>
          <w:p w14:paraId="6D781621" w14:textId="77777777" w:rsidR="0010797F" w:rsidRDefault="0010797F" w:rsidP="0010797F">
            <w:pPr>
              <w:ind w:left="-90" w:right="-108"/>
              <w:jc w:val="center"/>
              <w:rPr>
                <w:bCs/>
                <w:sz w:val="20"/>
                <w:szCs w:val="20"/>
              </w:rPr>
            </w:pPr>
            <w:r>
              <w:rPr>
                <w:bCs/>
                <w:sz w:val="20"/>
                <w:szCs w:val="20"/>
              </w:rPr>
              <w:t>11</w:t>
            </w:r>
          </w:p>
        </w:tc>
        <w:tc>
          <w:tcPr>
            <w:tcW w:w="2094" w:type="dxa"/>
            <w:shd w:val="clear" w:color="auto" w:fill="auto"/>
          </w:tcPr>
          <w:p w14:paraId="32F5EF4B" w14:textId="77777777" w:rsidR="0010797F" w:rsidRDefault="0010797F" w:rsidP="0010797F">
            <w:pPr>
              <w:jc w:val="both"/>
              <w:rPr>
                <w:rFonts w:eastAsia="Calibri"/>
                <w:color w:val="000000"/>
                <w:sz w:val="20"/>
                <w:szCs w:val="20"/>
              </w:rPr>
            </w:pPr>
            <w:r>
              <w:rPr>
                <w:rFonts w:eastAsia="Calibri"/>
                <w:color w:val="000000"/>
                <w:sz w:val="20"/>
                <w:szCs w:val="20"/>
              </w:rPr>
              <w:t>Mahasiswa mampu melakukan asuhan keperawatan gawat darurat system genitourinaria</w:t>
            </w:r>
          </w:p>
        </w:tc>
        <w:tc>
          <w:tcPr>
            <w:tcW w:w="2038" w:type="dxa"/>
            <w:shd w:val="clear" w:color="auto" w:fill="auto"/>
          </w:tcPr>
          <w:p w14:paraId="1FE9DB1A" w14:textId="77777777" w:rsidR="0010797F" w:rsidRDefault="0010797F" w:rsidP="0010797F">
            <w:pPr>
              <w:jc w:val="both"/>
              <w:rPr>
                <w:b/>
                <w:sz w:val="20"/>
                <w:szCs w:val="20"/>
              </w:rPr>
            </w:pPr>
            <w:r>
              <w:rPr>
                <w:b/>
                <w:sz w:val="20"/>
                <w:szCs w:val="20"/>
              </w:rPr>
              <w:t>Mahasiswa mampu :</w:t>
            </w:r>
          </w:p>
          <w:p w14:paraId="69873987" w14:textId="77777777" w:rsidR="0010797F" w:rsidRDefault="0010797F" w:rsidP="0010797F">
            <w:pPr>
              <w:jc w:val="both"/>
              <w:rPr>
                <w:bCs/>
                <w:sz w:val="20"/>
                <w:szCs w:val="20"/>
              </w:rPr>
            </w:pPr>
            <w:r>
              <w:rPr>
                <w:bCs/>
                <w:sz w:val="20"/>
                <w:szCs w:val="20"/>
              </w:rPr>
              <w:t>Melakukan pengkajian kegawatdaruratan pada system genitourinasria</w:t>
            </w:r>
          </w:p>
          <w:p w14:paraId="03B6DC05" w14:textId="77777777" w:rsidR="0010797F" w:rsidRDefault="0010797F" w:rsidP="0010797F">
            <w:pPr>
              <w:jc w:val="both"/>
              <w:rPr>
                <w:bCs/>
                <w:sz w:val="20"/>
                <w:szCs w:val="20"/>
              </w:rPr>
            </w:pPr>
            <w:r>
              <w:rPr>
                <w:bCs/>
                <w:sz w:val="20"/>
                <w:szCs w:val="20"/>
              </w:rPr>
              <w:t>Menjelaskan salah satu kegawatdaruratan pada system gastrointestinal yaitu retensi urin dan hematauri</w:t>
            </w:r>
          </w:p>
          <w:p w14:paraId="1923557B" w14:textId="77777777" w:rsidR="0010797F" w:rsidRDefault="0010797F" w:rsidP="0010797F">
            <w:pPr>
              <w:jc w:val="both"/>
              <w:rPr>
                <w:b/>
                <w:sz w:val="20"/>
                <w:szCs w:val="20"/>
              </w:rPr>
            </w:pPr>
            <w:r>
              <w:rPr>
                <w:bCs/>
                <w:sz w:val="20"/>
                <w:szCs w:val="20"/>
              </w:rPr>
              <w:t>Menjelaskan manajemen awal pada kasus retensi urin dan hematuri</w:t>
            </w:r>
          </w:p>
        </w:tc>
        <w:tc>
          <w:tcPr>
            <w:tcW w:w="1995" w:type="dxa"/>
            <w:shd w:val="clear" w:color="auto" w:fill="auto"/>
          </w:tcPr>
          <w:p w14:paraId="7B9302DB" w14:textId="77777777" w:rsidR="0010797F" w:rsidRDefault="0010797F" w:rsidP="0010797F">
            <w:pPr>
              <w:jc w:val="both"/>
              <w:rPr>
                <w:bCs/>
                <w:sz w:val="20"/>
                <w:szCs w:val="20"/>
              </w:rPr>
            </w:pPr>
            <w:r>
              <w:rPr>
                <w:bCs/>
                <w:sz w:val="20"/>
                <w:szCs w:val="20"/>
              </w:rPr>
              <w:t xml:space="preserve">Penilaian : quiz </w:t>
            </w:r>
          </w:p>
          <w:p w14:paraId="51E18E15" w14:textId="77777777" w:rsidR="0010797F" w:rsidRDefault="0010797F" w:rsidP="0010797F">
            <w:pPr>
              <w:jc w:val="both"/>
              <w:rPr>
                <w:bCs/>
                <w:sz w:val="20"/>
                <w:szCs w:val="20"/>
              </w:rPr>
            </w:pPr>
          </w:p>
          <w:p w14:paraId="5514A5A7" w14:textId="77777777" w:rsidR="0010797F" w:rsidRPr="00D22E45" w:rsidRDefault="0010797F" w:rsidP="0010797F">
            <w:pPr>
              <w:jc w:val="both"/>
              <w:rPr>
                <w:b/>
                <w:sz w:val="20"/>
                <w:szCs w:val="20"/>
              </w:rPr>
            </w:pPr>
            <w:r w:rsidRPr="00D22E45">
              <w:rPr>
                <w:b/>
                <w:sz w:val="20"/>
                <w:szCs w:val="20"/>
              </w:rPr>
              <w:t>Kisi-kisi soal :</w:t>
            </w:r>
          </w:p>
          <w:p w14:paraId="1423D256" w14:textId="77777777" w:rsidR="0010797F" w:rsidRDefault="0010797F" w:rsidP="0010797F">
            <w:pPr>
              <w:jc w:val="both"/>
              <w:rPr>
                <w:bCs/>
                <w:sz w:val="20"/>
                <w:szCs w:val="20"/>
              </w:rPr>
            </w:pPr>
            <w:r>
              <w:rPr>
                <w:bCs/>
                <w:sz w:val="20"/>
                <w:szCs w:val="20"/>
              </w:rPr>
              <w:t>Langkah-langkah pengkajian system genitourinaria</w:t>
            </w:r>
          </w:p>
          <w:p w14:paraId="3D48D87A" w14:textId="77777777" w:rsidR="0010797F" w:rsidRDefault="0010797F" w:rsidP="0010797F">
            <w:pPr>
              <w:jc w:val="both"/>
              <w:rPr>
                <w:bCs/>
                <w:sz w:val="20"/>
                <w:szCs w:val="20"/>
              </w:rPr>
            </w:pPr>
            <w:r>
              <w:rPr>
                <w:bCs/>
                <w:sz w:val="20"/>
                <w:szCs w:val="20"/>
              </w:rPr>
              <w:t>Tanda dan gejala retensi urin dan hematuri</w:t>
            </w:r>
          </w:p>
        </w:tc>
        <w:tc>
          <w:tcPr>
            <w:tcW w:w="2378" w:type="dxa"/>
            <w:shd w:val="clear" w:color="auto" w:fill="auto"/>
          </w:tcPr>
          <w:p w14:paraId="01982477" w14:textId="77777777" w:rsidR="0010797F" w:rsidRPr="00403327" w:rsidRDefault="0010797F" w:rsidP="0010797F">
            <w:pPr>
              <w:jc w:val="center"/>
              <w:rPr>
                <w:b/>
                <w:sz w:val="20"/>
                <w:szCs w:val="20"/>
              </w:rPr>
            </w:pPr>
            <w:r w:rsidRPr="00403327">
              <w:rPr>
                <w:b/>
                <w:sz w:val="20"/>
                <w:szCs w:val="20"/>
              </w:rPr>
              <w:t>Case based learning</w:t>
            </w:r>
          </w:p>
          <w:p w14:paraId="01F52B16" w14:textId="7218DB55" w:rsidR="008A6CA6" w:rsidRPr="008A6CA6" w:rsidRDefault="008A6CA6" w:rsidP="008A6CA6">
            <w:pPr>
              <w:jc w:val="center"/>
              <w:rPr>
                <w:b/>
                <w:sz w:val="20"/>
                <w:szCs w:val="20"/>
              </w:rPr>
            </w:pPr>
            <w:r w:rsidRPr="008A6CA6">
              <w:rPr>
                <w:b/>
                <w:sz w:val="20"/>
                <w:szCs w:val="20"/>
              </w:rPr>
              <w:t>Asinkronous</w:t>
            </w:r>
          </w:p>
          <w:p w14:paraId="141CD078" w14:textId="114AE9B9" w:rsidR="008A6CA6" w:rsidRDefault="008A6CA6" w:rsidP="008A6CA6">
            <w:pPr>
              <w:jc w:val="center"/>
              <w:rPr>
                <w:bCs/>
                <w:sz w:val="20"/>
                <w:szCs w:val="20"/>
              </w:rPr>
            </w:pPr>
            <w:r>
              <w:rPr>
                <w:bCs/>
                <w:sz w:val="20"/>
                <w:szCs w:val="20"/>
              </w:rPr>
              <w:t>Mahasiswa membaca modul yang ada di dalam laman Open learning (UMKT) dan atau SPADA</w:t>
            </w:r>
          </w:p>
          <w:p w14:paraId="2E41118C" w14:textId="77777777" w:rsidR="008A6CA6" w:rsidRDefault="008A6CA6" w:rsidP="0010797F">
            <w:pPr>
              <w:jc w:val="center"/>
              <w:rPr>
                <w:bCs/>
                <w:sz w:val="20"/>
                <w:szCs w:val="20"/>
              </w:rPr>
            </w:pPr>
          </w:p>
          <w:p w14:paraId="214F7DC1" w14:textId="7B6A0B51" w:rsidR="0010797F" w:rsidRPr="008A6CA6" w:rsidRDefault="008A6CA6" w:rsidP="0010797F">
            <w:pPr>
              <w:jc w:val="center"/>
              <w:rPr>
                <w:b/>
                <w:sz w:val="20"/>
                <w:szCs w:val="20"/>
              </w:rPr>
            </w:pPr>
            <w:r w:rsidRPr="008A6CA6">
              <w:rPr>
                <w:b/>
                <w:sz w:val="20"/>
                <w:szCs w:val="20"/>
              </w:rPr>
              <w:t>Pembelajaran Luring</w:t>
            </w:r>
          </w:p>
          <w:p w14:paraId="3EFDDCD6" w14:textId="77777777" w:rsidR="008A6CA6" w:rsidRDefault="008A6CA6" w:rsidP="008A6CA6">
            <w:pPr>
              <w:jc w:val="center"/>
              <w:rPr>
                <w:bCs/>
                <w:sz w:val="20"/>
                <w:szCs w:val="20"/>
              </w:rPr>
            </w:pPr>
            <w:r>
              <w:rPr>
                <w:bCs/>
                <w:sz w:val="20"/>
                <w:szCs w:val="20"/>
              </w:rPr>
              <w:t>Mahasiswa akan melakukan diskusi tentang kasus system neurosensori dan akan mendiskusikan penatalaksanaan kegawatdaruratan pada pasien tersebut.</w:t>
            </w:r>
          </w:p>
          <w:p w14:paraId="2C0DDFFA" w14:textId="77777777" w:rsidR="008A6CA6" w:rsidRDefault="008A6CA6" w:rsidP="008A6CA6">
            <w:pPr>
              <w:jc w:val="center"/>
              <w:rPr>
                <w:bCs/>
                <w:sz w:val="20"/>
                <w:szCs w:val="20"/>
              </w:rPr>
            </w:pPr>
            <w:r>
              <w:rPr>
                <w:bCs/>
                <w:sz w:val="20"/>
                <w:szCs w:val="20"/>
              </w:rPr>
              <w:t>(100 menit)</w:t>
            </w:r>
          </w:p>
          <w:p w14:paraId="20FB555F" w14:textId="47CFC7AA" w:rsidR="0010797F" w:rsidRPr="008A6CA6" w:rsidRDefault="0010797F" w:rsidP="0010797F">
            <w:pPr>
              <w:jc w:val="center"/>
              <w:rPr>
                <w:bCs/>
                <w:sz w:val="20"/>
                <w:szCs w:val="20"/>
              </w:rPr>
            </w:pPr>
          </w:p>
          <w:p w14:paraId="6506E8E3" w14:textId="77777777" w:rsidR="0010797F" w:rsidRDefault="0010797F" w:rsidP="0010797F">
            <w:pPr>
              <w:jc w:val="center"/>
              <w:rPr>
                <w:b/>
                <w:sz w:val="20"/>
                <w:szCs w:val="20"/>
              </w:rPr>
            </w:pPr>
            <w:r>
              <w:rPr>
                <w:b/>
                <w:sz w:val="20"/>
                <w:szCs w:val="20"/>
              </w:rPr>
              <w:t>Estimasi waktu</w:t>
            </w:r>
          </w:p>
          <w:p w14:paraId="55214253" w14:textId="77777777" w:rsidR="0010797F" w:rsidRDefault="0010797F" w:rsidP="0010797F">
            <w:pPr>
              <w:pStyle w:val="ListParagraph"/>
              <w:ind w:left="283"/>
              <w:rPr>
                <w:rFonts w:ascii="Times New Roman" w:hAnsi="Times New Roman"/>
                <w:bCs/>
                <w:sz w:val="20"/>
                <w:szCs w:val="20"/>
              </w:rPr>
            </w:pPr>
            <w:r>
              <w:rPr>
                <w:rFonts w:ascii="Times New Roman" w:hAnsi="Times New Roman"/>
                <w:bCs/>
                <w:sz w:val="20"/>
                <w:szCs w:val="20"/>
              </w:rPr>
              <w:t xml:space="preserve">  </w:t>
            </w:r>
          </w:p>
          <w:p w14:paraId="77FA5FA3" w14:textId="77777777" w:rsidR="0010797F" w:rsidRPr="000E58B9" w:rsidRDefault="0010797F" w:rsidP="0010797F">
            <w:pPr>
              <w:pStyle w:val="ListParagraph"/>
              <w:ind w:left="283"/>
              <w:rPr>
                <w:rFonts w:ascii="Times New Roman" w:hAnsi="Times New Roman"/>
                <w:bCs/>
                <w:sz w:val="20"/>
                <w:szCs w:val="20"/>
              </w:rPr>
            </w:pPr>
            <w:r>
              <w:rPr>
                <w:rFonts w:ascii="Times New Roman" w:hAnsi="Times New Roman"/>
                <w:bCs/>
                <w:sz w:val="20"/>
                <w:szCs w:val="20"/>
              </w:rPr>
              <w:t xml:space="preserve">   </w:t>
            </w:r>
            <w:r w:rsidRPr="000E58B9">
              <w:rPr>
                <w:rFonts w:ascii="Times New Roman" w:hAnsi="Times New Roman"/>
                <w:bCs/>
                <w:sz w:val="20"/>
                <w:szCs w:val="20"/>
              </w:rPr>
              <w:t>100 menit (Teori)</w:t>
            </w:r>
          </w:p>
          <w:p w14:paraId="5B33E939" w14:textId="77777777" w:rsidR="0010797F" w:rsidRPr="000E58B9" w:rsidRDefault="0010797F" w:rsidP="0010797F">
            <w:pPr>
              <w:jc w:val="center"/>
              <w:rPr>
                <w:bCs/>
                <w:sz w:val="20"/>
                <w:szCs w:val="20"/>
              </w:rPr>
            </w:pPr>
          </w:p>
        </w:tc>
        <w:tc>
          <w:tcPr>
            <w:tcW w:w="3377" w:type="dxa"/>
            <w:shd w:val="clear" w:color="auto" w:fill="auto"/>
          </w:tcPr>
          <w:p w14:paraId="71871708" w14:textId="77777777" w:rsidR="0010797F" w:rsidRPr="004C0A17" w:rsidRDefault="0010797F" w:rsidP="0010797F">
            <w:pPr>
              <w:pStyle w:val="ListParagraph"/>
              <w:numPr>
                <w:ilvl w:val="0"/>
                <w:numId w:val="31"/>
              </w:numPr>
              <w:pBdr>
                <w:top w:val="nil"/>
                <w:left w:val="nil"/>
                <w:bottom w:val="nil"/>
                <w:right w:val="nil"/>
                <w:between w:val="nil"/>
              </w:pBdr>
              <w:jc w:val="both"/>
              <w:rPr>
                <w:rFonts w:ascii="Times New Roman" w:hAnsi="Times New Roman"/>
                <w:color w:val="000000"/>
                <w:sz w:val="20"/>
                <w:szCs w:val="20"/>
              </w:rPr>
            </w:pPr>
            <w:r w:rsidRPr="004C0A17">
              <w:rPr>
                <w:rFonts w:ascii="Times New Roman" w:hAnsi="Times New Roman"/>
                <w:color w:val="000000"/>
                <w:sz w:val="20"/>
                <w:szCs w:val="20"/>
              </w:rPr>
              <w:t>Slide PPT</w:t>
            </w:r>
          </w:p>
          <w:p w14:paraId="668B7A40" w14:textId="77777777" w:rsidR="0010797F" w:rsidRPr="004C0A17" w:rsidRDefault="0010797F" w:rsidP="0010797F">
            <w:pPr>
              <w:pStyle w:val="ListParagraph"/>
              <w:numPr>
                <w:ilvl w:val="0"/>
                <w:numId w:val="31"/>
              </w:numPr>
              <w:pBdr>
                <w:top w:val="nil"/>
                <w:left w:val="nil"/>
                <w:bottom w:val="nil"/>
                <w:right w:val="nil"/>
                <w:between w:val="nil"/>
              </w:pBdr>
              <w:jc w:val="both"/>
              <w:rPr>
                <w:rFonts w:ascii="Times New Roman" w:hAnsi="Times New Roman"/>
                <w:color w:val="000000"/>
                <w:sz w:val="20"/>
                <w:szCs w:val="20"/>
              </w:rPr>
            </w:pPr>
            <w:r w:rsidRPr="004C0A17">
              <w:rPr>
                <w:rFonts w:ascii="Times New Roman" w:hAnsi="Times New Roman"/>
                <w:color w:val="000000"/>
                <w:sz w:val="20"/>
                <w:szCs w:val="20"/>
              </w:rPr>
              <w:t xml:space="preserve">Video pembelajaran digital tentang </w:t>
            </w:r>
            <w:r>
              <w:rPr>
                <w:rFonts w:ascii="Times New Roman" w:hAnsi="Times New Roman"/>
                <w:color w:val="000000"/>
                <w:sz w:val="20"/>
                <w:szCs w:val="20"/>
              </w:rPr>
              <w:t>tanda gejala retensi urin</w:t>
            </w:r>
          </w:p>
          <w:p w14:paraId="0FDDDC45" w14:textId="77777777" w:rsidR="0010797F" w:rsidRPr="00CA43E2" w:rsidRDefault="0010797F" w:rsidP="0010797F">
            <w:pPr>
              <w:pStyle w:val="ListParagraph"/>
              <w:pBdr>
                <w:top w:val="nil"/>
                <w:left w:val="nil"/>
                <w:bottom w:val="nil"/>
                <w:right w:val="nil"/>
                <w:between w:val="nil"/>
              </w:pBdr>
              <w:ind w:left="171"/>
              <w:rPr>
                <w:rFonts w:ascii="Times New Roman" w:hAnsi="Times New Roman"/>
                <w:color w:val="000000"/>
                <w:sz w:val="20"/>
                <w:szCs w:val="20"/>
              </w:rPr>
            </w:pPr>
          </w:p>
        </w:tc>
        <w:tc>
          <w:tcPr>
            <w:tcW w:w="1134" w:type="dxa"/>
            <w:shd w:val="clear" w:color="auto" w:fill="auto"/>
          </w:tcPr>
          <w:p w14:paraId="4D57EF93" w14:textId="77777777" w:rsidR="0010797F" w:rsidRDefault="0010797F" w:rsidP="0010797F">
            <w:pPr>
              <w:jc w:val="center"/>
              <w:rPr>
                <w:sz w:val="20"/>
                <w:szCs w:val="20"/>
              </w:rPr>
            </w:pPr>
            <w:r>
              <w:rPr>
                <w:sz w:val="20"/>
                <w:szCs w:val="20"/>
              </w:rPr>
              <w:t>Ns. maridi., M.Kep</w:t>
            </w:r>
          </w:p>
        </w:tc>
        <w:tc>
          <w:tcPr>
            <w:tcW w:w="875" w:type="dxa"/>
            <w:shd w:val="clear" w:color="auto" w:fill="auto"/>
          </w:tcPr>
          <w:p w14:paraId="418EB032" w14:textId="77777777" w:rsidR="0010797F" w:rsidRDefault="0010797F" w:rsidP="0010797F">
            <w:pPr>
              <w:jc w:val="center"/>
              <w:rPr>
                <w:b/>
                <w:sz w:val="20"/>
                <w:szCs w:val="20"/>
              </w:rPr>
            </w:pPr>
            <w:r>
              <w:rPr>
                <w:b/>
                <w:sz w:val="20"/>
                <w:szCs w:val="20"/>
              </w:rPr>
              <w:t>5%</w:t>
            </w:r>
          </w:p>
        </w:tc>
      </w:tr>
      <w:tr w:rsidR="0010797F" w14:paraId="0B17A85E" w14:textId="77777777" w:rsidTr="00C41FC5">
        <w:trPr>
          <w:trHeight w:val="623"/>
        </w:trPr>
        <w:tc>
          <w:tcPr>
            <w:tcW w:w="988" w:type="dxa"/>
            <w:shd w:val="clear" w:color="auto" w:fill="auto"/>
          </w:tcPr>
          <w:p w14:paraId="17598176" w14:textId="77777777" w:rsidR="0010797F" w:rsidRDefault="0010797F" w:rsidP="0010797F">
            <w:pPr>
              <w:ind w:left="-90" w:right="-108"/>
              <w:jc w:val="center"/>
              <w:rPr>
                <w:bCs/>
                <w:sz w:val="20"/>
                <w:szCs w:val="20"/>
              </w:rPr>
            </w:pPr>
            <w:r>
              <w:rPr>
                <w:bCs/>
                <w:sz w:val="20"/>
                <w:szCs w:val="20"/>
              </w:rPr>
              <w:t>12</w:t>
            </w:r>
          </w:p>
        </w:tc>
        <w:tc>
          <w:tcPr>
            <w:tcW w:w="2094" w:type="dxa"/>
            <w:shd w:val="clear" w:color="auto" w:fill="auto"/>
          </w:tcPr>
          <w:p w14:paraId="5FC845DC" w14:textId="77777777" w:rsidR="0010797F" w:rsidRDefault="0010797F" w:rsidP="0010797F">
            <w:pPr>
              <w:jc w:val="both"/>
              <w:rPr>
                <w:rFonts w:eastAsia="Calibri"/>
                <w:color w:val="000000"/>
                <w:sz w:val="20"/>
                <w:szCs w:val="20"/>
              </w:rPr>
            </w:pPr>
            <w:r>
              <w:rPr>
                <w:rFonts w:eastAsia="Calibri"/>
                <w:color w:val="000000"/>
                <w:sz w:val="20"/>
                <w:szCs w:val="20"/>
              </w:rPr>
              <w:t>Mahasiswa mampu melakukan asuhan keperawatan gawat darurat system neurosensori</w:t>
            </w:r>
          </w:p>
        </w:tc>
        <w:tc>
          <w:tcPr>
            <w:tcW w:w="2038" w:type="dxa"/>
            <w:shd w:val="clear" w:color="auto" w:fill="auto"/>
          </w:tcPr>
          <w:p w14:paraId="212CF964" w14:textId="77777777" w:rsidR="0010797F" w:rsidRDefault="0010797F" w:rsidP="0010797F">
            <w:pPr>
              <w:jc w:val="both"/>
              <w:rPr>
                <w:b/>
                <w:sz w:val="20"/>
                <w:szCs w:val="20"/>
              </w:rPr>
            </w:pPr>
            <w:r>
              <w:rPr>
                <w:b/>
                <w:sz w:val="20"/>
                <w:szCs w:val="20"/>
              </w:rPr>
              <w:t>Mahasiswa mampu :</w:t>
            </w:r>
          </w:p>
          <w:p w14:paraId="55683D74" w14:textId="77777777" w:rsidR="0010797F" w:rsidRPr="00070FA0" w:rsidRDefault="0010797F" w:rsidP="0010797F">
            <w:pPr>
              <w:pStyle w:val="ListParagraph"/>
              <w:numPr>
                <w:ilvl w:val="0"/>
                <w:numId w:val="26"/>
              </w:numPr>
              <w:ind w:left="344" w:hanging="283"/>
              <w:jc w:val="both"/>
              <w:rPr>
                <w:rFonts w:ascii="Times New Roman" w:hAnsi="Times New Roman"/>
                <w:bCs/>
                <w:sz w:val="20"/>
                <w:szCs w:val="20"/>
              </w:rPr>
            </w:pPr>
            <w:r w:rsidRPr="00070FA0">
              <w:rPr>
                <w:rFonts w:ascii="Times New Roman" w:hAnsi="Times New Roman"/>
                <w:bCs/>
                <w:sz w:val="20"/>
                <w:szCs w:val="20"/>
              </w:rPr>
              <w:t>Menjelaskan tentang pengkajian system neurosensory.</w:t>
            </w:r>
          </w:p>
          <w:p w14:paraId="1B0A79F6" w14:textId="77777777" w:rsidR="0010797F" w:rsidRPr="00070FA0" w:rsidRDefault="0010797F" w:rsidP="0010797F">
            <w:pPr>
              <w:pStyle w:val="ListParagraph"/>
              <w:numPr>
                <w:ilvl w:val="0"/>
                <w:numId w:val="26"/>
              </w:numPr>
              <w:ind w:left="344" w:hanging="283"/>
              <w:jc w:val="both"/>
              <w:rPr>
                <w:rFonts w:ascii="Times New Roman" w:hAnsi="Times New Roman"/>
                <w:bCs/>
                <w:sz w:val="20"/>
                <w:szCs w:val="20"/>
              </w:rPr>
            </w:pPr>
            <w:r w:rsidRPr="00070FA0">
              <w:rPr>
                <w:rFonts w:ascii="Times New Roman" w:hAnsi="Times New Roman"/>
                <w:bCs/>
                <w:sz w:val="20"/>
                <w:szCs w:val="20"/>
              </w:rPr>
              <w:t>Menjelaskan tentang tanda dan gejala</w:t>
            </w:r>
            <w:r>
              <w:rPr>
                <w:rFonts w:ascii="Times New Roman" w:hAnsi="Times New Roman"/>
                <w:bCs/>
                <w:sz w:val="20"/>
                <w:szCs w:val="20"/>
              </w:rPr>
              <w:t xml:space="preserve"> salah satu gangguan system neurosensory yaitu </w:t>
            </w:r>
            <w:r w:rsidRPr="00070FA0">
              <w:rPr>
                <w:rFonts w:ascii="Times New Roman" w:hAnsi="Times New Roman"/>
                <w:bCs/>
                <w:sz w:val="20"/>
                <w:szCs w:val="20"/>
              </w:rPr>
              <w:t xml:space="preserve"> status epilepticus</w:t>
            </w:r>
          </w:p>
          <w:p w14:paraId="7BF59EA4" w14:textId="77777777" w:rsidR="0010797F" w:rsidRDefault="0010797F" w:rsidP="0010797F">
            <w:pPr>
              <w:pStyle w:val="ListParagraph"/>
              <w:numPr>
                <w:ilvl w:val="0"/>
                <w:numId w:val="26"/>
              </w:numPr>
              <w:ind w:left="344" w:hanging="283"/>
              <w:jc w:val="both"/>
              <w:rPr>
                <w:rFonts w:ascii="Times New Roman" w:hAnsi="Times New Roman"/>
                <w:bCs/>
                <w:sz w:val="20"/>
                <w:szCs w:val="20"/>
              </w:rPr>
            </w:pPr>
            <w:r w:rsidRPr="00070FA0">
              <w:rPr>
                <w:rFonts w:ascii="Times New Roman" w:hAnsi="Times New Roman"/>
                <w:bCs/>
                <w:sz w:val="20"/>
                <w:szCs w:val="20"/>
              </w:rPr>
              <w:t xml:space="preserve">Menjelaskan tentang manajemen kegawatan pada pasien dengan status </w:t>
            </w:r>
            <w:r>
              <w:rPr>
                <w:rFonts w:ascii="Times New Roman" w:hAnsi="Times New Roman"/>
                <w:bCs/>
                <w:sz w:val="20"/>
                <w:szCs w:val="20"/>
              </w:rPr>
              <w:t>epilepticus</w:t>
            </w:r>
          </w:p>
          <w:p w14:paraId="18D3F656" w14:textId="77777777" w:rsidR="0010797F" w:rsidRPr="00070FA0" w:rsidRDefault="0010797F" w:rsidP="0010797F">
            <w:pPr>
              <w:pStyle w:val="ListParagraph"/>
              <w:numPr>
                <w:ilvl w:val="0"/>
                <w:numId w:val="26"/>
              </w:numPr>
              <w:ind w:left="344" w:hanging="283"/>
              <w:jc w:val="both"/>
              <w:rPr>
                <w:rFonts w:ascii="Times New Roman" w:hAnsi="Times New Roman"/>
                <w:bCs/>
                <w:sz w:val="20"/>
                <w:szCs w:val="20"/>
              </w:rPr>
            </w:pPr>
            <w:r>
              <w:rPr>
                <w:rFonts w:ascii="Times New Roman" w:hAnsi="Times New Roman"/>
                <w:bCs/>
                <w:sz w:val="20"/>
                <w:szCs w:val="20"/>
              </w:rPr>
              <w:t>Melakukan pemeriksaan GCS pada dewasa dan pemeriksaan Reflek pupil</w:t>
            </w:r>
          </w:p>
          <w:p w14:paraId="169E055B" w14:textId="77777777" w:rsidR="0010797F" w:rsidRPr="00070FA0" w:rsidRDefault="0010797F" w:rsidP="0010797F">
            <w:pPr>
              <w:ind w:left="344" w:hanging="283"/>
              <w:jc w:val="both"/>
              <w:rPr>
                <w:bCs/>
                <w:sz w:val="20"/>
                <w:szCs w:val="20"/>
              </w:rPr>
            </w:pPr>
          </w:p>
          <w:p w14:paraId="47402BCE" w14:textId="77777777" w:rsidR="0010797F" w:rsidRPr="002540CA" w:rsidRDefault="0010797F" w:rsidP="0010797F">
            <w:pPr>
              <w:jc w:val="both"/>
              <w:rPr>
                <w:bCs/>
                <w:sz w:val="20"/>
                <w:szCs w:val="20"/>
              </w:rPr>
            </w:pPr>
          </w:p>
        </w:tc>
        <w:tc>
          <w:tcPr>
            <w:tcW w:w="1995" w:type="dxa"/>
            <w:shd w:val="clear" w:color="auto" w:fill="auto"/>
          </w:tcPr>
          <w:p w14:paraId="03DD5D13" w14:textId="77777777" w:rsidR="0010797F" w:rsidRDefault="0010797F" w:rsidP="0010797F">
            <w:pPr>
              <w:jc w:val="both"/>
              <w:rPr>
                <w:bCs/>
                <w:sz w:val="20"/>
                <w:szCs w:val="20"/>
              </w:rPr>
            </w:pPr>
            <w:r>
              <w:rPr>
                <w:bCs/>
                <w:sz w:val="20"/>
                <w:szCs w:val="20"/>
              </w:rPr>
              <w:t>Quiz &amp; praktikum</w:t>
            </w:r>
          </w:p>
          <w:p w14:paraId="5E485035" w14:textId="77777777" w:rsidR="0010797F" w:rsidRDefault="0010797F" w:rsidP="0010797F">
            <w:pPr>
              <w:jc w:val="both"/>
              <w:rPr>
                <w:bCs/>
                <w:sz w:val="20"/>
                <w:szCs w:val="20"/>
              </w:rPr>
            </w:pPr>
          </w:p>
          <w:p w14:paraId="1739E4D6" w14:textId="77777777" w:rsidR="0010797F" w:rsidRDefault="0010797F" w:rsidP="0010797F">
            <w:pPr>
              <w:jc w:val="both"/>
              <w:rPr>
                <w:bCs/>
                <w:sz w:val="20"/>
                <w:szCs w:val="20"/>
              </w:rPr>
            </w:pPr>
            <w:r>
              <w:rPr>
                <w:bCs/>
                <w:sz w:val="20"/>
                <w:szCs w:val="20"/>
              </w:rPr>
              <w:t>Kisi-kisi soal:</w:t>
            </w:r>
          </w:p>
          <w:p w14:paraId="230CA895" w14:textId="77777777" w:rsidR="0010797F" w:rsidRDefault="0010797F" w:rsidP="0010797F">
            <w:pPr>
              <w:jc w:val="both"/>
              <w:rPr>
                <w:bCs/>
                <w:sz w:val="20"/>
                <w:szCs w:val="20"/>
              </w:rPr>
            </w:pPr>
            <w:r>
              <w:rPr>
                <w:bCs/>
                <w:sz w:val="20"/>
                <w:szCs w:val="20"/>
              </w:rPr>
              <w:t xml:space="preserve">tanda dan gejala status epileptikus </w:t>
            </w:r>
          </w:p>
          <w:p w14:paraId="37AC1081" w14:textId="77777777" w:rsidR="0010797F" w:rsidRDefault="0010797F" w:rsidP="0010797F">
            <w:pPr>
              <w:jc w:val="both"/>
              <w:rPr>
                <w:bCs/>
                <w:sz w:val="20"/>
                <w:szCs w:val="20"/>
              </w:rPr>
            </w:pPr>
          </w:p>
        </w:tc>
        <w:tc>
          <w:tcPr>
            <w:tcW w:w="2378" w:type="dxa"/>
            <w:shd w:val="clear" w:color="auto" w:fill="auto"/>
          </w:tcPr>
          <w:p w14:paraId="52973665" w14:textId="77777777" w:rsidR="0010797F" w:rsidRPr="00403327" w:rsidRDefault="0010797F" w:rsidP="0010797F">
            <w:pPr>
              <w:jc w:val="center"/>
              <w:rPr>
                <w:b/>
                <w:sz w:val="20"/>
                <w:szCs w:val="20"/>
              </w:rPr>
            </w:pPr>
            <w:r w:rsidRPr="00403327">
              <w:rPr>
                <w:b/>
                <w:sz w:val="20"/>
                <w:szCs w:val="20"/>
              </w:rPr>
              <w:t>Case based learning</w:t>
            </w:r>
          </w:p>
          <w:p w14:paraId="0E0EA1F4" w14:textId="77777777" w:rsidR="0010797F" w:rsidRDefault="0010797F" w:rsidP="0010797F">
            <w:pPr>
              <w:jc w:val="center"/>
              <w:rPr>
                <w:bCs/>
                <w:sz w:val="20"/>
                <w:szCs w:val="20"/>
              </w:rPr>
            </w:pPr>
            <w:r>
              <w:rPr>
                <w:bCs/>
                <w:sz w:val="20"/>
                <w:szCs w:val="20"/>
              </w:rPr>
              <w:t>Mahasiswa membaca modul yang ada di dalam laman Open learning (UMKT) dan atau SPADA</w:t>
            </w:r>
          </w:p>
          <w:p w14:paraId="6267B846" w14:textId="77777777" w:rsidR="0010797F" w:rsidRDefault="0010797F" w:rsidP="0010797F">
            <w:pPr>
              <w:jc w:val="center"/>
              <w:rPr>
                <w:bCs/>
                <w:sz w:val="20"/>
                <w:szCs w:val="20"/>
              </w:rPr>
            </w:pPr>
          </w:p>
          <w:p w14:paraId="40153CD5" w14:textId="77777777" w:rsidR="0010797F" w:rsidRPr="0010797F" w:rsidRDefault="0010797F" w:rsidP="0010797F">
            <w:pPr>
              <w:jc w:val="center"/>
              <w:rPr>
                <w:b/>
                <w:sz w:val="20"/>
                <w:szCs w:val="20"/>
              </w:rPr>
            </w:pPr>
            <w:r w:rsidRPr="0010797F">
              <w:rPr>
                <w:b/>
                <w:sz w:val="20"/>
                <w:szCs w:val="20"/>
              </w:rPr>
              <w:t xml:space="preserve">Pembelajaran Luring </w:t>
            </w:r>
          </w:p>
          <w:p w14:paraId="09CB8455" w14:textId="2D445E91" w:rsidR="0010797F" w:rsidRDefault="0010797F" w:rsidP="0010797F">
            <w:pPr>
              <w:jc w:val="center"/>
              <w:rPr>
                <w:bCs/>
                <w:sz w:val="20"/>
                <w:szCs w:val="20"/>
              </w:rPr>
            </w:pPr>
            <w:r>
              <w:rPr>
                <w:bCs/>
                <w:sz w:val="20"/>
                <w:szCs w:val="20"/>
              </w:rPr>
              <w:t>Mahasiswa akan melakukan diskusi tentang kasus</w:t>
            </w:r>
            <w:r w:rsidR="008A6CA6">
              <w:rPr>
                <w:bCs/>
                <w:sz w:val="20"/>
                <w:szCs w:val="20"/>
              </w:rPr>
              <w:t xml:space="preserve"> system neurosensori</w:t>
            </w:r>
            <w:r>
              <w:rPr>
                <w:bCs/>
                <w:sz w:val="20"/>
                <w:szCs w:val="20"/>
              </w:rPr>
              <w:t xml:space="preserve"> dan akan mendiskusikan penatalaksanaan kegawatdaruratan pada pasien tersebut.</w:t>
            </w:r>
          </w:p>
          <w:p w14:paraId="5FA07942" w14:textId="77777777" w:rsidR="0010797F" w:rsidRDefault="0010797F" w:rsidP="0010797F">
            <w:pPr>
              <w:jc w:val="center"/>
              <w:rPr>
                <w:bCs/>
                <w:sz w:val="20"/>
                <w:szCs w:val="20"/>
              </w:rPr>
            </w:pPr>
            <w:r>
              <w:rPr>
                <w:bCs/>
                <w:sz w:val="20"/>
                <w:szCs w:val="20"/>
              </w:rPr>
              <w:t>(100 menit)</w:t>
            </w:r>
          </w:p>
          <w:p w14:paraId="2A58C4A6" w14:textId="77777777" w:rsidR="0010797F" w:rsidRDefault="0010797F" w:rsidP="0010797F">
            <w:pPr>
              <w:jc w:val="center"/>
              <w:rPr>
                <w:bCs/>
                <w:sz w:val="20"/>
                <w:szCs w:val="20"/>
              </w:rPr>
            </w:pPr>
          </w:p>
          <w:p w14:paraId="2A7CEED2" w14:textId="77777777" w:rsidR="0010797F" w:rsidRPr="0010797F" w:rsidRDefault="0010797F" w:rsidP="0010797F">
            <w:pPr>
              <w:jc w:val="center"/>
              <w:rPr>
                <w:b/>
                <w:sz w:val="20"/>
                <w:szCs w:val="20"/>
              </w:rPr>
            </w:pPr>
            <w:r w:rsidRPr="0010797F">
              <w:rPr>
                <w:b/>
                <w:sz w:val="20"/>
                <w:szCs w:val="20"/>
              </w:rPr>
              <w:t>Pembelajaran Luring (Praktikum)</w:t>
            </w:r>
          </w:p>
          <w:p w14:paraId="15E2B1F4" w14:textId="4B31BB58" w:rsidR="0010797F" w:rsidRPr="000E58B9" w:rsidRDefault="0010797F" w:rsidP="0010797F">
            <w:pPr>
              <w:jc w:val="center"/>
              <w:rPr>
                <w:bCs/>
                <w:sz w:val="20"/>
                <w:szCs w:val="20"/>
              </w:rPr>
            </w:pPr>
            <w:r>
              <w:rPr>
                <w:bCs/>
                <w:sz w:val="20"/>
                <w:szCs w:val="20"/>
              </w:rPr>
              <w:t>Mahasisa melakukan tindakan pemeriksaan GCS dan reflek pupil (170 menit)</w:t>
            </w:r>
          </w:p>
          <w:p w14:paraId="74A9227A" w14:textId="0E32EC12" w:rsidR="0010797F" w:rsidRPr="000E58B9" w:rsidRDefault="0010797F" w:rsidP="0010797F">
            <w:pPr>
              <w:jc w:val="center"/>
              <w:rPr>
                <w:bCs/>
                <w:sz w:val="20"/>
                <w:szCs w:val="20"/>
              </w:rPr>
            </w:pPr>
          </w:p>
        </w:tc>
        <w:tc>
          <w:tcPr>
            <w:tcW w:w="3377" w:type="dxa"/>
            <w:shd w:val="clear" w:color="auto" w:fill="auto"/>
          </w:tcPr>
          <w:p w14:paraId="179C9111" w14:textId="77777777" w:rsidR="0010797F" w:rsidRPr="00CA43E2" w:rsidRDefault="0010797F" w:rsidP="0010797F">
            <w:pPr>
              <w:pStyle w:val="ListParagraph"/>
              <w:numPr>
                <w:ilvl w:val="0"/>
                <w:numId w:val="27"/>
              </w:numPr>
              <w:pBdr>
                <w:top w:val="nil"/>
                <w:left w:val="nil"/>
                <w:bottom w:val="nil"/>
                <w:right w:val="nil"/>
                <w:between w:val="nil"/>
              </w:pBdr>
              <w:ind w:left="171" w:hanging="171"/>
              <w:rPr>
                <w:rFonts w:ascii="Times New Roman" w:hAnsi="Times New Roman"/>
                <w:color w:val="000000"/>
                <w:sz w:val="20"/>
                <w:szCs w:val="20"/>
              </w:rPr>
            </w:pPr>
            <w:r w:rsidRPr="00CA43E2">
              <w:rPr>
                <w:rFonts w:ascii="Times New Roman" w:hAnsi="Times New Roman"/>
                <w:color w:val="000000"/>
                <w:sz w:val="20"/>
                <w:szCs w:val="20"/>
              </w:rPr>
              <w:t>Slide PPT</w:t>
            </w:r>
          </w:p>
          <w:p w14:paraId="6C75FEA2" w14:textId="77777777" w:rsidR="0010797F" w:rsidRPr="00CA43E2" w:rsidRDefault="0010797F" w:rsidP="0010797F">
            <w:pPr>
              <w:pStyle w:val="ListParagraph"/>
              <w:numPr>
                <w:ilvl w:val="0"/>
                <w:numId w:val="27"/>
              </w:numPr>
              <w:pBdr>
                <w:top w:val="nil"/>
                <w:left w:val="nil"/>
                <w:bottom w:val="nil"/>
                <w:right w:val="nil"/>
                <w:between w:val="nil"/>
              </w:pBdr>
              <w:ind w:left="171" w:hanging="171"/>
              <w:rPr>
                <w:rFonts w:ascii="Times New Roman" w:hAnsi="Times New Roman"/>
                <w:color w:val="000000"/>
                <w:sz w:val="20"/>
                <w:szCs w:val="20"/>
              </w:rPr>
            </w:pPr>
            <w:r w:rsidRPr="00CA43E2">
              <w:rPr>
                <w:rFonts w:ascii="Times New Roman" w:hAnsi="Times New Roman"/>
                <w:color w:val="000000"/>
                <w:sz w:val="20"/>
                <w:szCs w:val="20"/>
              </w:rPr>
              <w:t xml:space="preserve">Modul Digital berupa video  Praktikum </w:t>
            </w:r>
            <w:r>
              <w:rPr>
                <w:rFonts w:ascii="Times New Roman" w:hAnsi="Times New Roman"/>
                <w:color w:val="000000"/>
                <w:sz w:val="20"/>
                <w:szCs w:val="20"/>
              </w:rPr>
              <w:t>pemeriksaan GCS dan Reflek Pupil</w:t>
            </w:r>
          </w:p>
          <w:p w14:paraId="05B6754E" w14:textId="77777777" w:rsidR="0010797F" w:rsidRPr="00CA43E2" w:rsidRDefault="0010797F" w:rsidP="0010797F">
            <w:pPr>
              <w:pStyle w:val="ListParagraph"/>
              <w:numPr>
                <w:ilvl w:val="0"/>
                <w:numId w:val="27"/>
              </w:numPr>
              <w:pBdr>
                <w:top w:val="nil"/>
                <w:left w:val="nil"/>
                <w:bottom w:val="nil"/>
                <w:right w:val="nil"/>
                <w:between w:val="nil"/>
              </w:pBdr>
              <w:ind w:left="171" w:hanging="171"/>
              <w:rPr>
                <w:rFonts w:ascii="Times New Roman" w:hAnsi="Times New Roman"/>
                <w:color w:val="000000"/>
                <w:sz w:val="20"/>
                <w:szCs w:val="20"/>
              </w:rPr>
            </w:pPr>
            <w:r w:rsidRPr="00CA43E2">
              <w:rPr>
                <w:rFonts w:ascii="Times New Roman" w:hAnsi="Times New Roman"/>
                <w:color w:val="000000"/>
                <w:sz w:val="20"/>
                <w:szCs w:val="20"/>
              </w:rPr>
              <w:t>Modul Digital</w:t>
            </w:r>
            <w:r>
              <w:rPr>
                <w:rFonts w:ascii="Times New Roman" w:hAnsi="Times New Roman"/>
                <w:color w:val="000000"/>
                <w:sz w:val="20"/>
                <w:szCs w:val="20"/>
              </w:rPr>
              <w:t xml:space="preserve"> berupa video penjelasan tentang tindakan awal saat menemukan pasien dengan status epileptikus</w:t>
            </w:r>
          </w:p>
          <w:p w14:paraId="43BEECE7" w14:textId="77777777" w:rsidR="0010797F" w:rsidRPr="00CA43E2" w:rsidRDefault="0010797F" w:rsidP="0010797F">
            <w:pPr>
              <w:pBdr>
                <w:top w:val="nil"/>
                <w:left w:val="nil"/>
                <w:bottom w:val="nil"/>
                <w:right w:val="nil"/>
                <w:between w:val="nil"/>
              </w:pBdr>
              <w:ind w:left="171" w:hanging="171"/>
              <w:rPr>
                <w:color w:val="000000"/>
                <w:sz w:val="20"/>
                <w:szCs w:val="20"/>
              </w:rPr>
            </w:pPr>
          </w:p>
          <w:p w14:paraId="0E934345" w14:textId="77777777" w:rsidR="0010797F" w:rsidRPr="00CA43E2" w:rsidRDefault="0010797F" w:rsidP="0010797F">
            <w:pPr>
              <w:pStyle w:val="ListParagraph"/>
              <w:pBdr>
                <w:top w:val="nil"/>
                <w:left w:val="nil"/>
                <w:bottom w:val="nil"/>
                <w:right w:val="nil"/>
                <w:between w:val="nil"/>
              </w:pBdr>
              <w:ind w:left="171"/>
              <w:rPr>
                <w:rFonts w:ascii="Times New Roman" w:hAnsi="Times New Roman"/>
                <w:color w:val="000000"/>
                <w:sz w:val="20"/>
                <w:szCs w:val="20"/>
              </w:rPr>
            </w:pPr>
            <w:r>
              <w:rPr>
                <w:rFonts w:ascii="Times New Roman" w:hAnsi="Times New Roman"/>
                <w:color w:val="000000"/>
                <w:sz w:val="20"/>
                <w:szCs w:val="20"/>
              </w:rPr>
              <w:t xml:space="preserve"> </w:t>
            </w:r>
          </w:p>
        </w:tc>
        <w:tc>
          <w:tcPr>
            <w:tcW w:w="1134" w:type="dxa"/>
            <w:shd w:val="clear" w:color="auto" w:fill="auto"/>
          </w:tcPr>
          <w:p w14:paraId="42887061" w14:textId="77777777" w:rsidR="0010797F" w:rsidRDefault="0010797F" w:rsidP="0010797F">
            <w:pPr>
              <w:jc w:val="center"/>
              <w:rPr>
                <w:sz w:val="20"/>
                <w:szCs w:val="20"/>
              </w:rPr>
            </w:pPr>
            <w:r>
              <w:rPr>
                <w:sz w:val="20"/>
                <w:szCs w:val="20"/>
              </w:rPr>
              <w:t>Ns. maridi M.Kep</w:t>
            </w:r>
          </w:p>
        </w:tc>
        <w:tc>
          <w:tcPr>
            <w:tcW w:w="875" w:type="dxa"/>
            <w:shd w:val="clear" w:color="auto" w:fill="auto"/>
          </w:tcPr>
          <w:p w14:paraId="074C0991" w14:textId="77777777" w:rsidR="0010797F" w:rsidRDefault="0010797F" w:rsidP="0010797F">
            <w:pPr>
              <w:jc w:val="center"/>
              <w:rPr>
                <w:b/>
                <w:sz w:val="20"/>
                <w:szCs w:val="20"/>
              </w:rPr>
            </w:pPr>
            <w:r>
              <w:rPr>
                <w:b/>
                <w:sz w:val="20"/>
                <w:szCs w:val="20"/>
              </w:rPr>
              <w:t>10%</w:t>
            </w:r>
          </w:p>
        </w:tc>
      </w:tr>
      <w:tr w:rsidR="0010797F" w14:paraId="0E0EF2C2" w14:textId="77777777" w:rsidTr="00C41FC5">
        <w:trPr>
          <w:trHeight w:val="623"/>
        </w:trPr>
        <w:tc>
          <w:tcPr>
            <w:tcW w:w="988" w:type="dxa"/>
            <w:shd w:val="clear" w:color="auto" w:fill="auto"/>
          </w:tcPr>
          <w:p w14:paraId="25A2C377" w14:textId="77777777" w:rsidR="0010797F" w:rsidRDefault="0010797F" w:rsidP="0010797F">
            <w:pPr>
              <w:ind w:left="-90" w:right="-108"/>
              <w:jc w:val="center"/>
              <w:rPr>
                <w:bCs/>
                <w:sz w:val="20"/>
                <w:szCs w:val="20"/>
              </w:rPr>
            </w:pPr>
            <w:r>
              <w:rPr>
                <w:bCs/>
                <w:sz w:val="20"/>
                <w:szCs w:val="20"/>
              </w:rPr>
              <w:t>13</w:t>
            </w:r>
          </w:p>
        </w:tc>
        <w:tc>
          <w:tcPr>
            <w:tcW w:w="2094" w:type="dxa"/>
            <w:shd w:val="clear" w:color="auto" w:fill="auto"/>
          </w:tcPr>
          <w:p w14:paraId="7031713D" w14:textId="1DAE6DC6" w:rsidR="0010797F" w:rsidRDefault="0010797F" w:rsidP="0010797F">
            <w:pPr>
              <w:jc w:val="both"/>
              <w:rPr>
                <w:rFonts w:eastAsia="Calibri"/>
                <w:color w:val="000000"/>
                <w:sz w:val="20"/>
                <w:szCs w:val="20"/>
              </w:rPr>
            </w:pPr>
            <w:r>
              <w:rPr>
                <w:rFonts w:eastAsia="Calibri"/>
                <w:color w:val="000000"/>
                <w:sz w:val="20"/>
                <w:szCs w:val="20"/>
              </w:rPr>
              <w:t>Mahasiswa mampu melakukan asuhan keperawatan gawat darurat pada kelompok khusus maternal dan pedaitrik</w:t>
            </w:r>
          </w:p>
        </w:tc>
        <w:tc>
          <w:tcPr>
            <w:tcW w:w="2038" w:type="dxa"/>
            <w:shd w:val="clear" w:color="auto" w:fill="auto"/>
          </w:tcPr>
          <w:p w14:paraId="33D2162A" w14:textId="77777777" w:rsidR="0010797F" w:rsidRDefault="0010797F" w:rsidP="0010797F">
            <w:pPr>
              <w:jc w:val="both"/>
              <w:rPr>
                <w:b/>
                <w:sz w:val="20"/>
                <w:szCs w:val="20"/>
              </w:rPr>
            </w:pPr>
            <w:r>
              <w:rPr>
                <w:b/>
                <w:sz w:val="20"/>
                <w:szCs w:val="20"/>
              </w:rPr>
              <w:t>Mahasiswa mampu :</w:t>
            </w:r>
          </w:p>
          <w:p w14:paraId="4E6AD243" w14:textId="26BF1290" w:rsidR="0010797F" w:rsidRPr="00345E5C" w:rsidRDefault="0010797F" w:rsidP="0010797F">
            <w:pPr>
              <w:pStyle w:val="ListParagraph"/>
              <w:numPr>
                <w:ilvl w:val="0"/>
                <w:numId w:val="47"/>
              </w:numPr>
              <w:ind w:left="344" w:hanging="283"/>
              <w:jc w:val="both"/>
              <w:rPr>
                <w:rFonts w:ascii="Times New Roman" w:hAnsi="Times New Roman"/>
                <w:bCs/>
                <w:sz w:val="20"/>
                <w:szCs w:val="20"/>
              </w:rPr>
            </w:pPr>
            <w:r w:rsidRPr="00345E5C">
              <w:rPr>
                <w:rFonts w:ascii="Times New Roman" w:hAnsi="Times New Roman"/>
                <w:bCs/>
                <w:sz w:val="20"/>
                <w:szCs w:val="20"/>
              </w:rPr>
              <w:t>Menjelaskan pengkajian pada kelompok khusus maternal</w:t>
            </w:r>
          </w:p>
          <w:p w14:paraId="7311233D" w14:textId="63AE8647" w:rsidR="0010797F" w:rsidRPr="00345E5C" w:rsidRDefault="0010797F" w:rsidP="0010797F">
            <w:pPr>
              <w:pStyle w:val="ListParagraph"/>
              <w:numPr>
                <w:ilvl w:val="0"/>
                <w:numId w:val="47"/>
              </w:numPr>
              <w:ind w:left="344" w:hanging="283"/>
              <w:jc w:val="both"/>
              <w:rPr>
                <w:rFonts w:ascii="Times New Roman" w:hAnsi="Times New Roman"/>
                <w:bCs/>
                <w:sz w:val="20"/>
                <w:szCs w:val="20"/>
              </w:rPr>
            </w:pPr>
            <w:r w:rsidRPr="00345E5C">
              <w:rPr>
                <w:rFonts w:ascii="Times New Roman" w:hAnsi="Times New Roman"/>
                <w:bCs/>
                <w:sz w:val="20"/>
                <w:szCs w:val="20"/>
              </w:rPr>
              <w:t>Menjelaskan tentang penanganan pada pasien henti jantung pada maternal</w:t>
            </w:r>
          </w:p>
          <w:p w14:paraId="7381BF43" w14:textId="77777777" w:rsidR="0010797F" w:rsidRPr="00345E5C" w:rsidRDefault="0010797F" w:rsidP="0010797F">
            <w:pPr>
              <w:pStyle w:val="ListParagraph"/>
              <w:numPr>
                <w:ilvl w:val="0"/>
                <w:numId w:val="47"/>
              </w:numPr>
              <w:ind w:left="344" w:hanging="283"/>
              <w:jc w:val="both"/>
              <w:rPr>
                <w:rFonts w:ascii="Times New Roman" w:hAnsi="Times New Roman"/>
                <w:bCs/>
                <w:sz w:val="20"/>
                <w:szCs w:val="20"/>
              </w:rPr>
            </w:pPr>
            <w:r w:rsidRPr="00345E5C">
              <w:rPr>
                <w:rFonts w:ascii="Times New Roman" w:hAnsi="Times New Roman"/>
                <w:bCs/>
                <w:sz w:val="20"/>
                <w:szCs w:val="20"/>
              </w:rPr>
              <w:t>Menjelaskan pengkajian kegawat daruratan pada kelompok khusus psikatrik</w:t>
            </w:r>
          </w:p>
          <w:p w14:paraId="7BD9D194" w14:textId="208A7E92" w:rsidR="0010797F" w:rsidRPr="00345E5C" w:rsidRDefault="0010797F" w:rsidP="0010797F">
            <w:pPr>
              <w:pStyle w:val="ListParagraph"/>
              <w:numPr>
                <w:ilvl w:val="0"/>
                <w:numId w:val="47"/>
              </w:numPr>
              <w:ind w:left="344" w:hanging="283"/>
              <w:jc w:val="both"/>
              <w:rPr>
                <w:bCs/>
                <w:sz w:val="20"/>
                <w:szCs w:val="20"/>
              </w:rPr>
            </w:pPr>
            <w:r w:rsidRPr="00345E5C">
              <w:rPr>
                <w:rFonts w:ascii="Times New Roman" w:hAnsi="Times New Roman"/>
                <w:bCs/>
                <w:sz w:val="20"/>
                <w:szCs w:val="20"/>
              </w:rPr>
              <w:t>Menjelaskan tentang penatalaksanaan pertolongan tersedak pada anak</w:t>
            </w:r>
          </w:p>
        </w:tc>
        <w:tc>
          <w:tcPr>
            <w:tcW w:w="1995" w:type="dxa"/>
            <w:shd w:val="clear" w:color="auto" w:fill="auto"/>
          </w:tcPr>
          <w:p w14:paraId="6E4A20CF" w14:textId="77777777" w:rsidR="0010797F" w:rsidRDefault="0010797F" w:rsidP="0010797F">
            <w:pPr>
              <w:jc w:val="both"/>
              <w:rPr>
                <w:bCs/>
                <w:sz w:val="20"/>
                <w:szCs w:val="20"/>
              </w:rPr>
            </w:pPr>
            <w:r>
              <w:rPr>
                <w:bCs/>
                <w:sz w:val="20"/>
                <w:szCs w:val="20"/>
              </w:rPr>
              <w:t>Penilaian : quiz</w:t>
            </w:r>
          </w:p>
          <w:p w14:paraId="2CD9A3C1" w14:textId="77777777" w:rsidR="0010797F" w:rsidRDefault="0010797F" w:rsidP="0010797F">
            <w:pPr>
              <w:jc w:val="both"/>
              <w:rPr>
                <w:bCs/>
                <w:sz w:val="20"/>
                <w:szCs w:val="20"/>
              </w:rPr>
            </w:pPr>
          </w:p>
          <w:p w14:paraId="6621C2C6" w14:textId="079D291B" w:rsidR="0010797F" w:rsidRPr="00F82895" w:rsidRDefault="0010797F" w:rsidP="0010797F">
            <w:pPr>
              <w:pStyle w:val="ListParagraph"/>
              <w:numPr>
                <w:ilvl w:val="0"/>
                <w:numId w:val="45"/>
              </w:numPr>
              <w:ind w:left="299" w:hanging="284"/>
              <w:jc w:val="both"/>
              <w:rPr>
                <w:rFonts w:ascii="Times New Roman" w:hAnsi="Times New Roman"/>
                <w:bCs/>
                <w:sz w:val="20"/>
                <w:szCs w:val="20"/>
              </w:rPr>
            </w:pPr>
            <w:r w:rsidRPr="00F82895">
              <w:rPr>
                <w:rFonts w:ascii="Times New Roman" w:hAnsi="Times New Roman"/>
                <w:bCs/>
                <w:sz w:val="20"/>
                <w:szCs w:val="20"/>
              </w:rPr>
              <w:t>pengkajian pada kelompok khusus maternal</w:t>
            </w:r>
          </w:p>
          <w:p w14:paraId="383A0DC8" w14:textId="333EB85E" w:rsidR="0010797F" w:rsidRPr="00F82895" w:rsidRDefault="0010797F" w:rsidP="0010797F">
            <w:pPr>
              <w:pStyle w:val="ListParagraph"/>
              <w:numPr>
                <w:ilvl w:val="0"/>
                <w:numId w:val="45"/>
              </w:numPr>
              <w:ind w:left="299" w:hanging="284"/>
              <w:jc w:val="both"/>
              <w:rPr>
                <w:rFonts w:ascii="Times New Roman" w:hAnsi="Times New Roman"/>
                <w:bCs/>
                <w:sz w:val="20"/>
                <w:szCs w:val="20"/>
              </w:rPr>
            </w:pPr>
            <w:r w:rsidRPr="00F82895">
              <w:rPr>
                <w:rFonts w:ascii="Times New Roman" w:hAnsi="Times New Roman"/>
                <w:bCs/>
                <w:sz w:val="20"/>
                <w:szCs w:val="20"/>
              </w:rPr>
              <w:t>penanganan pada pasien henti jantung pada maternal</w:t>
            </w:r>
          </w:p>
          <w:p w14:paraId="06F25468" w14:textId="77777777" w:rsidR="0010797F" w:rsidRPr="00F82895" w:rsidRDefault="0010797F" w:rsidP="0010797F">
            <w:pPr>
              <w:pStyle w:val="ListParagraph"/>
              <w:numPr>
                <w:ilvl w:val="0"/>
                <w:numId w:val="45"/>
              </w:numPr>
              <w:ind w:left="299" w:hanging="284"/>
              <w:jc w:val="both"/>
              <w:rPr>
                <w:bCs/>
                <w:sz w:val="20"/>
                <w:szCs w:val="20"/>
              </w:rPr>
            </w:pPr>
            <w:r w:rsidRPr="00F82895">
              <w:rPr>
                <w:rFonts w:ascii="Times New Roman" w:hAnsi="Times New Roman"/>
                <w:bCs/>
                <w:sz w:val="20"/>
                <w:szCs w:val="20"/>
              </w:rPr>
              <w:t>pengkajian kegawat daruratan pada kelompok khusus psikatrik</w:t>
            </w:r>
            <w:r>
              <w:rPr>
                <w:rFonts w:ascii="Times New Roman" w:hAnsi="Times New Roman"/>
                <w:bCs/>
                <w:sz w:val="20"/>
                <w:szCs w:val="20"/>
              </w:rPr>
              <w:t xml:space="preserve"> </w:t>
            </w:r>
          </w:p>
          <w:p w14:paraId="0D42740C" w14:textId="66708D87" w:rsidR="0010797F" w:rsidRPr="00F82895" w:rsidRDefault="0010797F" w:rsidP="0010797F">
            <w:pPr>
              <w:pStyle w:val="ListParagraph"/>
              <w:numPr>
                <w:ilvl w:val="0"/>
                <w:numId w:val="45"/>
              </w:numPr>
              <w:ind w:left="299" w:hanging="284"/>
              <w:jc w:val="both"/>
              <w:rPr>
                <w:rFonts w:ascii="Times New Roman" w:hAnsi="Times New Roman"/>
                <w:bCs/>
                <w:sz w:val="20"/>
                <w:szCs w:val="20"/>
              </w:rPr>
            </w:pPr>
            <w:r w:rsidRPr="00F82895">
              <w:rPr>
                <w:rFonts w:ascii="Times New Roman" w:hAnsi="Times New Roman"/>
                <w:bCs/>
                <w:sz w:val="20"/>
                <w:szCs w:val="20"/>
              </w:rPr>
              <w:t>penatalaksanaan pertolongan tersedak pada anak</w:t>
            </w:r>
          </w:p>
        </w:tc>
        <w:tc>
          <w:tcPr>
            <w:tcW w:w="2378" w:type="dxa"/>
            <w:shd w:val="clear" w:color="auto" w:fill="auto"/>
          </w:tcPr>
          <w:p w14:paraId="6623215D" w14:textId="77777777" w:rsidR="0010797F" w:rsidRPr="00403327" w:rsidRDefault="0010797F" w:rsidP="0010797F">
            <w:pPr>
              <w:jc w:val="center"/>
              <w:rPr>
                <w:b/>
                <w:sz w:val="20"/>
                <w:szCs w:val="20"/>
              </w:rPr>
            </w:pPr>
            <w:r w:rsidRPr="00403327">
              <w:rPr>
                <w:b/>
                <w:sz w:val="20"/>
                <w:szCs w:val="20"/>
              </w:rPr>
              <w:t>Case based learning</w:t>
            </w:r>
          </w:p>
          <w:p w14:paraId="0A358394" w14:textId="77777777" w:rsidR="008A6CA6" w:rsidRDefault="008A6CA6" w:rsidP="008A6CA6">
            <w:pPr>
              <w:jc w:val="center"/>
              <w:rPr>
                <w:bCs/>
                <w:sz w:val="20"/>
                <w:szCs w:val="20"/>
              </w:rPr>
            </w:pPr>
            <w:r>
              <w:rPr>
                <w:bCs/>
                <w:sz w:val="20"/>
                <w:szCs w:val="20"/>
              </w:rPr>
              <w:t>Mahasiswa membaca modul yang ada di dalam laman Open learning (UMKT) dan atau SPADA</w:t>
            </w:r>
          </w:p>
          <w:p w14:paraId="47BE2F23" w14:textId="77777777" w:rsidR="0010797F" w:rsidRDefault="0010797F" w:rsidP="0010797F">
            <w:pPr>
              <w:jc w:val="center"/>
              <w:rPr>
                <w:bCs/>
                <w:sz w:val="20"/>
                <w:szCs w:val="20"/>
              </w:rPr>
            </w:pPr>
          </w:p>
          <w:p w14:paraId="496A96DF" w14:textId="4902035A" w:rsidR="0010797F" w:rsidRDefault="0010797F" w:rsidP="0010797F">
            <w:pPr>
              <w:jc w:val="center"/>
              <w:rPr>
                <w:bCs/>
                <w:sz w:val="20"/>
                <w:szCs w:val="20"/>
              </w:rPr>
            </w:pPr>
            <w:r w:rsidRPr="000E58B9">
              <w:rPr>
                <w:bCs/>
                <w:sz w:val="20"/>
                <w:szCs w:val="20"/>
              </w:rPr>
              <w:t>Pembelajaran Luring (Teori)</w:t>
            </w:r>
          </w:p>
          <w:p w14:paraId="18969B34" w14:textId="1F41B1CF" w:rsidR="008A6CA6" w:rsidRPr="000E58B9" w:rsidRDefault="008A6CA6" w:rsidP="0010797F">
            <w:pPr>
              <w:jc w:val="center"/>
              <w:rPr>
                <w:bCs/>
                <w:sz w:val="20"/>
                <w:szCs w:val="20"/>
              </w:rPr>
            </w:pPr>
            <w:r>
              <w:rPr>
                <w:bCs/>
                <w:sz w:val="20"/>
                <w:szCs w:val="20"/>
              </w:rPr>
              <w:t>Mahasiswa akan mendiskusikan tentang manajemen kasus kegawatdaruratan pada pasien maternal dan pediatrik</w:t>
            </w:r>
          </w:p>
          <w:p w14:paraId="192AD0CA" w14:textId="4C7E1969" w:rsidR="0010797F" w:rsidRDefault="008A6CA6" w:rsidP="0010797F">
            <w:pPr>
              <w:jc w:val="center"/>
              <w:rPr>
                <w:bCs/>
                <w:sz w:val="20"/>
                <w:szCs w:val="20"/>
              </w:rPr>
            </w:pPr>
            <w:r>
              <w:rPr>
                <w:bCs/>
                <w:sz w:val="20"/>
                <w:szCs w:val="20"/>
              </w:rPr>
              <w:t>(pertolongan pada kasus henti jantung pada maternal dan tersedak pada pediatrik)</w:t>
            </w:r>
          </w:p>
          <w:p w14:paraId="02FDE225" w14:textId="77777777" w:rsidR="008A6CA6" w:rsidRPr="008A6CA6" w:rsidRDefault="008A6CA6" w:rsidP="0010797F">
            <w:pPr>
              <w:jc w:val="center"/>
              <w:rPr>
                <w:bCs/>
                <w:sz w:val="20"/>
                <w:szCs w:val="20"/>
              </w:rPr>
            </w:pPr>
          </w:p>
          <w:p w14:paraId="1A989ED1" w14:textId="77777777" w:rsidR="0010797F" w:rsidRDefault="0010797F" w:rsidP="0010797F">
            <w:pPr>
              <w:jc w:val="center"/>
              <w:rPr>
                <w:b/>
                <w:sz w:val="20"/>
                <w:szCs w:val="20"/>
              </w:rPr>
            </w:pPr>
            <w:r>
              <w:rPr>
                <w:b/>
                <w:sz w:val="20"/>
                <w:szCs w:val="20"/>
              </w:rPr>
              <w:t>Estimasi waktu</w:t>
            </w:r>
          </w:p>
          <w:p w14:paraId="6C116BB3" w14:textId="77777777" w:rsidR="0010797F" w:rsidRDefault="0010797F" w:rsidP="0010797F">
            <w:pPr>
              <w:pStyle w:val="ListParagraph"/>
              <w:ind w:left="283"/>
              <w:rPr>
                <w:rFonts w:ascii="Times New Roman" w:hAnsi="Times New Roman"/>
                <w:bCs/>
                <w:sz w:val="20"/>
                <w:szCs w:val="20"/>
              </w:rPr>
            </w:pPr>
            <w:r>
              <w:rPr>
                <w:rFonts w:ascii="Times New Roman" w:hAnsi="Times New Roman"/>
                <w:bCs/>
                <w:sz w:val="20"/>
                <w:szCs w:val="20"/>
              </w:rPr>
              <w:t xml:space="preserve">  </w:t>
            </w:r>
          </w:p>
          <w:p w14:paraId="735D9F92" w14:textId="77777777" w:rsidR="0010797F" w:rsidRPr="000E58B9" w:rsidRDefault="0010797F" w:rsidP="0010797F">
            <w:pPr>
              <w:pStyle w:val="ListParagraph"/>
              <w:ind w:left="283"/>
              <w:rPr>
                <w:rFonts w:ascii="Times New Roman" w:hAnsi="Times New Roman"/>
                <w:bCs/>
                <w:sz w:val="20"/>
                <w:szCs w:val="20"/>
              </w:rPr>
            </w:pPr>
            <w:r>
              <w:rPr>
                <w:rFonts w:ascii="Times New Roman" w:hAnsi="Times New Roman"/>
                <w:bCs/>
                <w:sz w:val="20"/>
                <w:szCs w:val="20"/>
              </w:rPr>
              <w:t xml:space="preserve">   </w:t>
            </w:r>
            <w:r w:rsidRPr="000E58B9">
              <w:rPr>
                <w:rFonts w:ascii="Times New Roman" w:hAnsi="Times New Roman"/>
                <w:bCs/>
                <w:sz w:val="20"/>
                <w:szCs w:val="20"/>
              </w:rPr>
              <w:t>100 menit (Teori)</w:t>
            </w:r>
          </w:p>
          <w:p w14:paraId="69BF9375" w14:textId="77777777" w:rsidR="0010797F" w:rsidRPr="000E58B9" w:rsidRDefault="0010797F" w:rsidP="0010797F">
            <w:pPr>
              <w:jc w:val="center"/>
              <w:rPr>
                <w:bCs/>
                <w:sz w:val="20"/>
                <w:szCs w:val="20"/>
              </w:rPr>
            </w:pPr>
          </w:p>
        </w:tc>
        <w:tc>
          <w:tcPr>
            <w:tcW w:w="3377" w:type="dxa"/>
            <w:shd w:val="clear" w:color="auto" w:fill="auto"/>
          </w:tcPr>
          <w:p w14:paraId="7588CD3C" w14:textId="77777777" w:rsidR="0010797F" w:rsidRPr="004C0A17" w:rsidRDefault="0010797F" w:rsidP="0010797F">
            <w:pPr>
              <w:pStyle w:val="ListParagraph"/>
              <w:numPr>
                <w:ilvl w:val="0"/>
                <w:numId w:val="32"/>
              </w:numPr>
              <w:pBdr>
                <w:top w:val="nil"/>
                <w:left w:val="nil"/>
                <w:bottom w:val="nil"/>
                <w:right w:val="nil"/>
                <w:between w:val="nil"/>
              </w:pBdr>
              <w:jc w:val="both"/>
              <w:rPr>
                <w:rFonts w:ascii="Times New Roman" w:hAnsi="Times New Roman"/>
                <w:color w:val="000000"/>
                <w:sz w:val="20"/>
                <w:szCs w:val="20"/>
              </w:rPr>
            </w:pPr>
            <w:r w:rsidRPr="004C0A17">
              <w:rPr>
                <w:rFonts w:ascii="Times New Roman" w:hAnsi="Times New Roman"/>
                <w:color w:val="000000"/>
                <w:sz w:val="20"/>
                <w:szCs w:val="20"/>
              </w:rPr>
              <w:t>Slide PPT</w:t>
            </w:r>
          </w:p>
          <w:p w14:paraId="62205BC1" w14:textId="17444A33" w:rsidR="0010797F" w:rsidRDefault="0010797F" w:rsidP="0010797F">
            <w:pPr>
              <w:pStyle w:val="ListParagraph"/>
              <w:numPr>
                <w:ilvl w:val="0"/>
                <w:numId w:val="32"/>
              </w:numPr>
              <w:pBdr>
                <w:top w:val="nil"/>
                <w:left w:val="nil"/>
                <w:bottom w:val="nil"/>
                <w:right w:val="nil"/>
                <w:between w:val="nil"/>
              </w:pBdr>
              <w:jc w:val="both"/>
              <w:rPr>
                <w:rFonts w:ascii="Times New Roman" w:hAnsi="Times New Roman"/>
                <w:color w:val="000000"/>
                <w:sz w:val="20"/>
                <w:szCs w:val="20"/>
              </w:rPr>
            </w:pPr>
            <w:r w:rsidRPr="004C0A17">
              <w:rPr>
                <w:rFonts w:ascii="Times New Roman" w:hAnsi="Times New Roman"/>
                <w:color w:val="000000"/>
                <w:sz w:val="20"/>
                <w:szCs w:val="20"/>
              </w:rPr>
              <w:t xml:space="preserve">Video pembelajaran digital tentang </w:t>
            </w:r>
            <w:r>
              <w:rPr>
                <w:rFonts w:ascii="Times New Roman" w:hAnsi="Times New Roman"/>
                <w:color w:val="000000"/>
                <w:sz w:val="20"/>
                <w:szCs w:val="20"/>
              </w:rPr>
              <w:t>pertolongan tersedak pada pediatrik</w:t>
            </w:r>
          </w:p>
          <w:p w14:paraId="71D61D6E" w14:textId="77777777" w:rsidR="0010797F" w:rsidRPr="00CA43E2" w:rsidRDefault="0010797F" w:rsidP="0010797F">
            <w:pPr>
              <w:pStyle w:val="ListParagraph"/>
              <w:pBdr>
                <w:top w:val="nil"/>
                <w:left w:val="nil"/>
                <w:bottom w:val="nil"/>
                <w:right w:val="nil"/>
                <w:between w:val="nil"/>
              </w:pBdr>
              <w:jc w:val="both"/>
              <w:rPr>
                <w:rFonts w:ascii="Times New Roman" w:hAnsi="Times New Roman"/>
                <w:color w:val="000000"/>
                <w:sz w:val="20"/>
                <w:szCs w:val="20"/>
              </w:rPr>
            </w:pPr>
          </w:p>
        </w:tc>
        <w:tc>
          <w:tcPr>
            <w:tcW w:w="1134" w:type="dxa"/>
            <w:shd w:val="clear" w:color="auto" w:fill="auto"/>
          </w:tcPr>
          <w:p w14:paraId="3E33F49B" w14:textId="77777777" w:rsidR="0010797F" w:rsidRDefault="0010797F" w:rsidP="0010797F">
            <w:pPr>
              <w:jc w:val="center"/>
              <w:rPr>
                <w:sz w:val="20"/>
                <w:szCs w:val="20"/>
              </w:rPr>
            </w:pPr>
            <w:r>
              <w:rPr>
                <w:sz w:val="20"/>
                <w:szCs w:val="20"/>
              </w:rPr>
              <w:t>Ns. Ni wayan., M.Kep</w:t>
            </w:r>
          </w:p>
        </w:tc>
        <w:tc>
          <w:tcPr>
            <w:tcW w:w="875" w:type="dxa"/>
            <w:shd w:val="clear" w:color="auto" w:fill="auto"/>
          </w:tcPr>
          <w:p w14:paraId="6A3BAAA9" w14:textId="77777777" w:rsidR="0010797F" w:rsidRDefault="0010797F" w:rsidP="0010797F">
            <w:pPr>
              <w:jc w:val="center"/>
              <w:rPr>
                <w:b/>
                <w:sz w:val="20"/>
                <w:szCs w:val="20"/>
              </w:rPr>
            </w:pPr>
            <w:r>
              <w:rPr>
                <w:b/>
                <w:sz w:val="20"/>
                <w:szCs w:val="20"/>
              </w:rPr>
              <w:t>5%</w:t>
            </w:r>
          </w:p>
        </w:tc>
      </w:tr>
      <w:tr w:rsidR="0010797F" w14:paraId="048AF4ED" w14:textId="77777777" w:rsidTr="00C41FC5">
        <w:trPr>
          <w:trHeight w:val="623"/>
        </w:trPr>
        <w:tc>
          <w:tcPr>
            <w:tcW w:w="988" w:type="dxa"/>
            <w:shd w:val="clear" w:color="auto" w:fill="auto"/>
          </w:tcPr>
          <w:p w14:paraId="6E83BC63" w14:textId="77777777" w:rsidR="0010797F" w:rsidRDefault="0010797F" w:rsidP="0010797F">
            <w:pPr>
              <w:ind w:left="-90" w:right="-108"/>
              <w:jc w:val="center"/>
              <w:rPr>
                <w:bCs/>
                <w:sz w:val="20"/>
                <w:szCs w:val="20"/>
              </w:rPr>
            </w:pPr>
            <w:r>
              <w:rPr>
                <w:bCs/>
                <w:sz w:val="20"/>
                <w:szCs w:val="20"/>
              </w:rPr>
              <w:t>14</w:t>
            </w:r>
          </w:p>
        </w:tc>
        <w:tc>
          <w:tcPr>
            <w:tcW w:w="2094" w:type="dxa"/>
            <w:shd w:val="clear" w:color="auto" w:fill="auto"/>
          </w:tcPr>
          <w:p w14:paraId="4EDF1FD8" w14:textId="77777777" w:rsidR="0010797F" w:rsidRDefault="0010797F" w:rsidP="0010797F">
            <w:pPr>
              <w:jc w:val="both"/>
              <w:rPr>
                <w:rFonts w:eastAsia="Calibri"/>
                <w:color w:val="000000"/>
                <w:sz w:val="20"/>
                <w:szCs w:val="20"/>
              </w:rPr>
            </w:pPr>
            <w:r>
              <w:rPr>
                <w:rFonts w:eastAsia="Calibri"/>
                <w:color w:val="000000"/>
                <w:sz w:val="20"/>
                <w:szCs w:val="20"/>
              </w:rPr>
              <w:t>Mahasiswa mampu melakukan asuhan keperawatan gawat darurat pada kelompok khusus (lansia)</w:t>
            </w:r>
          </w:p>
        </w:tc>
        <w:tc>
          <w:tcPr>
            <w:tcW w:w="2038" w:type="dxa"/>
            <w:shd w:val="clear" w:color="auto" w:fill="auto"/>
          </w:tcPr>
          <w:p w14:paraId="60D5814D" w14:textId="77777777" w:rsidR="0010797F" w:rsidRDefault="0010797F" w:rsidP="0010797F">
            <w:pPr>
              <w:jc w:val="both"/>
              <w:rPr>
                <w:b/>
                <w:sz w:val="20"/>
                <w:szCs w:val="20"/>
              </w:rPr>
            </w:pPr>
            <w:r>
              <w:rPr>
                <w:b/>
                <w:sz w:val="20"/>
                <w:szCs w:val="20"/>
              </w:rPr>
              <w:t>Mahasiswa mampu</w:t>
            </w:r>
          </w:p>
          <w:p w14:paraId="79CE4D06" w14:textId="77777777" w:rsidR="0010797F" w:rsidRPr="00345E5C" w:rsidRDefault="0010797F" w:rsidP="0010797F">
            <w:pPr>
              <w:pStyle w:val="ListParagraph"/>
              <w:numPr>
                <w:ilvl w:val="0"/>
                <w:numId w:val="46"/>
              </w:numPr>
              <w:ind w:left="344" w:hanging="283"/>
              <w:jc w:val="both"/>
              <w:rPr>
                <w:rFonts w:ascii="Times New Roman" w:hAnsi="Times New Roman"/>
                <w:bCs/>
                <w:sz w:val="20"/>
                <w:szCs w:val="20"/>
              </w:rPr>
            </w:pPr>
            <w:r w:rsidRPr="00345E5C">
              <w:rPr>
                <w:rFonts w:ascii="Times New Roman" w:hAnsi="Times New Roman"/>
                <w:bCs/>
                <w:sz w:val="20"/>
                <w:szCs w:val="20"/>
              </w:rPr>
              <w:t>Menjelaskan pengkajian pada kelompok khusus lansia</w:t>
            </w:r>
          </w:p>
          <w:p w14:paraId="48613078" w14:textId="77777777" w:rsidR="0010797F" w:rsidRPr="00345E5C" w:rsidRDefault="0010797F" w:rsidP="0010797F">
            <w:pPr>
              <w:pStyle w:val="ListParagraph"/>
              <w:numPr>
                <w:ilvl w:val="0"/>
                <w:numId w:val="46"/>
              </w:numPr>
              <w:ind w:left="344" w:hanging="283"/>
              <w:jc w:val="both"/>
              <w:rPr>
                <w:rFonts w:ascii="Times New Roman" w:hAnsi="Times New Roman"/>
                <w:bCs/>
                <w:sz w:val="20"/>
                <w:szCs w:val="20"/>
              </w:rPr>
            </w:pPr>
            <w:r w:rsidRPr="00345E5C">
              <w:rPr>
                <w:rFonts w:ascii="Times New Roman" w:hAnsi="Times New Roman"/>
                <w:bCs/>
                <w:sz w:val="20"/>
                <w:szCs w:val="20"/>
              </w:rPr>
              <w:t>Menjelaskan tentang penilaian resiko jatuh pada lansia</w:t>
            </w:r>
          </w:p>
          <w:p w14:paraId="538D4D14" w14:textId="77777777" w:rsidR="0010797F" w:rsidRPr="00345E5C" w:rsidRDefault="0010797F" w:rsidP="0010797F">
            <w:pPr>
              <w:pStyle w:val="ListParagraph"/>
              <w:numPr>
                <w:ilvl w:val="0"/>
                <w:numId w:val="46"/>
              </w:numPr>
              <w:ind w:left="344" w:hanging="283"/>
              <w:jc w:val="both"/>
              <w:rPr>
                <w:rFonts w:ascii="Times New Roman" w:hAnsi="Times New Roman"/>
                <w:bCs/>
                <w:sz w:val="20"/>
                <w:szCs w:val="20"/>
              </w:rPr>
            </w:pPr>
            <w:r w:rsidRPr="00345E5C">
              <w:rPr>
                <w:rFonts w:ascii="Times New Roman" w:hAnsi="Times New Roman"/>
                <w:bCs/>
                <w:sz w:val="20"/>
                <w:szCs w:val="20"/>
              </w:rPr>
              <w:t>Menjelaskan pengkajian kegawat daruratan pada kelompok khusus psikatrik</w:t>
            </w:r>
          </w:p>
          <w:p w14:paraId="7A6DC827" w14:textId="6ED2CECE" w:rsidR="0010797F" w:rsidRPr="00345E5C" w:rsidRDefault="0010797F" w:rsidP="0010797F">
            <w:pPr>
              <w:pStyle w:val="ListParagraph"/>
              <w:numPr>
                <w:ilvl w:val="0"/>
                <w:numId w:val="46"/>
              </w:numPr>
              <w:ind w:left="344" w:hanging="283"/>
              <w:jc w:val="both"/>
              <w:rPr>
                <w:bCs/>
                <w:sz w:val="20"/>
                <w:szCs w:val="20"/>
              </w:rPr>
            </w:pPr>
            <w:r w:rsidRPr="00345E5C">
              <w:rPr>
                <w:rFonts w:ascii="Times New Roman" w:hAnsi="Times New Roman"/>
                <w:bCs/>
                <w:sz w:val="20"/>
                <w:szCs w:val="20"/>
              </w:rPr>
              <w:t>Menjelaskan tentang penatalaksanaan penggunaan restrain</w:t>
            </w:r>
          </w:p>
        </w:tc>
        <w:tc>
          <w:tcPr>
            <w:tcW w:w="1995" w:type="dxa"/>
            <w:shd w:val="clear" w:color="auto" w:fill="auto"/>
          </w:tcPr>
          <w:p w14:paraId="60A46C70" w14:textId="77777777" w:rsidR="0010797F" w:rsidRDefault="0010797F" w:rsidP="0010797F">
            <w:pPr>
              <w:jc w:val="both"/>
              <w:rPr>
                <w:bCs/>
                <w:sz w:val="20"/>
                <w:szCs w:val="20"/>
              </w:rPr>
            </w:pPr>
            <w:r>
              <w:rPr>
                <w:bCs/>
                <w:sz w:val="20"/>
                <w:szCs w:val="20"/>
              </w:rPr>
              <w:t>Penilaian : quiz</w:t>
            </w:r>
          </w:p>
          <w:p w14:paraId="1EE0F0A9" w14:textId="77777777" w:rsidR="0010797F" w:rsidRDefault="0010797F" w:rsidP="0010797F">
            <w:pPr>
              <w:jc w:val="both"/>
              <w:rPr>
                <w:bCs/>
                <w:sz w:val="20"/>
                <w:szCs w:val="20"/>
              </w:rPr>
            </w:pPr>
          </w:p>
          <w:p w14:paraId="367D536B" w14:textId="77777777" w:rsidR="0010797F" w:rsidRPr="00CC7EBB" w:rsidRDefault="0010797F" w:rsidP="0010797F">
            <w:pPr>
              <w:jc w:val="both"/>
              <w:rPr>
                <w:b/>
                <w:sz w:val="20"/>
                <w:szCs w:val="20"/>
              </w:rPr>
            </w:pPr>
            <w:r w:rsidRPr="00CC7EBB">
              <w:rPr>
                <w:b/>
                <w:sz w:val="20"/>
                <w:szCs w:val="20"/>
              </w:rPr>
              <w:t>Kisi-kisi soal</w:t>
            </w:r>
          </w:p>
          <w:p w14:paraId="00F6096A" w14:textId="77777777" w:rsidR="0010797F" w:rsidRDefault="0010797F" w:rsidP="0010797F">
            <w:pPr>
              <w:jc w:val="both"/>
              <w:rPr>
                <w:bCs/>
                <w:sz w:val="20"/>
                <w:szCs w:val="20"/>
              </w:rPr>
            </w:pPr>
            <w:r>
              <w:rPr>
                <w:bCs/>
                <w:sz w:val="20"/>
                <w:szCs w:val="20"/>
              </w:rPr>
              <w:t>Langkah pengkajian pada kelompok khusus lansia</w:t>
            </w:r>
          </w:p>
          <w:p w14:paraId="0AAC8BD2" w14:textId="77777777" w:rsidR="0010797F" w:rsidRDefault="0010797F" w:rsidP="0010797F">
            <w:pPr>
              <w:jc w:val="both"/>
              <w:rPr>
                <w:bCs/>
                <w:sz w:val="20"/>
                <w:szCs w:val="20"/>
              </w:rPr>
            </w:pPr>
            <w:r>
              <w:rPr>
                <w:bCs/>
                <w:sz w:val="20"/>
                <w:szCs w:val="20"/>
              </w:rPr>
              <w:t>Langkah penilaian resiko jatuh pada lansia</w:t>
            </w:r>
          </w:p>
          <w:p w14:paraId="029028CB" w14:textId="77777777" w:rsidR="0010797F" w:rsidRDefault="0010797F" w:rsidP="0010797F">
            <w:pPr>
              <w:jc w:val="both"/>
              <w:rPr>
                <w:bCs/>
                <w:sz w:val="20"/>
                <w:szCs w:val="20"/>
              </w:rPr>
            </w:pPr>
          </w:p>
          <w:p w14:paraId="6F79983C" w14:textId="77777777" w:rsidR="0010797F" w:rsidRPr="00345E5C" w:rsidRDefault="0010797F" w:rsidP="0010797F">
            <w:pPr>
              <w:jc w:val="both"/>
              <w:rPr>
                <w:b/>
                <w:sz w:val="20"/>
                <w:szCs w:val="20"/>
              </w:rPr>
            </w:pPr>
            <w:r w:rsidRPr="00345E5C">
              <w:rPr>
                <w:b/>
                <w:sz w:val="20"/>
                <w:szCs w:val="20"/>
              </w:rPr>
              <w:t>Kisi-kisi soal</w:t>
            </w:r>
          </w:p>
          <w:p w14:paraId="26D22140" w14:textId="77777777" w:rsidR="0010797F" w:rsidRDefault="0010797F" w:rsidP="0010797F">
            <w:pPr>
              <w:jc w:val="both"/>
              <w:rPr>
                <w:bCs/>
                <w:sz w:val="20"/>
                <w:szCs w:val="20"/>
              </w:rPr>
            </w:pPr>
            <w:r>
              <w:rPr>
                <w:bCs/>
                <w:sz w:val="20"/>
                <w:szCs w:val="20"/>
              </w:rPr>
              <w:t>Langkah pengkajian pada kelompok khusus (psikatrik)</w:t>
            </w:r>
          </w:p>
          <w:p w14:paraId="79D3DD4E" w14:textId="66524A92" w:rsidR="0010797F" w:rsidRDefault="0010797F" w:rsidP="0010797F">
            <w:pPr>
              <w:jc w:val="both"/>
              <w:rPr>
                <w:bCs/>
                <w:sz w:val="20"/>
                <w:szCs w:val="20"/>
              </w:rPr>
            </w:pPr>
            <w:r>
              <w:rPr>
                <w:bCs/>
                <w:sz w:val="20"/>
                <w:szCs w:val="20"/>
              </w:rPr>
              <w:t>Langkah penggunaan restrain yang terapeutik</w:t>
            </w:r>
          </w:p>
        </w:tc>
        <w:tc>
          <w:tcPr>
            <w:tcW w:w="2378" w:type="dxa"/>
            <w:shd w:val="clear" w:color="auto" w:fill="auto"/>
          </w:tcPr>
          <w:p w14:paraId="4CD11887" w14:textId="77777777" w:rsidR="0010797F" w:rsidRPr="00403327" w:rsidRDefault="0010797F" w:rsidP="0010797F">
            <w:pPr>
              <w:jc w:val="center"/>
              <w:rPr>
                <w:b/>
                <w:sz w:val="20"/>
                <w:szCs w:val="20"/>
              </w:rPr>
            </w:pPr>
            <w:r w:rsidRPr="00403327">
              <w:rPr>
                <w:b/>
                <w:sz w:val="20"/>
                <w:szCs w:val="20"/>
              </w:rPr>
              <w:t>Case based learning</w:t>
            </w:r>
          </w:p>
          <w:p w14:paraId="42058295" w14:textId="77777777" w:rsidR="008A6CA6" w:rsidRDefault="008A6CA6" w:rsidP="008A6CA6">
            <w:pPr>
              <w:jc w:val="center"/>
              <w:rPr>
                <w:bCs/>
                <w:sz w:val="20"/>
                <w:szCs w:val="20"/>
              </w:rPr>
            </w:pPr>
            <w:r>
              <w:rPr>
                <w:bCs/>
                <w:sz w:val="20"/>
                <w:szCs w:val="20"/>
              </w:rPr>
              <w:t>Mahasiswa membaca modul yang ada di dalam laman Open learning (UMKT) dan atau SPADA</w:t>
            </w:r>
          </w:p>
          <w:p w14:paraId="0AAA92DF" w14:textId="77777777" w:rsidR="0010797F" w:rsidRDefault="0010797F" w:rsidP="0010797F">
            <w:pPr>
              <w:jc w:val="center"/>
              <w:rPr>
                <w:bCs/>
                <w:sz w:val="20"/>
                <w:szCs w:val="20"/>
              </w:rPr>
            </w:pPr>
          </w:p>
          <w:p w14:paraId="4FDDE336" w14:textId="15CA3D9E" w:rsidR="0010797F" w:rsidRDefault="0010797F" w:rsidP="0010797F">
            <w:pPr>
              <w:jc w:val="center"/>
              <w:rPr>
                <w:bCs/>
                <w:sz w:val="20"/>
                <w:szCs w:val="20"/>
              </w:rPr>
            </w:pPr>
            <w:r w:rsidRPr="000E58B9">
              <w:rPr>
                <w:bCs/>
                <w:sz w:val="20"/>
                <w:szCs w:val="20"/>
              </w:rPr>
              <w:t>Pembelajaran Luring &amp; daring  (Teori)</w:t>
            </w:r>
          </w:p>
          <w:p w14:paraId="769E854E" w14:textId="77777777" w:rsidR="0010797F" w:rsidRDefault="0010797F" w:rsidP="0010797F">
            <w:pPr>
              <w:jc w:val="center"/>
              <w:rPr>
                <w:bCs/>
                <w:sz w:val="20"/>
                <w:szCs w:val="20"/>
              </w:rPr>
            </w:pPr>
          </w:p>
          <w:p w14:paraId="00AD763B" w14:textId="590CB283" w:rsidR="0010797F" w:rsidRDefault="0010797F" w:rsidP="0010797F">
            <w:pPr>
              <w:jc w:val="center"/>
              <w:rPr>
                <w:bCs/>
                <w:sz w:val="20"/>
                <w:szCs w:val="20"/>
              </w:rPr>
            </w:pPr>
            <w:r>
              <w:rPr>
                <w:bCs/>
                <w:sz w:val="20"/>
                <w:szCs w:val="20"/>
              </w:rPr>
              <w:t>Mahasiswa akan berdiskusi tentang kasus trauma pada lansia dan pe</w:t>
            </w:r>
            <w:r w:rsidR="008A6CA6">
              <w:rPr>
                <w:bCs/>
                <w:sz w:val="20"/>
                <w:szCs w:val="20"/>
              </w:rPr>
              <w:t>nilaian resiko jatuh</w:t>
            </w:r>
          </w:p>
          <w:p w14:paraId="62AD0630" w14:textId="4EBE8492" w:rsidR="008A6CA6" w:rsidRPr="000E58B9" w:rsidRDefault="008A6CA6" w:rsidP="0010797F">
            <w:pPr>
              <w:jc w:val="center"/>
              <w:rPr>
                <w:bCs/>
                <w:sz w:val="20"/>
                <w:szCs w:val="20"/>
              </w:rPr>
            </w:pPr>
            <w:r>
              <w:rPr>
                <w:bCs/>
                <w:sz w:val="20"/>
                <w:szCs w:val="20"/>
              </w:rPr>
              <w:t>Mahasiswa juga akan mendiskusikan kasus kegawatdaruratan psikiatrik dan penggunaan restrain pada kasus tersebut</w:t>
            </w:r>
          </w:p>
          <w:p w14:paraId="0E6266F6" w14:textId="77777777" w:rsidR="0010797F" w:rsidRDefault="0010797F" w:rsidP="0010797F">
            <w:pPr>
              <w:jc w:val="center"/>
              <w:rPr>
                <w:b/>
                <w:sz w:val="20"/>
                <w:szCs w:val="20"/>
              </w:rPr>
            </w:pPr>
          </w:p>
          <w:p w14:paraId="7014A4C2" w14:textId="77777777" w:rsidR="0010797F" w:rsidRDefault="0010797F" w:rsidP="0010797F">
            <w:pPr>
              <w:jc w:val="center"/>
              <w:rPr>
                <w:b/>
                <w:sz w:val="20"/>
                <w:szCs w:val="20"/>
              </w:rPr>
            </w:pPr>
            <w:r>
              <w:rPr>
                <w:b/>
                <w:sz w:val="20"/>
                <w:szCs w:val="20"/>
              </w:rPr>
              <w:t>Estimasi waktu</w:t>
            </w:r>
          </w:p>
          <w:p w14:paraId="6301ABEC" w14:textId="77777777" w:rsidR="0010797F" w:rsidRDefault="0010797F" w:rsidP="0010797F">
            <w:pPr>
              <w:pStyle w:val="ListParagraph"/>
              <w:ind w:left="283"/>
              <w:rPr>
                <w:rFonts w:ascii="Times New Roman" w:hAnsi="Times New Roman"/>
                <w:bCs/>
                <w:sz w:val="20"/>
                <w:szCs w:val="20"/>
              </w:rPr>
            </w:pPr>
            <w:r>
              <w:rPr>
                <w:rFonts w:ascii="Times New Roman" w:hAnsi="Times New Roman"/>
                <w:bCs/>
                <w:sz w:val="20"/>
                <w:szCs w:val="20"/>
              </w:rPr>
              <w:t xml:space="preserve">  </w:t>
            </w:r>
          </w:p>
          <w:p w14:paraId="522D69E7" w14:textId="77777777" w:rsidR="0010797F" w:rsidRPr="000E58B9" w:rsidRDefault="0010797F" w:rsidP="0010797F">
            <w:pPr>
              <w:pStyle w:val="ListParagraph"/>
              <w:ind w:left="283"/>
              <w:rPr>
                <w:rFonts w:ascii="Times New Roman" w:hAnsi="Times New Roman"/>
                <w:bCs/>
                <w:sz w:val="20"/>
                <w:szCs w:val="20"/>
              </w:rPr>
            </w:pPr>
            <w:r>
              <w:rPr>
                <w:rFonts w:ascii="Times New Roman" w:hAnsi="Times New Roman"/>
                <w:bCs/>
                <w:sz w:val="20"/>
                <w:szCs w:val="20"/>
              </w:rPr>
              <w:t xml:space="preserve">   </w:t>
            </w:r>
            <w:r w:rsidRPr="000E58B9">
              <w:rPr>
                <w:rFonts w:ascii="Times New Roman" w:hAnsi="Times New Roman"/>
                <w:bCs/>
                <w:sz w:val="20"/>
                <w:szCs w:val="20"/>
              </w:rPr>
              <w:t>100 menit (Teori)</w:t>
            </w:r>
          </w:p>
          <w:p w14:paraId="3344B5B6" w14:textId="77777777" w:rsidR="0010797F" w:rsidRPr="000E58B9" w:rsidRDefault="0010797F" w:rsidP="0010797F">
            <w:pPr>
              <w:jc w:val="center"/>
              <w:rPr>
                <w:bCs/>
                <w:sz w:val="20"/>
                <w:szCs w:val="20"/>
              </w:rPr>
            </w:pPr>
          </w:p>
        </w:tc>
        <w:tc>
          <w:tcPr>
            <w:tcW w:w="3377" w:type="dxa"/>
            <w:shd w:val="clear" w:color="auto" w:fill="auto"/>
          </w:tcPr>
          <w:p w14:paraId="6DFBC515" w14:textId="77777777" w:rsidR="0010797F" w:rsidRPr="004C0A17" w:rsidRDefault="0010797F" w:rsidP="0010797F">
            <w:pPr>
              <w:pStyle w:val="ListParagraph"/>
              <w:numPr>
                <w:ilvl w:val="0"/>
                <w:numId w:val="33"/>
              </w:numPr>
              <w:pBdr>
                <w:top w:val="nil"/>
                <w:left w:val="nil"/>
                <w:bottom w:val="nil"/>
                <w:right w:val="nil"/>
                <w:between w:val="nil"/>
              </w:pBdr>
              <w:jc w:val="both"/>
              <w:rPr>
                <w:rFonts w:ascii="Times New Roman" w:hAnsi="Times New Roman"/>
                <w:color w:val="000000"/>
                <w:sz w:val="20"/>
                <w:szCs w:val="20"/>
              </w:rPr>
            </w:pPr>
            <w:r w:rsidRPr="004C0A17">
              <w:rPr>
                <w:rFonts w:ascii="Times New Roman" w:hAnsi="Times New Roman"/>
                <w:color w:val="000000"/>
                <w:sz w:val="20"/>
                <w:szCs w:val="20"/>
              </w:rPr>
              <w:t>Slide PPT</w:t>
            </w:r>
          </w:p>
          <w:p w14:paraId="6EC498C8" w14:textId="77777777" w:rsidR="0010797F" w:rsidRDefault="0010797F" w:rsidP="0010797F">
            <w:pPr>
              <w:pStyle w:val="ListParagraph"/>
              <w:numPr>
                <w:ilvl w:val="0"/>
                <w:numId w:val="33"/>
              </w:numPr>
              <w:pBdr>
                <w:top w:val="nil"/>
                <w:left w:val="nil"/>
                <w:bottom w:val="nil"/>
                <w:right w:val="nil"/>
                <w:between w:val="nil"/>
              </w:pBdr>
              <w:jc w:val="both"/>
              <w:rPr>
                <w:rFonts w:ascii="Times New Roman" w:hAnsi="Times New Roman"/>
                <w:color w:val="000000"/>
                <w:sz w:val="20"/>
                <w:szCs w:val="20"/>
              </w:rPr>
            </w:pPr>
            <w:r w:rsidRPr="004C0A17">
              <w:rPr>
                <w:rFonts w:ascii="Times New Roman" w:hAnsi="Times New Roman"/>
                <w:color w:val="000000"/>
                <w:sz w:val="20"/>
                <w:szCs w:val="20"/>
              </w:rPr>
              <w:t xml:space="preserve">Video pembelajaran digital tentang </w:t>
            </w:r>
            <w:r>
              <w:rPr>
                <w:rFonts w:ascii="Times New Roman" w:hAnsi="Times New Roman"/>
                <w:color w:val="000000"/>
                <w:sz w:val="20"/>
                <w:szCs w:val="20"/>
              </w:rPr>
              <w:t>penilaian resiko jatuh pada lansia</w:t>
            </w:r>
          </w:p>
          <w:p w14:paraId="2C182C7C" w14:textId="77777777" w:rsidR="0010797F" w:rsidRPr="004C0A17" w:rsidRDefault="0010797F" w:rsidP="0010797F">
            <w:pPr>
              <w:pStyle w:val="ListParagraph"/>
              <w:numPr>
                <w:ilvl w:val="0"/>
                <w:numId w:val="33"/>
              </w:numPr>
              <w:pBdr>
                <w:top w:val="nil"/>
                <w:left w:val="nil"/>
                <w:bottom w:val="nil"/>
                <w:right w:val="nil"/>
                <w:between w:val="nil"/>
              </w:pBdr>
              <w:jc w:val="both"/>
              <w:rPr>
                <w:rFonts w:ascii="Times New Roman" w:hAnsi="Times New Roman"/>
                <w:color w:val="000000"/>
                <w:sz w:val="20"/>
                <w:szCs w:val="20"/>
              </w:rPr>
            </w:pPr>
            <w:r w:rsidRPr="004C0A17">
              <w:rPr>
                <w:rFonts w:ascii="Times New Roman" w:hAnsi="Times New Roman"/>
                <w:color w:val="000000"/>
                <w:sz w:val="20"/>
                <w:szCs w:val="20"/>
              </w:rPr>
              <w:t xml:space="preserve">Video pembelajaran digital tentang </w:t>
            </w:r>
            <w:r>
              <w:rPr>
                <w:rFonts w:ascii="Times New Roman" w:hAnsi="Times New Roman"/>
                <w:color w:val="000000"/>
                <w:sz w:val="20"/>
                <w:szCs w:val="20"/>
              </w:rPr>
              <w:t>pemasangan restrain</w:t>
            </w:r>
          </w:p>
          <w:p w14:paraId="047F8B85" w14:textId="77777777" w:rsidR="0010797F" w:rsidRPr="004C0A17" w:rsidRDefault="0010797F" w:rsidP="0010797F">
            <w:pPr>
              <w:pStyle w:val="ListParagraph"/>
              <w:pBdr>
                <w:top w:val="nil"/>
                <w:left w:val="nil"/>
                <w:bottom w:val="nil"/>
                <w:right w:val="nil"/>
                <w:between w:val="nil"/>
              </w:pBdr>
              <w:jc w:val="both"/>
              <w:rPr>
                <w:rFonts w:ascii="Times New Roman" w:hAnsi="Times New Roman"/>
                <w:color w:val="000000"/>
                <w:sz w:val="20"/>
                <w:szCs w:val="20"/>
              </w:rPr>
            </w:pPr>
          </w:p>
          <w:p w14:paraId="07262F10" w14:textId="77777777" w:rsidR="0010797F" w:rsidRPr="00CA43E2" w:rsidRDefault="0010797F" w:rsidP="0010797F">
            <w:pPr>
              <w:pStyle w:val="ListParagraph"/>
              <w:pBdr>
                <w:top w:val="nil"/>
                <w:left w:val="nil"/>
                <w:bottom w:val="nil"/>
                <w:right w:val="nil"/>
                <w:between w:val="nil"/>
              </w:pBdr>
              <w:ind w:left="171"/>
              <w:rPr>
                <w:rFonts w:ascii="Times New Roman" w:hAnsi="Times New Roman"/>
                <w:color w:val="000000"/>
                <w:sz w:val="20"/>
                <w:szCs w:val="20"/>
              </w:rPr>
            </w:pPr>
          </w:p>
        </w:tc>
        <w:tc>
          <w:tcPr>
            <w:tcW w:w="1134" w:type="dxa"/>
            <w:shd w:val="clear" w:color="auto" w:fill="auto"/>
          </w:tcPr>
          <w:p w14:paraId="5EE83CC5" w14:textId="77777777" w:rsidR="0010797F" w:rsidRDefault="0010797F" w:rsidP="0010797F">
            <w:pPr>
              <w:jc w:val="center"/>
              <w:rPr>
                <w:sz w:val="20"/>
                <w:szCs w:val="20"/>
              </w:rPr>
            </w:pPr>
            <w:r>
              <w:rPr>
                <w:sz w:val="20"/>
                <w:szCs w:val="20"/>
              </w:rPr>
              <w:t>Ns. Ni wayan., M.Kep</w:t>
            </w:r>
          </w:p>
        </w:tc>
        <w:tc>
          <w:tcPr>
            <w:tcW w:w="875" w:type="dxa"/>
            <w:shd w:val="clear" w:color="auto" w:fill="auto"/>
          </w:tcPr>
          <w:p w14:paraId="0E70481B" w14:textId="77777777" w:rsidR="0010797F" w:rsidRDefault="0010797F" w:rsidP="0010797F">
            <w:pPr>
              <w:jc w:val="center"/>
              <w:rPr>
                <w:b/>
                <w:sz w:val="20"/>
                <w:szCs w:val="20"/>
              </w:rPr>
            </w:pPr>
            <w:r>
              <w:rPr>
                <w:b/>
                <w:sz w:val="20"/>
                <w:szCs w:val="20"/>
              </w:rPr>
              <w:t>5%</w:t>
            </w:r>
          </w:p>
        </w:tc>
      </w:tr>
      <w:tr w:rsidR="00BF38C2" w14:paraId="6923F49B" w14:textId="77777777" w:rsidTr="00F20AE4">
        <w:trPr>
          <w:trHeight w:val="623"/>
        </w:trPr>
        <w:tc>
          <w:tcPr>
            <w:tcW w:w="988" w:type="dxa"/>
            <w:shd w:val="clear" w:color="auto" w:fill="auto"/>
          </w:tcPr>
          <w:p w14:paraId="471329AB" w14:textId="77777777" w:rsidR="00BF38C2" w:rsidRDefault="00BF38C2" w:rsidP="0010797F">
            <w:pPr>
              <w:ind w:left="-90" w:right="-108"/>
              <w:jc w:val="center"/>
              <w:rPr>
                <w:bCs/>
                <w:sz w:val="20"/>
                <w:szCs w:val="20"/>
              </w:rPr>
            </w:pPr>
          </w:p>
        </w:tc>
        <w:tc>
          <w:tcPr>
            <w:tcW w:w="11882" w:type="dxa"/>
            <w:gridSpan w:val="5"/>
            <w:shd w:val="clear" w:color="auto" w:fill="auto"/>
          </w:tcPr>
          <w:p w14:paraId="0C769F9B" w14:textId="77777777" w:rsidR="00BF38C2" w:rsidRPr="00415100" w:rsidRDefault="00BF38C2" w:rsidP="00BF38C2">
            <w:pPr>
              <w:pBdr>
                <w:top w:val="nil"/>
                <w:left w:val="nil"/>
                <w:bottom w:val="nil"/>
                <w:right w:val="nil"/>
                <w:between w:val="nil"/>
              </w:pBdr>
              <w:jc w:val="center"/>
              <w:rPr>
                <w:b/>
                <w:bCs/>
                <w:color w:val="000000"/>
                <w:sz w:val="20"/>
                <w:szCs w:val="20"/>
              </w:rPr>
            </w:pPr>
            <w:r w:rsidRPr="00415100">
              <w:rPr>
                <w:b/>
                <w:bCs/>
                <w:color w:val="000000"/>
                <w:sz w:val="20"/>
                <w:szCs w:val="20"/>
              </w:rPr>
              <w:t>PRAKTIK KLINIK KEPERAWATAN GAWAT DARURAT DIRUMAH SAKIT</w:t>
            </w:r>
          </w:p>
          <w:p w14:paraId="4123959A" w14:textId="77777777" w:rsidR="00BF38C2" w:rsidRDefault="00BF38C2" w:rsidP="00BF38C2">
            <w:pPr>
              <w:pBdr>
                <w:top w:val="nil"/>
                <w:left w:val="nil"/>
                <w:bottom w:val="nil"/>
                <w:right w:val="nil"/>
                <w:between w:val="nil"/>
              </w:pBdr>
              <w:jc w:val="center"/>
              <w:rPr>
                <w:color w:val="000000"/>
                <w:sz w:val="20"/>
                <w:szCs w:val="20"/>
              </w:rPr>
            </w:pPr>
            <w:r>
              <w:rPr>
                <w:color w:val="000000"/>
                <w:sz w:val="20"/>
                <w:szCs w:val="20"/>
              </w:rPr>
              <w:t>Pada tahap ini mahasiswa akan melakukan praktik klinik di rumah sakit selama 1 minggu</w:t>
            </w:r>
          </w:p>
          <w:p w14:paraId="17919360" w14:textId="4583B259" w:rsidR="00BF38C2" w:rsidRDefault="00415100" w:rsidP="00BF38C2">
            <w:pPr>
              <w:pBdr>
                <w:top w:val="nil"/>
                <w:left w:val="nil"/>
                <w:bottom w:val="nil"/>
                <w:right w:val="nil"/>
                <w:between w:val="nil"/>
              </w:pBdr>
              <w:jc w:val="center"/>
              <w:rPr>
                <w:color w:val="000000"/>
                <w:sz w:val="20"/>
                <w:szCs w:val="20"/>
              </w:rPr>
            </w:pPr>
            <w:r>
              <w:rPr>
                <w:color w:val="000000"/>
                <w:sz w:val="20"/>
                <w:szCs w:val="20"/>
              </w:rPr>
              <w:t>penugasan selama praktik klinik meliputi :</w:t>
            </w:r>
          </w:p>
          <w:p w14:paraId="6CEA0364" w14:textId="30C4E5E9" w:rsidR="00415100" w:rsidRPr="00415100" w:rsidRDefault="00415100" w:rsidP="00BF38C2">
            <w:pPr>
              <w:pBdr>
                <w:top w:val="nil"/>
                <w:left w:val="nil"/>
                <w:bottom w:val="nil"/>
                <w:right w:val="nil"/>
                <w:between w:val="nil"/>
              </w:pBdr>
              <w:jc w:val="center"/>
              <w:rPr>
                <w:b/>
                <w:bCs/>
                <w:color w:val="000000"/>
                <w:sz w:val="20"/>
                <w:szCs w:val="20"/>
              </w:rPr>
            </w:pPr>
            <w:r w:rsidRPr="00415100">
              <w:rPr>
                <w:b/>
                <w:bCs/>
                <w:color w:val="000000"/>
                <w:sz w:val="20"/>
                <w:szCs w:val="20"/>
              </w:rPr>
              <w:t xml:space="preserve">1 Laporan Pendahuluan </w:t>
            </w:r>
          </w:p>
          <w:p w14:paraId="0A608EAD" w14:textId="7E41668E" w:rsidR="00415100" w:rsidRPr="00415100" w:rsidRDefault="00415100" w:rsidP="00BF38C2">
            <w:pPr>
              <w:pBdr>
                <w:top w:val="nil"/>
                <w:left w:val="nil"/>
                <w:bottom w:val="nil"/>
                <w:right w:val="nil"/>
                <w:between w:val="nil"/>
              </w:pBdr>
              <w:jc w:val="center"/>
              <w:rPr>
                <w:b/>
                <w:bCs/>
                <w:color w:val="000000"/>
                <w:sz w:val="20"/>
                <w:szCs w:val="20"/>
              </w:rPr>
            </w:pPr>
            <w:r w:rsidRPr="00415100">
              <w:rPr>
                <w:b/>
                <w:bCs/>
                <w:color w:val="000000"/>
                <w:sz w:val="20"/>
                <w:szCs w:val="20"/>
              </w:rPr>
              <w:t>1 Laporan Asuhan keperawatan</w:t>
            </w:r>
          </w:p>
          <w:p w14:paraId="0D8E5DA3" w14:textId="0A67C307" w:rsidR="00415100" w:rsidRPr="00415100" w:rsidRDefault="00415100" w:rsidP="00BF38C2">
            <w:pPr>
              <w:pBdr>
                <w:top w:val="nil"/>
                <w:left w:val="nil"/>
                <w:bottom w:val="nil"/>
                <w:right w:val="nil"/>
                <w:between w:val="nil"/>
              </w:pBdr>
              <w:jc w:val="center"/>
              <w:rPr>
                <w:b/>
                <w:bCs/>
                <w:color w:val="000000"/>
                <w:sz w:val="20"/>
                <w:szCs w:val="20"/>
              </w:rPr>
            </w:pPr>
            <w:r w:rsidRPr="00415100">
              <w:rPr>
                <w:b/>
                <w:bCs/>
                <w:color w:val="000000"/>
                <w:sz w:val="20"/>
                <w:szCs w:val="20"/>
              </w:rPr>
              <w:t xml:space="preserve">1 laporan Resume </w:t>
            </w:r>
          </w:p>
          <w:p w14:paraId="3B0742FE" w14:textId="3ED8FB86" w:rsidR="00415100" w:rsidRPr="00415100" w:rsidRDefault="00415100" w:rsidP="00BF38C2">
            <w:pPr>
              <w:pBdr>
                <w:top w:val="nil"/>
                <w:left w:val="nil"/>
                <w:bottom w:val="nil"/>
                <w:right w:val="nil"/>
                <w:between w:val="nil"/>
              </w:pBdr>
              <w:jc w:val="center"/>
              <w:rPr>
                <w:b/>
                <w:bCs/>
                <w:color w:val="000000"/>
                <w:sz w:val="20"/>
                <w:szCs w:val="20"/>
              </w:rPr>
            </w:pPr>
            <w:r w:rsidRPr="00415100">
              <w:rPr>
                <w:b/>
                <w:bCs/>
                <w:color w:val="000000"/>
                <w:sz w:val="20"/>
                <w:szCs w:val="20"/>
              </w:rPr>
              <w:t xml:space="preserve">Target kompetensi </w:t>
            </w:r>
          </w:p>
          <w:p w14:paraId="12FE6175" w14:textId="77777777" w:rsidR="00415100" w:rsidRDefault="00415100" w:rsidP="00BF38C2">
            <w:pPr>
              <w:pBdr>
                <w:top w:val="nil"/>
                <w:left w:val="nil"/>
                <w:bottom w:val="nil"/>
                <w:right w:val="nil"/>
                <w:between w:val="nil"/>
              </w:pBdr>
              <w:jc w:val="center"/>
              <w:rPr>
                <w:color w:val="000000"/>
                <w:sz w:val="20"/>
                <w:szCs w:val="20"/>
              </w:rPr>
            </w:pPr>
          </w:p>
          <w:p w14:paraId="6D1C38F9" w14:textId="004B28B3" w:rsidR="00BF38C2" w:rsidRPr="00BF38C2" w:rsidRDefault="00BF38C2" w:rsidP="00BF38C2">
            <w:pPr>
              <w:pBdr>
                <w:top w:val="nil"/>
                <w:left w:val="nil"/>
                <w:bottom w:val="nil"/>
                <w:right w:val="nil"/>
                <w:between w:val="nil"/>
              </w:pBdr>
              <w:jc w:val="center"/>
              <w:rPr>
                <w:b/>
                <w:bCs/>
                <w:color w:val="000000"/>
                <w:sz w:val="20"/>
                <w:szCs w:val="20"/>
              </w:rPr>
            </w:pPr>
            <w:r w:rsidRPr="00BF38C2">
              <w:rPr>
                <w:b/>
                <w:bCs/>
                <w:color w:val="000000"/>
                <w:sz w:val="20"/>
                <w:szCs w:val="20"/>
              </w:rPr>
              <w:t>BUKU PANDUAN PRAKTIK</w:t>
            </w:r>
          </w:p>
        </w:tc>
        <w:tc>
          <w:tcPr>
            <w:tcW w:w="1134" w:type="dxa"/>
            <w:shd w:val="clear" w:color="auto" w:fill="auto"/>
          </w:tcPr>
          <w:p w14:paraId="710F8E07" w14:textId="77777777" w:rsidR="00BF38C2" w:rsidRDefault="00415100" w:rsidP="0010797F">
            <w:pPr>
              <w:jc w:val="center"/>
              <w:rPr>
                <w:sz w:val="20"/>
                <w:szCs w:val="20"/>
              </w:rPr>
            </w:pPr>
            <w:r>
              <w:rPr>
                <w:sz w:val="20"/>
                <w:szCs w:val="20"/>
              </w:rPr>
              <w:t>TIM</w:t>
            </w:r>
          </w:p>
          <w:p w14:paraId="6EC2ACB4" w14:textId="1F6970F6" w:rsidR="00415100" w:rsidRDefault="00415100" w:rsidP="0010797F">
            <w:pPr>
              <w:jc w:val="center"/>
              <w:rPr>
                <w:sz w:val="20"/>
                <w:szCs w:val="20"/>
              </w:rPr>
            </w:pPr>
            <w:r>
              <w:rPr>
                <w:sz w:val="20"/>
                <w:szCs w:val="20"/>
              </w:rPr>
              <w:t>Preseptor klinik dan presptor akademik</w:t>
            </w:r>
          </w:p>
        </w:tc>
        <w:tc>
          <w:tcPr>
            <w:tcW w:w="875" w:type="dxa"/>
            <w:shd w:val="clear" w:color="auto" w:fill="auto"/>
          </w:tcPr>
          <w:p w14:paraId="3D686628" w14:textId="77777777" w:rsidR="00BF38C2" w:rsidRDefault="00BF38C2" w:rsidP="0010797F">
            <w:pPr>
              <w:jc w:val="center"/>
              <w:rPr>
                <w:b/>
                <w:sz w:val="20"/>
                <w:szCs w:val="20"/>
              </w:rPr>
            </w:pPr>
          </w:p>
        </w:tc>
      </w:tr>
    </w:tbl>
    <w:p w14:paraId="51E6B750" w14:textId="77777777" w:rsidR="004B3530" w:rsidRDefault="004B3530"/>
    <w:p w14:paraId="50F488AC" w14:textId="77777777" w:rsidR="004B3530" w:rsidRDefault="004B3530"/>
    <w:p w14:paraId="46D78C56" w14:textId="77777777" w:rsidR="004B3530" w:rsidRDefault="004B3530"/>
    <w:p w14:paraId="7DEAAB73" w14:textId="1CE64192" w:rsidR="004B3530" w:rsidRDefault="00345E5C">
      <w:r>
        <w:rPr>
          <w:noProof/>
          <w14:ligatures w14:val="standardContextual"/>
        </w:rPr>
        <mc:AlternateContent>
          <mc:Choice Requires="wps">
            <w:drawing>
              <wp:anchor distT="0" distB="0" distL="114300" distR="114300" simplePos="0" relativeHeight="251665408" behindDoc="0" locked="0" layoutInCell="1" allowOverlap="1" wp14:anchorId="486E3004" wp14:editId="2F4E46C4">
                <wp:simplePos x="0" y="0"/>
                <wp:positionH relativeFrom="column">
                  <wp:posOffset>5048250</wp:posOffset>
                </wp:positionH>
                <wp:positionV relativeFrom="paragraph">
                  <wp:posOffset>18415</wp:posOffset>
                </wp:positionV>
                <wp:extent cx="4191000" cy="1162050"/>
                <wp:effectExtent l="0" t="0" r="0" b="0"/>
                <wp:wrapNone/>
                <wp:docPr id="353246658" name="Text Box 1"/>
                <wp:cNvGraphicFramePr/>
                <a:graphic xmlns:a="http://schemas.openxmlformats.org/drawingml/2006/main">
                  <a:graphicData uri="http://schemas.microsoft.com/office/word/2010/wordprocessingShape">
                    <wps:wsp>
                      <wps:cNvSpPr txBox="1"/>
                      <wps:spPr>
                        <a:xfrm>
                          <a:off x="0" y="0"/>
                          <a:ext cx="4191000" cy="1162050"/>
                        </a:xfrm>
                        <a:prstGeom prst="rect">
                          <a:avLst/>
                        </a:prstGeom>
                        <a:solidFill>
                          <a:schemeClr val="lt1"/>
                        </a:solidFill>
                        <a:ln w="6350">
                          <a:noFill/>
                        </a:ln>
                      </wps:spPr>
                      <wps:txbx>
                        <w:txbxContent>
                          <w:p w14:paraId="66260415" w14:textId="48F21073" w:rsidR="00345E5C" w:rsidRDefault="00345E5C" w:rsidP="00345E5C">
                            <w:pPr>
                              <w:jc w:val="center"/>
                            </w:pPr>
                            <w:r>
                              <w:t>Samarinda, 1 Agustus 2023</w:t>
                            </w:r>
                          </w:p>
                          <w:p w14:paraId="5ADA6FDE" w14:textId="043BB0DD" w:rsidR="00345E5C" w:rsidRDefault="00345E5C" w:rsidP="00345E5C">
                            <w:pPr>
                              <w:jc w:val="center"/>
                            </w:pPr>
                            <w:r>
                              <w:t xml:space="preserve">Koordinator MK </w:t>
                            </w:r>
                          </w:p>
                          <w:p w14:paraId="7A717538" w14:textId="77777777" w:rsidR="00345E5C" w:rsidRDefault="00345E5C" w:rsidP="00345E5C">
                            <w:pPr>
                              <w:jc w:val="center"/>
                            </w:pPr>
                          </w:p>
                          <w:p w14:paraId="4C9D3287" w14:textId="77777777" w:rsidR="00345E5C" w:rsidRDefault="00345E5C" w:rsidP="00345E5C">
                            <w:pPr>
                              <w:jc w:val="center"/>
                            </w:pPr>
                          </w:p>
                          <w:p w14:paraId="657DD35F" w14:textId="77777777" w:rsidR="00345E5C" w:rsidRDefault="00345E5C" w:rsidP="00345E5C">
                            <w:pPr>
                              <w:jc w:val="center"/>
                            </w:pPr>
                          </w:p>
                          <w:p w14:paraId="7D285BF2" w14:textId="58400900" w:rsidR="00345E5C" w:rsidRDefault="00345E5C" w:rsidP="00345E5C">
                            <w:pPr>
                              <w:jc w:val="center"/>
                            </w:pPr>
                            <w:r>
                              <w:t>Ns. Zulmah Astuti.,M.Kep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6E3004" id="Text Box 1" o:spid="_x0000_s1029" type="#_x0000_t202" style="position:absolute;margin-left:397.5pt;margin-top:1.45pt;width:330pt;height:9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" fillcolor="white [3201]" stroked="f" strokeweight=".5pt">
                <v:textbox>
                  <w:txbxContent>
                    <w:p w14:paraId="66260415" w14:textId="48F21073" w:rsidR="00345E5C" w:rsidRDefault="00345E5C" w:rsidP="00345E5C">
                      <w:pPr>
                        <w:jc w:val="center"/>
                      </w:pPr>
                      <w:proofErr w:type="spellStart"/>
                      <w:r>
                        <w:t>Samarinda</w:t>
                      </w:r>
                      <w:proofErr w:type="spellEnd"/>
                      <w:r>
                        <w:t>, 1 Agustus 2023</w:t>
                      </w:r>
                    </w:p>
                    <w:p w14:paraId="5ADA6FDE" w14:textId="043BB0DD" w:rsidR="00345E5C" w:rsidRDefault="00345E5C" w:rsidP="00345E5C">
                      <w:pPr>
                        <w:jc w:val="center"/>
                      </w:pPr>
                      <w:proofErr w:type="spellStart"/>
                      <w:r>
                        <w:t>Koordinator</w:t>
                      </w:r>
                      <w:proofErr w:type="spellEnd"/>
                      <w:r>
                        <w:t xml:space="preserve"> MK </w:t>
                      </w:r>
                    </w:p>
                    <w:p w14:paraId="7A717538" w14:textId="77777777" w:rsidR="00345E5C" w:rsidRDefault="00345E5C" w:rsidP="00345E5C">
                      <w:pPr>
                        <w:jc w:val="center"/>
                      </w:pPr>
                    </w:p>
                    <w:p w14:paraId="4C9D3287" w14:textId="77777777" w:rsidR="00345E5C" w:rsidRDefault="00345E5C" w:rsidP="00345E5C">
                      <w:pPr>
                        <w:jc w:val="center"/>
                      </w:pPr>
                    </w:p>
                    <w:p w14:paraId="657DD35F" w14:textId="77777777" w:rsidR="00345E5C" w:rsidRDefault="00345E5C" w:rsidP="00345E5C">
                      <w:pPr>
                        <w:jc w:val="center"/>
                      </w:pPr>
                    </w:p>
                    <w:p w14:paraId="7D285BF2" w14:textId="58400900" w:rsidR="00345E5C" w:rsidRDefault="00345E5C" w:rsidP="00345E5C">
                      <w:pPr>
                        <w:jc w:val="center"/>
                      </w:pPr>
                      <w:r>
                        <w:t>Ns. Zulmah Astuti</w:t>
                      </w:r>
                      <w:proofErr w:type="gramStart"/>
                      <w:r>
                        <w:t>.,</w:t>
                      </w:r>
                      <w:proofErr w:type="spellStart"/>
                      <w:r>
                        <w:t>M</w:t>
                      </w:r>
                      <w:proofErr w:type="gramEnd"/>
                      <w:r>
                        <w:t>.Kep</w:t>
                      </w:r>
                      <w:proofErr w:type="spellEnd"/>
                    </w:p>
                  </w:txbxContent>
                </v:textbox>
              </v:shape>
            </w:pict>
          </mc:Fallback>
        </mc:AlternateContent>
      </w:r>
    </w:p>
    <w:p w14:paraId="22BA3497" w14:textId="77777777" w:rsidR="004B3530" w:rsidRDefault="004B3530"/>
    <w:p w14:paraId="40DAE593" w14:textId="77777777" w:rsidR="004B3530" w:rsidRDefault="004B3530"/>
    <w:p w14:paraId="64A559D9" w14:textId="376B2D03" w:rsidR="004B3530" w:rsidRDefault="00345E5C" w:rsidP="00345E5C">
      <w:pPr>
        <w:tabs>
          <w:tab w:val="left" w:pos="11140"/>
        </w:tabs>
      </w:pPr>
      <w:r>
        <w:tab/>
      </w:r>
    </w:p>
    <w:p w14:paraId="370394D0" w14:textId="77777777" w:rsidR="004B3530" w:rsidRDefault="004B3530"/>
    <w:p w14:paraId="41702E2E" w14:textId="77777777" w:rsidR="004B3530" w:rsidRDefault="004B3530"/>
    <w:p w14:paraId="663583C1" w14:textId="77777777" w:rsidR="004B3530" w:rsidRDefault="004B3530"/>
    <w:p w14:paraId="2BDB085D" w14:textId="77777777" w:rsidR="004B3530" w:rsidRDefault="004B3530"/>
    <w:p w14:paraId="09DC15B2" w14:textId="77777777" w:rsidR="004B3530" w:rsidRDefault="004B3530"/>
    <w:p w14:paraId="37493898" w14:textId="77777777" w:rsidR="004B3530" w:rsidRDefault="004B3530"/>
    <w:p w14:paraId="7C742BE1" w14:textId="77777777" w:rsidR="004B3530" w:rsidRDefault="004B3530"/>
    <w:p w14:paraId="7C5355C2" w14:textId="77777777" w:rsidR="004B3530" w:rsidRDefault="004B3530"/>
    <w:p w14:paraId="4419A51A" w14:textId="77777777" w:rsidR="004B3530" w:rsidRDefault="004B3530"/>
    <w:sectPr w:rsidR="004B3530" w:rsidSect="000E58B9">
      <w:pgSz w:w="16838" w:h="11906"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14E2E" w14:textId="77777777" w:rsidR="00593E35" w:rsidRDefault="00593E35" w:rsidP="004B3530">
      <w:r>
        <w:separator/>
      </w:r>
    </w:p>
  </w:endnote>
  <w:endnote w:type="continuationSeparator" w:id="0">
    <w:p w14:paraId="154AD03F" w14:textId="77777777" w:rsidR="00593E35" w:rsidRDefault="00593E35" w:rsidP="004B35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rlito">
    <w:altName w:val="Calibri"/>
    <w:charset w:val="00"/>
    <w:family w:val="swiss"/>
    <w:pitch w:val="variable"/>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E3F4D" w14:textId="77777777" w:rsidR="00593E35" w:rsidRDefault="00593E35" w:rsidP="004B3530">
      <w:r>
        <w:separator/>
      </w:r>
    </w:p>
  </w:footnote>
  <w:footnote w:type="continuationSeparator" w:id="0">
    <w:p w14:paraId="2DB59DEE" w14:textId="77777777" w:rsidR="00593E35" w:rsidRDefault="00593E35" w:rsidP="004B35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02F50"/>
    <w:multiLevelType w:val="hybridMultilevel"/>
    <w:tmpl w:val="C84CAA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733F17"/>
    <w:multiLevelType w:val="multilevel"/>
    <w:tmpl w:val="4784029E"/>
    <w:lvl w:ilvl="0">
      <w:start w:val="1"/>
      <w:numFmt w:val="decimal"/>
      <w:lvlText w:val="%1)"/>
      <w:lvlJc w:val="left"/>
      <w:pPr>
        <w:ind w:left="1429" w:hanging="360"/>
      </w:pPr>
      <w:rPr>
        <w:rFonts w:ascii="Times New Roman" w:eastAsia="Times New Roman" w:hAnsi="Times New Roman" w:cs="Times New Roman"/>
        <w:b w:val="0"/>
        <w:i w:val="0"/>
        <w:sz w:val="24"/>
        <w:szCs w:val="24"/>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15:restartNumberingAfterBreak="0">
    <w:nsid w:val="06192DC4"/>
    <w:multiLevelType w:val="hybridMultilevel"/>
    <w:tmpl w:val="F89E83C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6B92837"/>
    <w:multiLevelType w:val="hybridMultilevel"/>
    <w:tmpl w:val="0AC0E91E"/>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B81729F"/>
    <w:multiLevelType w:val="hybridMultilevel"/>
    <w:tmpl w:val="184471F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0F423D4"/>
    <w:multiLevelType w:val="multilevel"/>
    <w:tmpl w:val="66C4DBD6"/>
    <w:lvl w:ilvl="0">
      <w:start w:val="1"/>
      <w:numFmt w:val="decimal"/>
      <w:lvlText w:val="%1)"/>
      <w:lvlJc w:val="left"/>
      <w:pPr>
        <w:ind w:left="1429" w:hanging="360"/>
      </w:pPr>
      <w:rPr>
        <w:rFonts w:ascii="Times New Roman" w:eastAsia="Times New Roman" w:hAnsi="Times New Roman" w:cs="Times New Roman"/>
        <w:b w:val="0"/>
        <w:i w:val="0"/>
        <w:sz w:val="24"/>
        <w:szCs w:val="24"/>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11D66D01"/>
    <w:multiLevelType w:val="hybridMultilevel"/>
    <w:tmpl w:val="A21A64F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70B2912"/>
    <w:multiLevelType w:val="multilevel"/>
    <w:tmpl w:val="B5C00644"/>
    <w:lvl w:ilvl="0">
      <w:start w:val="1"/>
      <w:numFmt w:val="decimal"/>
      <w:lvlText w:val="%1."/>
      <w:lvlJc w:val="left"/>
      <w:pPr>
        <w:ind w:left="791" w:hanging="360"/>
      </w:pPr>
    </w:lvl>
    <w:lvl w:ilvl="1">
      <w:start w:val="1"/>
      <w:numFmt w:val="lowerLetter"/>
      <w:lvlText w:val="%2."/>
      <w:lvlJc w:val="left"/>
      <w:pPr>
        <w:ind w:left="1511" w:hanging="360"/>
      </w:pPr>
    </w:lvl>
    <w:lvl w:ilvl="2">
      <w:start w:val="1"/>
      <w:numFmt w:val="lowerRoman"/>
      <w:lvlText w:val="%3."/>
      <w:lvlJc w:val="right"/>
      <w:pPr>
        <w:ind w:left="2231" w:hanging="180"/>
      </w:pPr>
    </w:lvl>
    <w:lvl w:ilvl="3">
      <w:start w:val="1"/>
      <w:numFmt w:val="decimal"/>
      <w:lvlText w:val="%4."/>
      <w:lvlJc w:val="left"/>
      <w:pPr>
        <w:ind w:left="2951" w:hanging="360"/>
      </w:pPr>
    </w:lvl>
    <w:lvl w:ilvl="4">
      <w:start w:val="1"/>
      <w:numFmt w:val="lowerLetter"/>
      <w:lvlText w:val="%5."/>
      <w:lvlJc w:val="left"/>
      <w:pPr>
        <w:ind w:left="3671" w:hanging="360"/>
      </w:pPr>
    </w:lvl>
    <w:lvl w:ilvl="5">
      <w:start w:val="1"/>
      <w:numFmt w:val="lowerRoman"/>
      <w:lvlText w:val="%6."/>
      <w:lvlJc w:val="right"/>
      <w:pPr>
        <w:ind w:left="4391" w:hanging="180"/>
      </w:pPr>
    </w:lvl>
    <w:lvl w:ilvl="6">
      <w:start w:val="1"/>
      <w:numFmt w:val="decimal"/>
      <w:lvlText w:val="%7."/>
      <w:lvlJc w:val="left"/>
      <w:pPr>
        <w:ind w:left="5111" w:hanging="360"/>
      </w:pPr>
    </w:lvl>
    <w:lvl w:ilvl="7">
      <w:start w:val="1"/>
      <w:numFmt w:val="lowerLetter"/>
      <w:lvlText w:val="%8."/>
      <w:lvlJc w:val="left"/>
      <w:pPr>
        <w:ind w:left="5831" w:hanging="360"/>
      </w:pPr>
    </w:lvl>
    <w:lvl w:ilvl="8">
      <w:start w:val="1"/>
      <w:numFmt w:val="lowerRoman"/>
      <w:lvlText w:val="%9."/>
      <w:lvlJc w:val="right"/>
      <w:pPr>
        <w:ind w:left="6551" w:hanging="180"/>
      </w:pPr>
    </w:lvl>
  </w:abstractNum>
  <w:abstractNum w:abstractNumId="8" w15:restartNumberingAfterBreak="0">
    <w:nsid w:val="18066446"/>
    <w:multiLevelType w:val="hybridMultilevel"/>
    <w:tmpl w:val="C84CAA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87D1669"/>
    <w:multiLevelType w:val="hybridMultilevel"/>
    <w:tmpl w:val="D8B05E4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87E47DF"/>
    <w:multiLevelType w:val="multilevel"/>
    <w:tmpl w:val="E528D1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CBF1261"/>
    <w:multiLevelType w:val="hybridMultilevel"/>
    <w:tmpl w:val="A21A64F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26A6398"/>
    <w:multiLevelType w:val="multilevel"/>
    <w:tmpl w:val="A7CCB3EA"/>
    <w:lvl w:ilvl="0">
      <w:start w:val="1"/>
      <w:numFmt w:val="lowerLetter"/>
      <w:lvlText w:val="%1."/>
      <w:lvlJc w:val="left"/>
      <w:pPr>
        <w:ind w:left="688" w:hanging="573"/>
      </w:pPr>
      <w:rPr>
        <w:rFonts w:ascii="Arial" w:eastAsia="Arial" w:hAnsi="Arial" w:cs="Arial"/>
        <w:sz w:val="22"/>
        <w:szCs w:val="22"/>
      </w:rPr>
    </w:lvl>
    <w:lvl w:ilvl="1">
      <w:start w:val="1"/>
      <w:numFmt w:val="decimal"/>
      <w:lvlText w:val="%2."/>
      <w:lvlJc w:val="left"/>
      <w:pPr>
        <w:ind w:left="1253" w:hanging="565"/>
      </w:pPr>
      <w:rPr>
        <w:rFonts w:ascii="Arial" w:eastAsia="Arial" w:hAnsi="Arial" w:cs="Arial"/>
        <w:sz w:val="22"/>
        <w:szCs w:val="22"/>
      </w:rPr>
    </w:lvl>
    <w:lvl w:ilvl="2">
      <w:numFmt w:val="bullet"/>
      <w:lvlText w:val="•"/>
      <w:lvlJc w:val="left"/>
      <w:pPr>
        <w:ind w:left="2158" w:hanging="565"/>
      </w:pPr>
    </w:lvl>
    <w:lvl w:ilvl="3">
      <w:numFmt w:val="bullet"/>
      <w:lvlText w:val="•"/>
      <w:lvlJc w:val="left"/>
      <w:pPr>
        <w:ind w:left="3057" w:hanging="565"/>
      </w:pPr>
    </w:lvl>
    <w:lvl w:ilvl="4">
      <w:numFmt w:val="bullet"/>
      <w:lvlText w:val="•"/>
      <w:lvlJc w:val="left"/>
      <w:pPr>
        <w:ind w:left="3956" w:hanging="565"/>
      </w:pPr>
    </w:lvl>
    <w:lvl w:ilvl="5">
      <w:numFmt w:val="bullet"/>
      <w:lvlText w:val="•"/>
      <w:lvlJc w:val="left"/>
      <w:pPr>
        <w:ind w:left="4854" w:hanging="565"/>
      </w:pPr>
    </w:lvl>
    <w:lvl w:ilvl="6">
      <w:numFmt w:val="bullet"/>
      <w:lvlText w:val="•"/>
      <w:lvlJc w:val="left"/>
      <w:pPr>
        <w:ind w:left="5753" w:hanging="565"/>
      </w:pPr>
    </w:lvl>
    <w:lvl w:ilvl="7">
      <w:numFmt w:val="bullet"/>
      <w:lvlText w:val="•"/>
      <w:lvlJc w:val="left"/>
      <w:pPr>
        <w:ind w:left="6652" w:hanging="565"/>
      </w:pPr>
    </w:lvl>
    <w:lvl w:ilvl="8">
      <w:numFmt w:val="bullet"/>
      <w:lvlText w:val="•"/>
      <w:lvlJc w:val="left"/>
      <w:pPr>
        <w:ind w:left="7550" w:hanging="565"/>
      </w:pPr>
    </w:lvl>
  </w:abstractNum>
  <w:abstractNum w:abstractNumId="13" w15:restartNumberingAfterBreak="0">
    <w:nsid w:val="283E19A7"/>
    <w:multiLevelType w:val="hybridMultilevel"/>
    <w:tmpl w:val="1AEAE452"/>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9654F4F"/>
    <w:multiLevelType w:val="hybridMultilevel"/>
    <w:tmpl w:val="B7BE63D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2080D9E"/>
    <w:multiLevelType w:val="multilevel"/>
    <w:tmpl w:val="3468D4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72D09C8"/>
    <w:multiLevelType w:val="multilevel"/>
    <w:tmpl w:val="0088D180"/>
    <w:lvl w:ilvl="0">
      <w:start w:val="1"/>
      <w:numFmt w:val="decimal"/>
      <w:lvlText w:val="%1)"/>
      <w:lvlJc w:val="left"/>
      <w:pPr>
        <w:ind w:left="1429" w:hanging="360"/>
      </w:pPr>
      <w:rPr>
        <w:rFonts w:ascii="Times New Roman" w:eastAsia="Times New Roman" w:hAnsi="Times New Roman" w:cs="Times New Roman"/>
        <w:b w:val="0"/>
        <w:i w:val="0"/>
        <w:sz w:val="24"/>
        <w:szCs w:val="24"/>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7" w15:restartNumberingAfterBreak="0">
    <w:nsid w:val="385859A8"/>
    <w:multiLevelType w:val="hybridMultilevel"/>
    <w:tmpl w:val="AAFE64A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87805B5"/>
    <w:multiLevelType w:val="multilevel"/>
    <w:tmpl w:val="4B487C8E"/>
    <w:lvl w:ilvl="0">
      <w:start w:val="1"/>
      <w:numFmt w:val="decimal"/>
      <w:lvlText w:val="%1)"/>
      <w:lvlJc w:val="left"/>
      <w:pPr>
        <w:ind w:left="1800" w:hanging="360"/>
      </w:pPr>
      <w:rPr>
        <w:sz w:val="24"/>
        <w:szCs w:val="24"/>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9" w15:restartNumberingAfterBreak="0">
    <w:nsid w:val="38E266D9"/>
    <w:multiLevelType w:val="hybridMultilevel"/>
    <w:tmpl w:val="C84CAAA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ACA1018"/>
    <w:multiLevelType w:val="hybridMultilevel"/>
    <w:tmpl w:val="1CE0123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C7B6C29"/>
    <w:multiLevelType w:val="hybridMultilevel"/>
    <w:tmpl w:val="49E6723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CD0387F"/>
    <w:multiLevelType w:val="hybridMultilevel"/>
    <w:tmpl w:val="175812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E656F28"/>
    <w:multiLevelType w:val="hybridMultilevel"/>
    <w:tmpl w:val="C84CAA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61A174A"/>
    <w:multiLevelType w:val="hybridMultilevel"/>
    <w:tmpl w:val="7292C7F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6B375A9"/>
    <w:multiLevelType w:val="hybridMultilevel"/>
    <w:tmpl w:val="3B9084F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4D2B2913"/>
    <w:multiLevelType w:val="hybridMultilevel"/>
    <w:tmpl w:val="E9CE394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4D9472DA"/>
    <w:multiLevelType w:val="hybridMultilevel"/>
    <w:tmpl w:val="DD1626B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5016214C"/>
    <w:multiLevelType w:val="hybridMultilevel"/>
    <w:tmpl w:val="4FF268B0"/>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0AE6AA3"/>
    <w:multiLevelType w:val="hybridMultilevel"/>
    <w:tmpl w:val="54968A2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50BC0BCE"/>
    <w:multiLevelType w:val="multilevel"/>
    <w:tmpl w:val="0888AC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8962D2A"/>
    <w:multiLevelType w:val="hybridMultilevel"/>
    <w:tmpl w:val="C9D0C5B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5F700BAC"/>
    <w:multiLevelType w:val="hybridMultilevel"/>
    <w:tmpl w:val="E01AF882"/>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601A01DB"/>
    <w:multiLevelType w:val="hybridMultilevel"/>
    <w:tmpl w:val="BA1AE62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61025C70"/>
    <w:multiLevelType w:val="hybridMultilevel"/>
    <w:tmpl w:val="A21A64F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2884474"/>
    <w:multiLevelType w:val="hybridMultilevel"/>
    <w:tmpl w:val="C0DC6C0A"/>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62E82C00"/>
    <w:multiLevelType w:val="hybridMultilevel"/>
    <w:tmpl w:val="42C4BE10"/>
    <w:lvl w:ilvl="0" w:tplc="38090011">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63161D52"/>
    <w:multiLevelType w:val="hybridMultilevel"/>
    <w:tmpl w:val="0CBCF6D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639F19EA"/>
    <w:multiLevelType w:val="multilevel"/>
    <w:tmpl w:val="C87849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79759C4"/>
    <w:multiLevelType w:val="hybridMultilevel"/>
    <w:tmpl w:val="1758126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67BF5312"/>
    <w:multiLevelType w:val="hybridMultilevel"/>
    <w:tmpl w:val="A21A64F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7E164BD"/>
    <w:multiLevelType w:val="hybridMultilevel"/>
    <w:tmpl w:val="A21A64F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8555831"/>
    <w:multiLevelType w:val="multilevel"/>
    <w:tmpl w:val="CD2CB068"/>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8B23E38"/>
    <w:multiLevelType w:val="hybridMultilevel"/>
    <w:tmpl w:val="6B0632C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6BBA0055"/>
    <w:multiLevelType w:val="multilevel"/>
    <w:tmpl w:val="9B64BE6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EB605FA"/>
    <w:multiLevelType w:val="hybridMultilevel"/>
    <w:tmpl w:val="F24E1DD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71D4129E"/>
    <w:multiLevelType w:val="hybridMultilevel"/>
    <w:tmpl w:val="A21A64F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4F34F62"/>
    <w:multiLevelType w:val="hybridMultilevel"/>
    <w:tmpl w:val="61D6DDD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775F4BBD"/>
    <w:multiLevelType w:val="hybridMultilevel"/>
    <w:tmpl w:val="C84CAA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8536957"/>
    <w:multiLevelType w:val="hybridMultilevel"/>
    <w:tmpl w:val="A21A64F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34584844">
    <w:abstractNumId w:val="42"/>
  </w:num>
  <w:num w:numId="2" w16cid:durableId="368914091">
    <w:abstractNumId w:val="4"/>
  </w:num>
  <w:num w:numId="3" w16cid:durableId="465242882">
    <w:abstractNumId w:val="21"/>
  </w:num>
  <w:num w:numId="4" w16cid:durableId="2080203486">
    <w:abstractNumId w:val="37"/>
  </w:num>
  <w:num w:numId="5" w16cid:durableId="520362821">
    <w:abstractNumId w:val="9"/>
  </w:num>
  <w:num w:numId="6" w16cid:durableId="1718702614">
    <w:abstractNumId w:val="26"/>
  </w:num>
  <w:num w:numId="7" w16cid:durableId="1690259993">
    <w:abstractNumId w:val="33"/>
  </w:num>
  <w:num w:numId="8" w16cid:durableId="2003242438">
    <w:abstractNumId w:val="11"/>
  </w:num>
  <w:num w:numId="9" w16cid:durableId="1682202298">
    <w:abstractNumId w:val="31"/>
  </w:num>
  <w:num w:numId="10" w16cid:durableId="764151553">
    <w:abstractNumId w:val="39"/>
  </w:num>
  <w:num w:numId="11" w16cid:durableId="1828743439">
    <w:abstractNumId w:val="17"/>
  </w:num>
  <w:num w:numId="12" w16cid:durableId="1929656233">
    <w:abstractNumId w:val="34"/>
  </w:num>
  <w:num w:numId="13" w16cid:durableId="363940532">
    <w:abstractNumId w:val="22"/>
  </w:num>
  <w:num w:numId="14" w16cid:durableId="1160736087">
    <w:abstractNumId w:val="43"/>
  </w:num>
  <w:num w:numId="15" w16cid:durableId="1537154451">
    <w:abstractNumId w:val="19"/>
  </w:num>
  <w:num w:numId="16" w16cid:durableId="1488935751">
    <w:abstractNumId w:val="47"/>
  </w:num>
  <w:num w:numId="17" w16cid:durableId="265230502">
    <w:abstractNumId w:val="25"/>
  </w:num>
  <w:num w:numId="18" w16cid:durableId="1294139406">
    <w:abstractNumId w:val="27"/>
  </w:num>
  <w:num w:numId="19" w16cid:durableId="335691185">
    <w:abstractNumId w:val="8"/>
  </w:num>
  <w:num w:numId="20" w16cid:durableId="1184972870">
    <w:abstractNumId w:val="3"/>
  </w:num>
  <w:num w:numId="21" w16cid:durableId="816074729">
    <w:abstractNumId w:val="32"/>
  </w:num>
  <w:num w:numId="22" w16cid:durableId="1030758287">
    <w:abstractNumId w:val="0"/>
  </w:num>
  <w:num w:numId="23" w16cid:durableId="1981180916">
    <w:abstractNumId w:val="28"/>
  </w:num>
  <w:num w:numId="24" w16cid:durableId="1248802808">
    <w:abstractNumId w:val="35"/>
  </w:num>
  <w:num w:numId="25" w16cid:durableId="369576075">
    <w:abstractNumId w:val="23"/>
  </w:num>
  <w:num w:numId="26" w16cid:durableId="430587585">
    <w:abstractNumId w:val="20"/>
  </w:num>
  <w:num w:numId="27" w16cid:durableId="1172716057">
    <w:abstractNumId w:val="48"/>
  </w:num>
  <w:num w:numId="28" w16cid:durableId="1753358317">
    <w:abstractNumId w:val="45"/>
  </w:num>
  <w:num w:numId="29" w16cid:durableId="2054040008">
    <w:abstractNumId w:val="49"/>
  </w:num>
  <w:num w:numId="30" w16cid:durableId="379596827">
    <w:abstractNumId w:val="40"/>
  </w:num>
  <w:num w:numId="31" w16cid:durableId="79717877">
    <w:abstractNumId w:val="41"/>
  </w:num>
  <w:num w:numId="32" w16cid:durableId="514930223">
    <w:abstractNumId w:val="6"/>
  </w:num>
  <w:num w:numId="33" w16cid:durableId="1872497278">
    <w:abstractNumId w:val="46"/>
  </w:num>
  <w:num w:numId="34" w16cid:durableId="1253516505">
    <w:abstractNumId w:val="12"/>
  </w:num>
  <w:num w:numId="35" w16cid:durableId="1054502897">
    <w:abstractNumId w:val="16"/>
  </w:num>
  <w:num w:numId="36" w16cid:durableId="881016188">
    <w:abstractNumId w:val="18"/>
  </w:num>
  <w:num w:numId="37" w16cid:durableId="130174015">
    <w:abstractNumId w:val="38"/>
  </w:num>
  <w:num w:numId="38" w16cid:durableId="1369261389">
    <w:abstractNumId w:val="7"/>
  </w:num>
  <w:num w:numId="39" w16cid:durableId="1327660827">
    <w:abstractNumId w:val="15"/>
  </w:num>
  <w:num w:numId="40" w16cid:durableId="171842455">
    <w:abstractNumId w:val="1"/>
  </w:num>
  <w:num w:numId="41" w16cid:durableId="493909873">
    <w:abstractNumId w:val="5"/>
  </w:num>
  <w:num w:numId="42" w16cid:durableId="1889342067">
    <w:abstractNumId w:val="10"/>
  </w:num>
  <w:num w:numId="43" w16cid:durableId="2094425104">
    <w:abstractNumId w:val="30"/>
  </w:num>
  <w:num w:numId="44" w16cid:durableId="1295451568">
    <w:abstractNumId w:val="36"/>
  </w:num>
  <w:num w:numId="45" w16cid:durableId="1009481406">
    <w:abstractNumId w:val="14"/>
  </w:num>
  <w:num w:numId="46" w16cid:durableId="1680886740">
    <w:abstractNumId w:val="24"/>
  </w:num>
  <w:num w:numId="47" w16cid:durableId="1229606563">
    <w:abstractNumId w:val="2"/>
  </w:num>
  <w:num w:numId="48" w16cid:durableId="1520657893">
    <w:abstractNumId w:val="29"/>
  </w:num>
  <w:num w:numId="49" w16cid:durableId="1660233026">
    <w:abstractNumId w:val="13"/>
  </w:num>
  <w:num w:numId="50" w16cid:durableId="165212690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B9"/>
    <w:rsid w:val="00024797"/>
    <w:rsid w:val="000675BD"/>
    <w:rsid w:val="00070FA0"/>
    <w:rsid w:val="000E58B9"/>
    <w:rsid w:val="0010797F"/>
    <w:rsid w:val="00180A83"/>
    <w:rsid w:val="001A78E0"/>
    <w:rsid w:val="00231FC7"/>
    <w:rsid w:val="002540CA"/>
    <w:rsid w:val="002D2518"/>
    <w:rsid w:val="002D63D9"/>
    <w:rsid w:val="00340791"/>
    <w:rsid w:val="00345E5C"/>
    <w:rsid w:val="00403327"/>
    <w:rsid w:val="00415100"/>
    <w:rsid w:val="0043770E"/>
    <w:rsid w:val="00442783"/>
    <w:rsid w:val="00467C4A"/>
    <w:rsid w:val="004A1774"/>
    <w:rsid w:val="004B3530"/>
    <w:rsid w:val="004B596A"/>
    <w:rsid w:val="004C0A17"/>
    <w:rsid w:val="00523FBC"/>
    <w:rsid w:val="00550562"/>
    <w:rsid w:val="00593E35"/>
    <w:rsid w:val="005A583D"/>
    <w:rsid w:val="0063183D"/>
    <w:rsid w:val="00641956"/>
    <w:rsid w:val="006E43C9"/>
    <w:rsid w:val="008A6CA6"/>
    <w:rsid w:val="008D62FA"/>
    <w:rsid w:val="00951D0E"/>
    <w:rsid w:val="00954DDD"/>
    <w:rsid w:val="009B29F0"/>
    <w:rsid w:val="00A27DE0"/>
    <w:rsid w:val="00AA27CE"/>
    <w:rsid w:val="00B5431C"/>
    <w:rsid w:val="00BB36BB"/>
    <w:rsid w:val="00BD4520"/>
    <w:rsid w:val="00BF38C2"/>
    <w:rsid w:val="00C6116A"/>
    <w:rsid w:val="00C6212A"/>
    <w:rsid w:val="00CA43E2"/>
    <w:rsid w:val="00CC7EBB"/>
    <w:rsid w:val="00D02043"/>
    <w:rsid w:val="00D22E45"/>
    <w:rsid w:val="00E01CEC"/>
    <w:rsid w:val="00E13C6F"/>
    <w:rsid w:val="00E20550"/>
    <w:rsid w:val="00EF6F64"/>
    <w:rsid w:val="00F82895"/>
    <w:rsid w:val="00FB029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9E8B5"/>
  <w15:chartTrackingRefBased/>
  <w15:docId w15:val="{A72FF52C-F687-4E75-A18F-6445447C4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8B9"/>
    <w:pPr>
      <w:spacing w:after="0" w:line="240" w:lineRule="auto"/>
    </w:pPr>
    <w:rPr>
      <w:rFonts w:ascii="Times New Roman" w:eastAsia="Times New Roman" w:hAnsi="Times New Roman" w:cs="Times New Roman"/>
      <w:kern w:val="0"/>
      <w:sz w:val="24"/>
      <w:szCs w:val="24"/>
      <w:lang w:val="en-US" w:eastAsia="en-ID"/>
      <w14:ligatures w14:val="none"/>
    </w:rPr>
  </w:style>
  <w:style w:type="paragraph" w:styleId="Heading1">
    <w:name w:val="heading 1"/>
    <w:basedOn w:val="Normal"/>
    <w:link w:val="Heading1Char"/>
    <w:uiPriority w:val="9"/>
    <w:qFormat/>
    <w:rsid w:val="004B3530"/>
    <w:pPr>
      <w:widowControl w:val="0"/>
      <w:autoSpaceDE w:val="0"/>
      <w:autoSpaceDN w:val="0"/>
      <w:spacing w:before="19"/>
      <w:ind w:left="326" w:right="398"/>
      <w:jc w:val="center"/>
      <w:outlineLvl w:val="0"/>
    </w:pPr>
    <w:rPr>
      <w:rFonts w:ascii="Carlito" w:eastAsia="Carlito" w:hAnsi="Carlito" w:cs="Carlito"/>
      <w:b/>
      <w:bCs/>
      <w:sz w:val="32"/>
      <w:szCs w:val="32"/>
      <w:lang w:val="id"/>
    </w:rPr>
  </w:style>
  <w:style w:type="paragraph" w:styleId="Heading2">
    <w:name w:val="heading 2"/>
    <w:basedOn w:val="Normal"/>
    <w:link w:val="Heading2Char"/>
    <w:uiPriority w:val="9"/>
    <w:unhideWhenUsed/>
    <w:qFormat/>
    <w:rsid w:val="004B3530"/>
    <w:pPr>
      <w:widowControl w:val="0"/>
      <w:autoSpaceDE w:val="0"/>
      <w:autoSpaceDN w:val="0"/>
      <w:ind w:left="120"/>
      <w:outlineLvl w:val="1"/>
    </w:pPr>
    <w:rPr>
      <w:rFonts w:ascii="Arial" w:eastAsia="Arial" w:hAnsi="Arial" w:cs="Arial"/>
      <w:b/>
      <w:bCs/>
      <w:sz w:val="28"/>
      <w:szCs w:val="28"/>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E58B9"/>
    <w:pPr>
      <w:spacing w:after="200" w:line="276" w:lineRule="auto"/>
      <w:ind w:left="720"/>
      <w:contextualSpacing/>
    </w:pPr>
    <w:rPr>
      <w:rFonts w:ascii="Calibri" w:eastAsia="Calibri" w:hAnsi="Calibri"/>
      <w:sz w:val="22"/>
      <w:szCs w:val="22"/>
    </w:rPr>
  </w:style>
  <w:style w:type="character" w:customStyle="1" w:styleId="ListParagraphChar">
    <w:name w:val="List Paragraph Char"/>
    <w:link w:val="ListParagraph"/>
    <w:uiPriority w:val="99"/>
    <w:rsid w:val="000E58B9"/>
    <w:rPr>
      <w:rFonts w:ascii="Calibri" w:eastAsia="Calibri" w:hAnsi="Calibri" w:cs="Times New Roman"/>
      <w:kern w:val="0"/>
      <w:lang w:val="en-US" w:eastAsia="en-ID"/>
      <w14:ligatures w14:val="none"/>
    </w:rPr>
  </w:style>
  <w:style w:type="character" w:customStyle="1" w:styleId="Heading1Char">
    <w:name w:val="Heading 1 Char"/>
    <w:basedOn w:val="DefaultParagraphFont"/>
    <w:link w:val="Heading1"/>
    <w:uiPriority w:val="9"/>
    <w:rsid w:val="004B3530"/>
    <w:rPr>
      <w:rFonts w:ascii="Carlito" w:eastAsia="Carlito" w:hAnsi="Carlito" w:cs="Carlito"/>
      <w:b/>
      <w:bCs/>
      <w:kern w:val="0"/>
      <w:sz w:val="32"/>
      <w:szCs w:val="32"/>
      <w:lang w:val="id" w:eastAsia="en-ID"/>
      <w14:ligatures w14:val="none"/>
    </w:rPr>
  </w:style>
  <w:style w:type="character" w:customStyle="1" w:styleId="Heading2Char">
    <w:name w:val="Heading 2 Char"/>
    <w:basedOn w:val="DefaultParagraphFont"/>
    <w:link w:val="Heading2"/>
    <w:uiPriority w:val="9"/>
    <w:rsid w:val="004B3530"/>
    <w:rPr>
      <w:rFonts w:ascii="Arial" w:eastAsia="Arial" w:hAnsi="Arial" w:cs="Arial"/>
      <w:b/>
      <w:bCs/>
      <w:kern w:val="0"/>
      <w:sz w:val="28"/>
      <w:szCs w:val="28"/>
      <w:lang w:val="id" w:eastAsia="en-ID"/>
      <w14:ligatures w14:val="none"/>
    </w:rPr>
  </w:style>
  <w:style w:type="paragraph" w:styleId="Title">
    <w:name w:val="Title"/>
    <w:basedOn w:val="Normal"/>
    <w:link w:val="TitleChar"/>
    <w:uiPriority w:val="10"/>
    <w:qFormat/>
    <w:rsid w:val="004B3530"/>
    <w:pPr>
      <w:widowControl w:val="0"/>
      <w:autoSpaceDE w:val="0"/>
      <w:autoSpaceDN w:val="0"/>
      <w:spacing w:before="211"/>
      <w:ind w:left="326" w:right="1456"/>
      <w:jc w:val="center"/>
    </w:pPr>
    <w:rPr>
      <w:rFonts w:ascii="Trebuchet MS" w:eastAsia="Trebuchet MS" w:hAnsi="Trebuchet MS" w:cs="Trebuchet MS"/>
      <w:b/>
      <w:bCs/>
      <w:sz w:val="68"/>
      <w:szCs w:val="68"/>
      <w:lang w:val="id"/>
    </w:rPr>
  </w:style>
  <w:style w:type="character" w:customStyle="1" w:styleId="TitleChar">
    <w:name w:val="Title Char"/>
    <w:basedOn w:val="DefaultParagraphFont"/>
    <w:link w:val="Title"/>
    <w:uiPriority w:val="10"/>
    <w:rsid w:val="004B3530"/>
    <w:rPr>
      <w:rFonts w:ascii="Trebuchet MS" w:eastAsia="Trebuchet MS" w:hAnsi="Trebuchet MS" w:cs="Trebuchet MS"/>
      <w:b/>
      <w:bCs/>
      <w:kern w:val="0"/>
      <w:sz w:val="68"/>
      <w:szCs w:val="68"/>
      <w:lang w:val="id" w:eastAsia="en-ID"/>
      <w14:ligatures w14:val="none"/>
    </w:rPr>
  </w:style>
  <w:style w:type="paragraph" w:styleId="Header">
    <w:name w:val="header"/>
    <w:basedOn w:val="Normal"/>
    <w:link w:val="HeaderChar"/>
    <w:uiPriority w:val="99"/>
    <w:unhideWhenUsed/>
    <w:rsid w:val="004B3530"/>
    <w:pPr>
      <w:tabs>
        <w:tab w:val="center" w:pos="4513"/>
        <w:tab w:val="right" w:pos="9026"/>
      </w:tabs>
    </w:pPr>
  </w:style>
  <w:style w:type="character" w:customStyle="1" w:styleId="HeaderChar">
    <w:name w:val="Header Char"/>
    <w:basedOn w:val="DefaultParagraphFont"/>
    <w:link w:val="Header"/>
    <w:uiPriority w:val="99"/>
    <w:rsid w:val="004B3530"/>
    <w:rPr>
      <w:rFonts w:ascii="Times New Roman" w:eastAsia="Times New Roman" w:hAnsi="Times New Roman" w:cs="Times New Roman"/>
      <w:kern w:val="0"/>
      <w:sz w:val="24"/>
      <w:szCs w:val="24"/>
      <w:lang w:val="en-US" w:eastAsia="en-ID"/>
      <w14:ligatures w14:val="none"/>
    </w:rPr>
  </w:style>
  <w:style w:type="paragraph" w:styleId="Footer">
    <w:name w:val="footer"/>
    <w:basedOn w:val="Normal"/>
    <w:link w:val="FooterChar"/>
    <w:uiPriority w:val="99"/>
    <w:unhideWhenUsed/>
    <w:rsid w:val="004B3530"/>
    <w:pPr>
      <w:tabs>
        <w:tab w:val="center" w:pos="4513"/>
        <w:tab w:val="right" w:pos="9026"/>
      </w:tabs>
    </w:pPr>
  </w:style>
  <w:style w:type="character" w:customStyle="1" w:styleId="FooterChar">
    <w:name w:val="Footer Char"/>
    <w:basedOn w:val="DefaultParagraphFont"/>
    <w:link w:val="Footer"/>
    <w:uiPriority w:val="99"/>
    <w:rsid w:val="004B3530"/>
    <w:rPr>
      <w:rFonts w:ascii="Times New Roman" w:eastAsia="Times New Roman" w:hAnsi="Times New Roman" w:cs="Times New Roman"/>
      <w:kern w:val="0"/>
      <w:sz w:val="24"/>
      <w:szCs w:val="24"/>
      <w:lang w:val="en-US" w:eastAsia="en-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ahajournals.org/doi/abs/10.1161/CIR.000000000000091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438</TotalTime>
  <Pages>21</Pages>
  <Words>4224</Words>
  <Characters>24083</Characters>
  <Application>Microsoft Office Word</Application>
  <DocSecurity>0</DocSecurity>
  <Lines>200</Lines>
  <Paragraphs>56</Paragraphs>
  <ScaleCrop>false</ScaleCrop>
  <HeadingPairs>
    <vt:vector size="4" baseType="variant">
      <vt:variant>
        <vt:lpstr>Title</vt:lpstr>
      </vt:variant>
      <vt:variant>
        <vt:i4>1</vt:i4>
      </vt:variant>
      <vt:variant>
        <vt:lpstr>Headings</vt:lpstr>
      </vt:variant>
      <vt:variant>
        <vt:i4>51</vt:i4>
      </vt:variant>
    </vt:vector>
  </HeadingPairs>
  <TitlesOfParts>
    <vt:vector size="52" baseType="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	</vt:lpstr>
      <vt:lpstr>    </vt:lpstr>
      <vt:lpstr>    </vt:lpstr>
      <vt:lpstr>    </vt:lpstr>
      <vt:lpstr>    VISI MISI DAN TUJUAN UMKT</vt:lpstr>
    </vt:vector>
  </TitlesOfParts>
  <Company/>
  <LinksUpToDate>false</LinksUpToDate>
  <CharactersWithSpaces>28251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zulmah astuti</dc:creator>
  <cp:keywords/>
  <dc:description/>
  <cp:lastModifiedBy>zulmah astuti</cp:lastModifiedBy>
  <cp:revision>22</cp:revision>
  <dcterms:created xsi:type="dcterms:W3CDTF">2023-08-24T21:54:00Z</dcterms:created>
  <dcterms:modified xsi:type="dcterms:W3CDTF">2023-10-07T04:38:00Z</dcterms:modified>
</cp:coreProperties>
</file>