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381DA" w14:textId="55CC9B93" w:rsidR="00BE7261" w:rsidRPr="00B65598" w:rsidRDefault="00CF1C49" w:rsidP="00BE7261">
      <w:pPr>
        <w:spacing w:line="360" w:lineRule="auto"/>
        <w:jc w:val="left"/>
        <w:rPr>
          <w:rFonts w:ascii="Tahoma" w:hAnsi="Tahoma" w:cs="Tahoma"/>
          <w:szCs w:val="24"/>
        </w:rPr>
      </w:pPr>
      <w:r w:rsidRPr="00B65598">
        <w:rPr>
          <w:rFonts w:ascii="Tahoma" w:hAnsi="Tahoma" w:cs="Tahoma"/>
          <w:noProof/>
          <w:szCs w:val="24"/>
        </w:rPr>
        <w:drawing>
          <wp:anchor distT="0" distB="0" distL="114300" distR="114300" simplePos="0" relativeHeight="251658240" behindDoc="0" locked="0" layoutInCell="1" allowOverlap="1" wp14:anchorId="07C2E52A" wp14:editId="739DDED2">
            <wp:simplePos x="0" y="0"/>
            <wp:positionH relativeFrom="page">
              <wp:align>left</wp:align>
            </wp:positionH>
            <wp:positionV relativeFrom="paragraph">
              <wp:posOffset>-914400</wp:posOffset>
            </wp:positionV>
            <wp:extent cx="5336651" cy="756971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36651" cy="75697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598">
        <w:rPr>
          <w:rFonts w:ascii="Tahoma" w:hAnsi="Tahoma" w:cs="Tahoma"/>
          <w:szCs w:val="24"/>
        </w:rPr>
        <w:br w:type="page"/>
      </w:r>
    </w:p>
    <w:p w14:paraId="4881A7B4" w14:textId="77777777" w:rsidR="00B65598" w:rsidRPr="00B65598" w:rsidRDefault="00B65598" w:rsidP="00B65598">
      <w:pPr>
        <w:spacing w:after="0" w:line="240" w:lineRule="auto"/>
        <w:ind w:firstLine="360"/>
        <w:contextualSpacing/>
        <w:jc w:val="right"/>
        <w:rPr>
          <w:rFonts w:ascii="Tahoma" w:eastAsia="Calibri" w:hAnsi="Tahoma" w:cs="Tahoma"/>
          <w:b/>
          <w:bCs/>
          <w:kern w:val="0"/>
          <w:sz w:val="48"/>
          <w:szCs w:val="44"/>
          <w14:ligatures w14:val="none"/>
        </w:rPr>
      </w:pPr>
      <w:r w:rsidRPr="00B65598">
        <w:rPr>
          <w:rFonts w:ascii="Tahoma" w:eastAsia="Calibri" w:hAnsi="Tahoma" w:cs="Tahoma"/>
          <w:b/>
          <w:bCs/>
          <w:noProof/>
          <w:kern w:val="0"/>
          <w:sz w:val="48"/>
          <w:szCs w:val="44"/>
          <w:lang w:val="id-ID" w:eastAsia="id-ID"/>
          <w14:ligatures w14:val="none"/>
        </w:rPr>
        <w:lastRenderedPageBreak/>
        <w:t xml:space="preserve">BAB </w:t>
      </w:r>
      <w:r w:rsidRPr="00B65598">
        <w:rPr>
          <w:rFonts w:ascii="Tahoma" w:eastAsia="Calibri" w:hAnsi="Tahoma" w:cs="Tahoma"/>
          <w:b/>
          <w:bCs/>
          <w:noProof/>
          <w:kern w:val="0"/>
          <w:sz w:val="48"/>
          <w:szCs w:val="44"/>
          <w:lang w:eastAsia="id-ID"/>
          <w14:ligatures w14:val="none"/>
        </w:rPr>
        <w:t>6</w:t>
      </w:r>
    </w:p>
    <w:p w14:paraId="310B8413" w14:textId="2F2A8701" w:rsidR="00B65598" w:rsidRDefault="00B65598" w:rsidP="00540D3F">
      <w:pPr>
        <w:spacing w:before="240" w:line="240" w:lineRule="auto"/>
        <w:ind w:firstLine="360"/>
        <w:contextualSpacing/>
        <w:jc w:val="right"/>
        <w:rPr>
          <w:rFonts w:ascii="Tahoma" w:eastAsia="Calibri" w:hAnsi="Tahoma" w:cs="Tahoma"/>
          <w:b/>
          <w:bCs/>
          <w:kern w:val="0"/>
          <w:sz w:val="48"/>
          <w:szCs w:val="44"/>
          <w14:ligatures w14:val="none"/>
        </w:rPr>
      </w:pPr>
      <w:r w:rsidRPr="00B65598">
        <w:rPr>
          <w:rFonts w:ascii="Tahoma" w:eastAsia="Calibri" w:hAnsi="Tahoma" w:cs="Tahoma"/>
          <w:b/>
          <w:bCs/>
          <w:kern w:val="0"/>
          <w:sz w:val="48"/>
          <w:szCs w:val="44"/>
          <w14:ligatures w14:val="none"/>
        </w:rPr>
        <w:t xml:space="preserve">Gateway </w:t>
      </w:r>
    </w:p>
    <w:p w14:paraId="0D89F926" w14:textId="77777777" w:rsidR="00F00AFA" w:rsidRPr="00B65598" w:rsidRDefault="00F00AFA" w:rsidP="00540D3F">
      <w:pPr>
        <w:spacing w:before="240" w:line="240" w:lineRule="auto"/>
        <w:ind w:firstLine="360"/>
        <w:contextualSpacing/>
        <w:jc w:val="right"/>
        <w:rPr>
          <w:rFonts w:ascii="Tahoma" w:eastAsia="Calibri" w:hAnsi="Tahoma" w:cs="Tahoma"/>
          <w:b/>
          <w:bCs/>
          <w:kern w:val="0"/>
          <w:sz w:val="48"/>
          <w:szCs w:val="44"/>
          <w14:ligatures w14:val="none"/>
        </w:rPr>
      </w:pPr>
    </w:p>
    <w:p w14:paraId="42857BAC" w14:textId="77777777" w:rsidR="00B65598" w:rsidRPr="00B65598" w:rsidRDefault="00B65598" w:rsidP="00540D3F">
      <w:pPr>
        <w:numPr>
          <w:ilvl w:val="0"/>
          <w:numId w:val="17"/>
        </w:numPr>
        <w:pBdr>
          <w:top w:val="nil"/>
          <w:left w:val="nil"/>
          <w:bottom w:val="nil"/>
          <w:right w:val="nil"/>
          <w:between w:val="nil"/>
        </w:pBdr>
        <w:spacing w:before="240" w:after="200" w:line="360" w:lineRule="auto"/>
        <w:ind w:left="567" w:hanging="567"/>
        <w:contextualSpacing/>
        <w:jc w:val="left"/>
        <w:rPr>
          <w:rFonts w:ascii="Tahoma" w:eastAsia="Overlock" w:hAnsi="Tahoma" w:cs="Tahoma"/>
          <w:b/>
          <w:bCs/>
          <w:kern w:val="0"/>
          <w:szCs w:val="24"/>
          <w14:ligatures w14:val="none"/>
        </w:rPr>
      </w:pPr>
      <w:r w:rsidRPr="00B65598">
        <w:rPr>
          <w:rFonts w:ascii="Tahoma" w:eastAsia="Overlock" w:hAnsi="Tahoma" w:cs="Tahoma"/>
          <w:b/>
          <w:bCs/>
          <w:kern w:val="0"/>
          <w:szCs w:val="24"/>
          <w14:ligatures w14:val="none"/>
        </w:rPr>
        <w:t>TUJUAN PEMBELAJARAN</w:t>
      </w:r>
    </w:p>
    <w:p w14:paraId="15E63A92" w14:textId="77777777" w:rsidR="00B65598" w:rsidRPr="00B65598" w:rsidRDefault="00B65598" w:rsidP="00B65598">
      <w:pPr>
        <w:pBdr>
          <w:top w:val="nil"/>
          <w:left w:val="nil"/>
          <w:bottom w:val="nil"/>
          <w:right w:val="nil"/>
          <w:between w:val="nil"/>
        </w:pBdr>
        <w:spacing w:after="200" w:line="360" w:lineRule="auto"/>
        <w:ind w:firstLine="567"/>
        <w:contextualSpacing/>
        <w:rPr>
          <w:rFonts w:ascii="Tahoma" w:eastAsia="Overlock" w:hAnsi="Tahoma" w:cs="Tahoma"/>
          <w:kern w:val="0"/>
          <w:szCs w:val="24"/>
          <w14:ligatures w14:val="none"/>
        </w:rPr>
      </w:pPr>
      <w:r w:rsidRPr="00B65598">
        <w:rPr>
          <w:rFonts w:ascii="Tahoma" w:eastAsia="Overlock" w:hAnsi="Tahoma" w:cs="Tahoma"/>
          <w:kern w:val="0"/>
          <w:szCs w:val="24"/>
          <w14:ligatures w14:val="none"/>
        </w:rPr>
        <w:t>Mahasiswa mampu mendemonstrasikan gateway IoT</w:t>
      </w:r>
    </w:p>
    <w:p w14:paraId="3C61B8A6" w14:textId="77777777" w:rsidR="00B65598" w:rsidRPr="00B65598" w:rsidRDefault="00B65598" w:rsidP="00B65598">
      <w:pPr>
        <w:numPr>
          <w:ilvl w:val="0"/>
          <w:numId w:val="17"/>
        </w:numPr>
        <w:pBdr>
          <w:top w:val="nil"/>
          <w:left w:val="nil"/>
          <w:bottom w:val="nil"/>
          <w:right w:val="nil"/>
          <w:between w:val="nil"/>
        </w:pBdr>
        <w:spacing w:after="200" w:line="360" w:lineRule="auto"/>
        <w:ind w:left="567" w:hanging="567"/>
        <w:contextualSpacing/>
        <w:jc w:val="left"/>
        <w:rPr>
          <w:rFonts w:ascii="Tahoma" w:eastAsia="Overlock" w:hAnsi="Tahoma" w:cs="Tahoma"/>
          <w:b/>
          <w:bCs/>
          <w:kern w:val="0"/>
          <w:szCs w:val="24"/>
          <w14:ligatures w14:val="none"/>
        </w:rPr>
      </w:pPr>
      <w:r w:rsidRPr="00B65598">
        <w:rPr>
          <w:rFonts w:ascii="Tahoma" w:eastAsia="Overlock" w:hAnsi="Tahoma" w:cs="Tahoma"/>
          <w:b/>
          <w:bCs/>
          <w:kern w:val="0"/>
          <w:szCs w:val="24"/>
          <w14:ligatures w14:val="none"/>
        </w:rPr>
        <w:t xml:space="preserve">PENDAHULUAN </w:t>
      </w:r>
    </w:p>
    <w:p w14:paraId="0BF58855" w14:textId="77777777" w:rsidR="00B65598" w:rsidRPr="00B65598" w:rsidRDefault="00B65598" w:rsidP="00B65598">
      <w:pPr>
        <w:pBdr>
          <w:top w:val="nil"/>
          <w:left w:val="nil"/>
          <w:bottom w:val="nil"/>
          <w:right w:val="nil"/>
          <w:between w:val="nil"/>
        </w:pBdr>
        <w:spacing w:after="200" w:line="360" w:lineRule="auto"/>
        <w:ind w:firstLine="567"/>
        <w:rPr>
          <w:rFonts w:ascii="Tahoma" w:eastAsia="Overlock" w:hAnsi="Tahoma" w:cs="Tahoma"/>
          <w:b/>
          <w:bCs/>
          <w:kern w:val="0"/>
          <w:szCs w:val="24"/>
          <w14:ligatures w14:val="none"/>
        </w:rPr>
      </w:pPr>
      <w:r w:rsidRPr="00B65598">
        <w:rPr>
          <w:rFonts w:ascii="Tahoma" w:eastAsia="Overlock" w:hAnsi="Tahoma" w:cs="Tahoma"/>
          <w:kern w:val="0"/>
          <w:szCs w:val="24"/>
          <w14:ligatures w14:val="none"/>
        </w:rPr>
        <w:t>Pada bab ini akan dijelaskan fungsi gateway IoT sebagai perantara perangkat di lokal dengan server.</w:t>
      </w:r>
    </w:p>
    <w:p w14:paraId="657BD80E" w14:textId="77777777" w:rsidR="00B65598" w:rsidRPr="00B65598" w:rsidRDefault="00B65598" w:rsidP="00B65598">
      <w:pPr>
        <w:numPr>
          <w:ilvl w:val="0"/>
          <w:numId w:val="17"/>
        </w:numPr>
        <w:pBdr>
          <w:top w:val="nil"/>
          <w:left w:val="nil"/>
          <w:bottom w:val="nil"/>
          <w:right w:val="nil"/>
          <w:between w:val="nil"/>
        </w:pBdr>
        <w:spacing w:after="200" w:line="360" w:lineRule="auto"/>
        <w:ind w:left="567" w:hanging="567"/>
        <w:contextualSpacing/>
        <w:jc w:val="left"/>
        <w:rPr>
          <w:rFonts w:ascii="Tahoma" w:eastAsia="Overlock" w:hAnsi="Tahoma" w:cs="Tahoma"/>
          <w:b/>
          <w:bCs/>
          <w:kern w:val="0"/>
          <w:szCs w:val="24"/>
          <w14:ligatures w14:val="none"/>
        </w:rPr>
      </w:pPr>
      <w:r w:rsidRPr="00B65598">
        <w:rPr>
          <w:rFonts w:ascii="Tahoma" w:eastAsia="Overlock" w:hAnsi="Tahoma" w:cs="Tahoma"/>
          <w:b/>
          <w:bCs/>
          <w:kern w:val="0"/>
          <w:szCs w:val="24"/>
          <w14:ligatures w14:val="none"/>
        </w:rPr>
        <w:t>GATEWAY IOT</w:t>
      </w:r>
    </w:p>
    <w:p w14:paraId="70FF0D0D" w14:textId="77777777" w:rsidR="00F00AFA" w:rsidRDefault="00B65598" w:rsidP="00F00AFA">
      <w:pPr>
        <w:pBdr>
          <w:top w:val="nil"/>
          <w:left w:val="nil"/>
          <w:bottom w:val="nil"/>
          <w:right w:val="nil"/>
          <w:between w:val="nil"/>
        </w:pBdr>
        <w:spacing w:after="0" w:line="360" w:lineRule="auto"/>
        <w:ind w:firstLine="567"/>
        <w:rPr>
          <w:rFonts w:ascii="Tahoma" w:eastAsia="Overlock" w:hAnsi="Tahoma" w:cs="Tahoma"/>
          <w:kern w:val="0"/>
          <w:szCs w:val="24"/>
          <w14:ligatures w14:val="none"/>
        </w:rPr>
      </w:pPr>
      <w:r w:rsidRPr="00B65598">
        <w:rPr>
          <w:rFonts w:ascii="Tahoma" w:eastAsia="Overlock" w:hAnsi="Tahoma" w:cs="Tahoma"/>
          <w:kern w:val="0"/>
          <w:szCs w:val="24"/>
          <w14:ligatures w14:val="none"/>
        </w:rPr>
        <w:t xml:space="preserve">Gateway IoT (Internet of Things) adalah perangkat yang berfungsi sebagai penghubung antara perangkat IoT yang beragam dan jaringan internet atau cloud. Perangkat ini bertugas untuk mengumpulkan data dari sensor dan perangkat IoT lainnya, memproses data tersebut, dan kemudian mengirimkannya ke sistem cloud atau server untuk analisis lebih lanjut. Selain itu, gateway IoT juga </w:t>
      </w:r>
    </w:p>
    <w:p w14:paraId="5B9EABD6" w14:textId="77777777" w:rsidR="00F00AFA" w:rsidRDefault="00F00AFA" w:rsidP="00540D3F">
      <w:pPr>
        <w:pBdr>
          <w:top w:val="nil"/>
          <w:left w:val="nil"/>
          <w:bottom w:val="nil"/>
          <w:right w:val="nil"/>
          <w:between w:val="nil"/>
        </w:pBdr>
        <w:spacing w:after="0" w:line="360" w:lineRule="auto"/>
        <w:rPr>
          <w:rFonts w:ascii="Tahoma" w:eastAsia="Overlock" w:hAnsi="Tahoma" w:cs="Tahoma"/>
          <w:kern w:val="0"/>
          <w:szCs w:val="24"/>
          <w14:ligatures w14:val="none"/>
        </w:rPr>
      </w:pPr>
    </w:p>
    <w:p w14:paraId="5B1C6D3F" w14:textId="03A492C1" w:rsidR="00B65598" w:rsidRPr="00B65598" w:rsidRDefault="00B65598" w:rsidP="00540D3F">
      <w:pPr>
        <w:pBdr>
          <w:top w:val="nil"/>
          <w:left w:val="nil"/>
          <w:bottom w:val="nil"/>
          <w:right w:val="nil"/>
          <w:between w:val="nil"/>
        </w:pBdr>
        <w:spacing w:after="0" w:line="360" w:lineRule="auto"/>
        <w:rPr>
          <w:rFonts w:ascii="Tahoma" w:eastAsia="Overlock" w:hAnsi="Tahoma" w:cs="Tahoma"/>
          <w:kern w:val="0"/>
          <w:szCs w:val="24"/>
          <w14:ligatures w14:val="none"/>
        </w:rPr>
      </w:pPr>
      <w:r w:rsidRPr="00B65598">
        <w:rPr>
          <w:rFonts w:ascii="Tahoma" w:eastAsia="Overlock" w:hAnsi="Tahoma" w:cs="Tahoma"/>
          <w:kern w:val="0"/>
          <w:szCs w:val="24"/>
          <w14:ligatures w14:val="none"/>
        </w:rPr>
        <w:t>dapat berfungsi untuk mengelola komunikasi dua arah antara perangkat IoT dan cloud, serta menyediakan layanan seperti konversi protokol, keamanan data, dan manajemen perangkat.</w:t>
      </w:r>
    </w:p>
    <w:p w14:paraId="1C6F4C92" w14:textId="6C0E61DD" w:rsidR="00B65598" w:rsidRPr="00B65598" w:rsidRDefault="00B65598" w:rsidP="00540D3F">
      <w:pPr>
        <w:pBdr>
          <w:top w:val="nil"/>
          <w:left w:val="nil"/>
          <w:bottom w:val="nil"/>
          <w:right w:val="nil"/>
          <w:between w:val="nil"/>
        </w:pBdr>
        <w:spacing w:after="0" w:line="360" w:lineRule="auto"/>
        <w:rPr>
          <w:rFonts w:ascii="Tahoma" w:eastAsia="Overlock" w:hAnsi="Tahoma" w:cs="Tahoma"/>
          <w:kern w:val="0"/>
          <w:szCs w:val="24"/>
          <w14:ligatures w14:val="none"/>
        </w:rPr>
      </w:pPr>
      <w:r w:rsidRPr="00B65598">
        <w:rPr>
          <w:rFonts w:ascii="Tahoma" w:eastAsia="Overlock" w:hAnsi="Tahoma" w:cs="Tahoma"/>
          <w:kern w:val="0"/>
          <w:szCs w:val="24"/>
          <w14:ligatures w14:val="none"/>
        </w:rPr>
        <w:t>Berikut ini adalah fungsi utama dari gateway IoT:</w:t>
      </w:r>
    </w:p>
    <w:p w14:paraId="74D93083" w14:textId="77777777" w:rsidR="00B65598" w:rsidRPr="00B65598" w:rsidRDefault="00B65598" w:rsidP="00F00AFA">
      <w:pPr>
        <w:pBdr>
          <w:top w:val="nil"/>
          <w:left w:val="nil"/>
          <w:bottom w:val="nil"/>
          <w:right w:val="nil"/>
          <w:between w:val="nil"/>
        </w:pBdr>
        <w:spacing w:after="0" w:line="360" w:lineRule="auto"/>
        <w:ind w:left="426" w:hanging="426"/>
        <w:rPr>
          <w:rFonts w:ascii="Tahoma" w:eastAsia="Overlock" w:hAnsi="Tahoma" w:cs="Tahoma"/>
          <w:kern w:val="0"/>
          <w:szCs w:val="24"/>
          <w14:ligatures w14:val="none"/>
        </w:rPr>
      </w:pPr>
      <w:r w:rsidRPr="00B65598">
        <w:rPr>
          <w:rFonts w:ascii="Tahoma" w:eastAsia="Overlock" w:hAnsi="Tahoma" w:cs="Tahoma"/>
          <w:kern w:val="0"/>
          <w:szCs w:val="24"/>
          <w14:ligatures w14:val="none"/>
        </w:rPr>
        <w:t>1. Pengumpulan Data: Gateway mengumpulkan data dari berbagai perangkat IoT yang terhubung, seperti sensor, aktuator, dan alat pintar lainnya.</w:t>
      </w:r>
    </w:p>
    <w:p w14:paraId="4B2709A0" w14:textId="39AE1AE2" w:rsidR="00B65598" w:rsidRPr="00B65598" w:rsidRDefault="00B65598" w:rsidP="00F00AFA">
      <w:pPr>
        <w:pBdr>
          <w:top w:val="nil"/>
          <w:left w:val="nil"/>
          <w:bottom w:val="nil"/>
          <w:right w:val="nil"/>
          <w:between w:val="nil"/>
        </w:pBdr>
        <w:spacing w:after="0" w:line="360" w:lineRule="auto"/>
        <w:ind w:left="426" w:hanging="426"/>
        <w:rPr>
          <w:rFonts w:ascii="Tahoma" w:eastAsia="Overlock" w:hAnsi="Tahoma" w:cs="Tahoma"/>
          <w:kern w:val="0"/>
          <w:szCs w:val="24"/>
          <w14:ligatures w14:val="none"/>
        </w:rPr>
      </w:pPr>
      <w:r w:rsidRPr="00B65598">
        <w:rPr>
          <w:rFonts w:ascii="Tahoma" w:eastAsia="Overlock" w:hAnsi="Tahoma" w:cs="Tahoma"/>
          <w:kern w:val="0"/>
          <w:szCs w:val="24"/>
          <w14:ligatures w14:val="none"/>
        </w:rPr>
        <w:t xml:space="preserve">2. </w:t>
      </w:r>
      <w:r w:rsidR="00F00AFA">
        <w:rPr>
          <w:rFonts w:ascii="Tahoma" w:eastAsia="Overlock" w:hAnsi="Tahoma" w:cs="Tahoma"/>
          <w:kern w:val="0"/>
          <w:szCs w:val="24"/>
          <w14:ligatures w14:val="none"/>
        </w:rPr>
        <w:t xml:space="preserve">  </w:t>
      </w:r>
      <w:r w:rsidRPr="00B65598">
        <w:rPr>
          <w:rFonts w:ascii="Tahoma" w:eastAsia="Overlock" w:hAnsi="Tahoma" w:cs="Tahoma"/>
          <w:kern w:val="0"/>
          <w:szCs w:val="24"/>
          <w14:ligatures w14:val="none"/>
        </w:rPr>
        <w:t>Pemrosesan Data: Data yang dikumpulkan dapat diproses secara lokal di gateway untuk mengurangi beban jaringan dan meningkatkan kecepatan respons. Pemrosesan ini bisa mencakup agregasi data, analisis awal, dan penyaringan data.</w:t>
      </w:r>
    </w:p>
    <w:p w14:paraId="772901B0" w14:textId="77777777" w:rsidR="009A3892" w:rsidRDefault="00B65598" w:rsidP="00F00AFA">
      <w:pPr>
        <w:pBdr>
          <w:top w:val="nil"/>
          <w:left w:val="nil"/>
          <w:bottom w:val="nil"/>
          <w:right w:val="nil"/>
          <w:between w:val="nil"/>
        </w:pBdr>
        <w:spacing w:after="0" w:line="360" w:lineRule="auto"/>
        <w:ind w:left="426" w:hanging="426"/>
        <w:rPr>
          <w:rFonts w:ascii="Tahoma" w:eastAsia="Overlock" w:hAnsi="Tahoma" w:cs="Tahoma"/>
          <w:kern w:val="0"/>
          <w:szCs w:val="24"/>
          <w14:ligatures w14:val="none"/>
        </w:rPr>
      </w:pPr>
      <w:r w:rsidRPr="00B65598">
        <w:rPr>
          <w:rFonts w:ascii="Tahoma" w:eastAsia="Overlock" w:hAnsi="Tahoma" w:cs="Tahoma"/>
          <w:kern w:val="0"/>
          <w:szCs w:val="24"/>
          <w14:ligatures w14:val="none"/>
        </w:rPr>
        <w:t xml:space="preserve">3. Translasi Protokol: Perangkat IoT sering kali menggunakan berbagai protokol komunikasi yang berbeda-beda. Gateway IoT dapat menerjemahkan protokol-protokol ini ke dalam </w:t>
      </w:r>
    </w:p>
    <w:p w14:paraId="6321D02C" w14:textId="77777777" w:rsidR="009A3892" w:rsidRDefault="009A3892" w:rsidP="00F00AFA">
      <w:pPr>
        <w:pBdr>
          <w:top w:val="nil"/>
          <w:left w:val="nil"/>
          <w:bottom w:val="nil"/>
          <w:right w:val="nil"/>
          <w:between w:val="nil"/>
        </w:pBdr>
        <w:spacing w:after="0" w:line="360" w:lineRule="auto"/>
        <w:ind w:left="426" w:hanging="426"/>
        <w:rPr>
          <w:rFonts w:ascii="Tahoma" w:eastAsia="Overlock" w:hAnsi="Tahoma" w:cs="Tahoma"/>
          <w:kern w:val="0"/>
          <w:szCs w:val="24"/>
          <w14:ligatures w14:val="none"/>
        </w:rPr>
      </w:pPr>
    </w:p>
    <w:p w14:paraId="53C2236C" w14:textId="77777777" w:rsidR="009A3892" w:rsidRDefault="009A3892" w:rsidP="00F00AFA">
      <w:pPr>
        <w:pBdr>
          <w:top w:val="nil"/>
          <w:left w:val="nil"/>
          <w:bottom w:val="nil"/>
          <w:right w:val="nil"/>
          <w:between w:val="nil"/>
        </w:pBdr>
        <w:spacing w:after="0" w:line="360" w:lineRule="auto"/>
        <w:ind w:left="426" w:hanging="426"/>
        <w:rPr>
          <w:rFonts w:ascii="Tahoma" w:eastAsia="Overlock" w:hAnsi="Tahoma" w:cs="Tahoma"/>
          <w:kern w:val="0"/>
          <w:szCs w:val="24"/>
          <w14:ligatures w14:val="none"/>
        </w:rPr>
      </w:pPr>
    </w:p>
    <w:p w14:paraId="33A918AA" w14:textId="79449E6A" w:rsidR="00B65598" w:rsidRPr="00B65598" w:rsidRDefault="009A3892" w:rsidP="00F00AFA">
      <w:pPr>
        <w:pBdr>
          <w:top w:val="nil"/>
          <w:left w:val="nil"/>
          <w:bottom w:val="nil"/>
          <w:right w:val="nil"/>
          <w:between w:val="nil"/>
        </w:pBdr>
        <w:spacing w:after="0" w:line="360" w:lineRule="auto"/>
        <w:ind w:left="426" w:hanging="426"/>
        <w:rPr>
          <w:rFonts w:ascii="Tahoma" w:eastAsia="Overlock" w:hAnsi="Tahoma" w:cs="Tahoma"/>
          <w:kern w:val="0"/>
          <w:szCs w:val="24"/>
          <w14:ligatures w14:val="none"/>
        </w:rPr>
      </w:pPr>
      <w:r>
        <w:rPr>
          <w:rFonts w:ascii="Tahoma" w:eastAsia="Overlock" w:hAnsi="Tahoma" w:cs="Tahoma"/>
          <w:kern w:val="0"/>
          <w:szCs w:val="24"/>
          <w14:ligatures w14:val="none"/>
        </w:rPr>
        <w:t xml:space="preserve"> </w:t>
      </w:r>
      <w:r>
        <w:rPr>
          <w:rFonts w:ascii="Tahoma" w:eastAsia="Overlock" w:hAnsi="Tahoma" w:cs="Tahoma"/>
          <w:kern w:val="0"/>
          <w:szCs w:val="24"/>
          <w14:ligatures w14:val="none"/>
        </w:rPr>
        <w:tab/>
      </w:r>
      <w:r w:rsidR="00B65598" w:rsidRPr="00B65598">
        <w:rPr>
          <w:rFonts w:ascii="Tahoma" w:eastAsia="Overlock" w:hAnsi="Tahoma" w:cs="Tahoma"/>
          <w:kern w:val="0"/>
          <w:szCs w:val="24"/>
          <w14:ligatures w14:val="none"/>
        </w:rPr>
        <w:t>format yang dapat dipahami oleh sistem cloud atau server.</w:t>
      </w:r>
    </w:p>
    <w:p w14:paraId="79240DEB" w14:textId="77777777" w:rsidR="00B65598" w:rsidRPr="00B65598" w:rsidRDefault="00B65598" w:rsidP="00F00AFA">
      <w:pPr>
        <w:pBdr>
          <w:top w:val="nil"/>
          <w:left w:val="nil"/>
          <w:bottom w:val="nil"/>
          <w:right w:val="nil"/>
          <w:between w:val="nil"/>
        </w:pBdr>
        <w:spacing w:after="0" w:line="360" w:lineRule="auto"/>
        <w:ind w:left="426" w:hanging="426"/>
        <w:rPr>
          <w:rFonts w:ascii="Tahoma" w:eastAsia="Overlock" w:hAnsi="Tahoma" w:cs="Tahoma"/>
          <w:kern w:val="0"/>
          <w:szCs w:val="24"/>
          <w14:ligatures w14:val="none"/>
        </w:rPr>
      </w:pPr>
      <w:r w:rsidRPr="00B65598">
        <w:rPr>
          <w:rFonts w:ascii="Tahoma" w:eastAsia="Overlock" w:hAnsi="Tahoma" w:cs="Tahoma"/>
          <w:kern w:val="0"/>
          <w:szCs w:val="24"/>
          <w14:ligatures w14:val="none"/>
        </w:rPr>
        <w:t>4. Keamanan: Gateway IoT sering dilengkapi dengan fitur keamanan untuk melindungi data yang dikirim dan diterima, seperti enkripsi data dan autentikasi perangkat.</w:t>
      </w:r>
    </w:p>
    <w:p w14:paraId="7736DA3E" w14:textId="77777777" w:rsidR="00B65598" w:rsidRPr="00B65598" w:rsidRDefault="00B65598" w:rsidP="00F00AFA">
      <w:pPr>
        <w:pBdr>
          <w:top w:val="nil"/>
          <w:left w:val="nil"/>
          <w:bottom w:val="nil"/>
          <w:right w:val="nil"/>
          <w:between w:val="nil"/>
        </w:pBdr>
        <w:spacing w:after="0" w:line="360" w:lineRule="auto"/>
        <w:ind w:left="426" w:hanging="426"/>
        <w:rPr>
          <w:rFonts w:ascii="Tahoma" w:eastAsia="Overlock" w:hAnsi="Tahoma" w:cs="Tahoma"/>
          <w:kern w:val="0"/>
          <w:szCs w:val="24"/>
          <w14:ligatures w14:val="none"/>
        </w:rPr>
      </w:pPr>
      <w:r w:rsidRPr="00B65598">
        <w:rPr>
          <w:rFonts w:ascii="Tahoma" w:eastAsia="Overlock" w:hAnsi="Tahoma" w:cs="Tahoma"/>
          <w:kern w:val="0"/>
          <w:szCs w:val="24"/>
          <w14:ligatures w14:val="none"/>
        </w:rPr>
        <w:t>5. Manajemen Perangkat: Gateway IoT dapat membantu dalam manajemen perangkat IoT, termasuk pembaruan firmware, pemantauan status perangkat, dan pengaturan konfigurasi.</w:t>
      </w:r>
    </w:p>
    <w:p w14:paraId="4F859827" w14:textId="674A1CD3" w:rsidR="00F00AFA" w:rsidRPr="00B65598" w:rsidRDefault="00B65598" w:rsidP="00F00AFA">
      <w:pPr>
        <w:pBdr>
          <w:top w:val="nil"/>
          <w:left w:val="nil"/>
          <w:bottom w:val="nil"/>
          <w:right w:val="nil"/>
          <w:between w:val="nil"/>
        </w:pBdr>
        <w:spacing w:after="0" w:line="360" w:lineRule="auto"/>
        <w:ind w:left="426" w:hanging="426"/>
        <w:rPr>
          <w:rFonts w:ascii="Tahoma" w:eastAsia="Overlock" w:hAnsi="Tahoma" w:cs="Tahoma"/>
          <w:kern w:val="0"/>
          <w:szCs w:val="24"/>
          <w14:ligatures w14:val="none"/>
        </w:rPr>
      </w:pPr>
      <w:r w:rsidRPr="00B65598">
        <w:rPr>
          <w:rFonts w:ascii="Tahoma" w:eastAsia="Overlock" w:hAnsi="Tahoma" w:cs="Tahoma"/>
          <w:kern w:val="0"/>
          <w:szCs w:val="24"/>
          <w14:ligatures w14:val="none"/>
        </w:rPr>
        <w:t xml:space="preserve">6. </w:t>
      </w:r>
      <w:r w:rsidR="00F00AFA">
        <w:rPr>
          <w:rFonts w:ascii="Tahoma" w:eastAsia="Overlock" w:hAnsi="Tahoma" w:cs="Tahoma"/>
          <w:kern w:val="0"/>
          <w:szCs w:val="24"/>
          <w14:ligatures w14:val="none"/>
        </w:rPr>
        <w:t xml:space="preserve"> </w:t>
      </w:r>
      <w:r w:rsidRPr="00B65598">
        <w:rPr>
          <w:rFonts w:ascii="Tahoma" w:eastAsia="Overlock" w:hAnsi="Tahoma" w:cs="Tahoma"/>
          <w:kern w:val="0"/>
          <w:szCs w:val="24"/>
          <w14:ligatures w14:val="none"/>
        </w:rPr>
        <w:t>Komunikasi: Gateway menyediakan konektivitas antara perangkat IoT dan jaringan yang lebih luas, termasuk internet, jaringan lokal, atau jaringan khusus lainnya.</w:t>
      </w:r>
    </w:p>
    <w:p w14:paraId="5ACFB3CF" w14:textId="2140CADB" w:rsidR="00B65598" w:rsidRDefault="00B65598" w:rsidP="00F00AFA">
      <w:pPr>
        <w:pBdr>
          <w:top w:val="nil"/>
          <w:left w:val="nil"/>
          <w:bottom w:val="nil"/>
          <w:right w:val="nil"/>
          <w:between w:val="nil"/>
        </w:pBdr>
        <w:spacing w:after="0" w:line="360" w:lineRule="auto"/>
        <w:ind w:firstLine="426"/>
        <w:rPr>
          <w:rFonts w:ascii="Tahoma" w:eastAsia="Overlock" w:hAnsi="Tahoma" w:cs="Tahoma"/>
          <w:kern w:val="0"/>
          <w:szCs w:val="24"/>
          <w14:ligatures w14:val="none"/>
        </w:rPr>
      </w:pPr>
      <w:r w:rsidRPr="00B65598">
        <w:rPr>
          <w:rFonts w:ascii="Tahoma" w:eastAsia="Overlock" w:hAnsi="Tahoma" w:cs="Tahoma"/>
          <w:kern w:val="0"/>
          <w:szCs w:val="24"/>
          <w14:ligatures w14:val="none"/>
        </w:rPr>
        <w:t>Dengan fungsi-fungsi ini, gateway IoT menjadi komponen krusial dalam infrastruktur IoT, memungkinkan integrasi yang lebih mudah dan efisien dari berbagai perangkat IoT ke dalam sistem yang lebih besar dan kompleks.</w:t>
      </w:r>
    </w:p>
    <w:p w14:paraId="4DB3053B" w14:textId="67DC81D2" w:rsidR="00F00AFA" w:rsidRDefault="00F00AFA" w:rsidP="00540D3F">
      <w:pPr>
        <w:pBdr>
          <w:top w:val="nil"/>
          <w:left w:val="nil"/>
          <w:bottom w:val="nil"/>
          <w:right w:val="nil"/>
          <w:between w:val="nil"/>
        </w:pBdr>
        <w:spacing w:after="0" w:line="360" w:lineRule="auto"/>
        <w:rPr>
          <w:rFonts w:ascii="Tahoma" w:eastAsia="Overlock" w:hAnsi="Tahoma" w:cs="Tahoma"/>
          <w:kern w:val="0"/>
          <w:szCs w:val="24"/>
          <w14:ligatures w14:val="none"/>
        </w:rPr>
      </w:pPr>
    </w:p>
    <w:p w14:paraId="372A95C0" w14:textId="77777777" w:rsidR="00F00AFA" w:rsidRPr="00B65598" w:rsidRDefault="00F00AFA" w:rsidP="00540D3F">
      <w:pPr>
        <w:pBdr>
          <w:top w:val="nil"/>
          <w:left w:val="nil"/>
          <w:bottom w:val="nil"/>
          <w:right w:val="nil"/>
          <w:between w:val="nil"/>
        </w:pBdr>
        <w:spacing w:after="0" w:line="360" w:lineRule="auto"/>
        <w:rPr>
          <w:rFonts w:ascii="Tahoma" w:eastAsia="Overlock" w:hAnsi="Tahoma" w:cs="Tahoma"/>
          <w:kern w:val="0"/>
          <w:szCs w:val="24"/>
          <w14:ligatures w14:val="none"/>
        </w:rPr>
      </w:pPr>
    </w:p>
    <w:p w14:paraId="6D31E1D7" w14:textId="77777777" w:rsidR="00B65598" w:rsidRPr="00B65598" w:rsidRDefault="00B65598" w:rsidP="00540D3F">
      <w:pPr>
        <w:pBdr>
          <w:top w:val="nil"/>
          <w:left w:val="nil"/>
          <w:bottom w:val="nil"/>
          <w:right w:val="nil"/>
          <w:between w:val="nil"/>
        </w:pBdr>
        <w:spacing w:after="0" w:line="360" w:lineRule="auto"/>
        <w:jc w:val="center"/>
        <w:rPr>
          <w:rFonts w:ascii="Tahoma" w:eastAsia="Calibri" w:hAnsi="Tahoma" w:cs="Tahoma"/>
          <w:kern w:val="0"/>
          <w:szCs w:val="24"/>
          <w:lang w:val="id-ID"/>
          <w14:ligatures w14:val="none"/>
        </w:rPr>
      </w:pPr>
      <w:r w:rsidRPr="00B65598">
        <w:rPr>
          <w:rFonts w:ascii="Tahoma" w:eastAsia="Calibri" w:hAnsi="Tahoma" w:cs="Tahoma"/>
          <w:kern w:val="0"/>
          <w:szCs w:val="24"/>
          <w:lang w:val="id-ID"/>
          <w14:ligatures w14:val="none"/>
        </w:rPr>
        <w:fldChar w:fldCharType="begin"/>
      </w:r>
      <w:r w:rsidRPr="00B65598">
        <w:rPr>
          <w:rFonts w:ascii="Tahoma" w:eastAsia="Calibri" w:hAnsi="Tahoma" w:cs="Tahoma"/>
          <w:kern w:val="0"/>
          <w:szCs w:val="24"/>
          <w:lang w:val="id-ID"/>
          <w14:ligatures w14:val="none"/>
        </w:rPr>
        <w:instrText xml:space="preserve"> INCLUDEPICTURE "https://openautomationsoftware.com/wp-content/uploads/2017/05/What-is-an-IoT-Gateway.png" \* MERGEFORMATINET </w:instrText>
      </w:r>
      <w:r w:rsidRPr="00B65598">
        <w:rPr>
          <w:rFonts w:ascii="Tahoma" w:eastAsia="Calibri" w:hAnsi="Tahoma" w:cs="Tahoma"/>
          <w:kern w:val="0"/>
          <w:szCs w:val="24"/>
          <w:lang w:val="id-ID"/>
          <w14:ligatures w14:val="none"/>
        </w:rPr>
        <w:fldChar w:fldCharType="separate"/>
      </w:r>
      <w:r w:rsidRPr="00B65598">
        <w:rPr>
          <w:rFonts w:ascii="Tahoma" w:eastAsia="Calibri" w:hAnsi="Tahoma" w:cs="Tahoma"/>
          <w:noProof/>
          <w:kern w:val="0"/>
          <w:szCs w:val="24"/>
          <w:lang w:val="id-ID"/>
          <w14:ligatures w14:val="none"/>
        </w:rPr>
        <w:drawing>
          <wp:inline distT="0" distB="0" distL="0" distR="0" wp14:anchorId="307D4C55" wp14:editId="0CC90DC1">
            <wp:extent cx="2760020" cy="1708150"/>
            <wp:effectExtent l="0" t="0" r="2540" b="6350"/>
            <wp:docPr id="6" name="Picture 6" descr="What is an IoT Gateway? | Open Automation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an IoT Gateway? | Open Automation Softwa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8300" cy="1762786"/>
                    </a:xfrm>
                    <a:prstGeom prst="rect">
                      <a:avLst/>
                    </a:prstGeom>
                    <a:noFill/>
                    <a:ln>
                      <a:noFill/>
                    </a:ln>
                  </pic:spPr>
                </pic:pic>
              </a:graphicData>
            </a:graphic>
          </wp:inline>
        </w:drawing>
      </w:r>
      <w:r w:rsidRPr="00B65598">
        <w:rPr>
          <w:rFonts w:ascii="Tahoma" w:eastAsia="Calibri" w:hAnsi="Tahoma" w:cs="Tahoma"/>
          <w:kern w:val="0"/>
          <w:szCs w:val="24"/>
          <w:lang w:val="id-ID"/>
          <w14:ligatures w14:val="none"/>
        </w:rPr>
        <w:fldChar w:fldCharType="end"/>
      </w:r>
    </w:p>
    <w:p w14:paraId="2DB1E68C" w14:textId="77777777" w:rsidR="00B65598" w:rsidRPr="00B65598" w:rsidRDefault="00B65598" w:rsidP="00B65598">
      <w:pPr>
        <w:spacing w:before="120" w:after="0" w:line="240" w:lineRule="auto"/>
        <w:jc w:val="center"/>
        <w:rPr>
          <w:rFonts w:ascii="Tahoma" w:eastAsia="Overlock" w:hAnsi="Tahoma" w:cs="Tahoma"/>
          <w:i/>
          <w:kern w:val="0"/>
          <w:sz w:val="16"/>
          <w:szCs w:val="16"/>
          <w14:ligatures w14:val="none"/>
        </w:rPr>
      </w:pPr>
      <w:r w:rsidRPr="00B65598">
        <w:rPr>
          <w:rFonts w:ascii="Tahoma" w:eastAsia="Overlock" w:hAnsi="Tahoma" w:cs="Tahoma"/>
          <w:i/>
          <w:kern w:val="0"/>
          <w:sz w:val="16"/>
          <w:szCs w:val="16"/>
          <w:lang w:val="id-ID"/>
          <w14:ligatures w14:val="none"/>
        </w:rPr>
        <w:t xml:space="preserve">Gambar 1.1. </w:t>
      </w:r>
      <w:r w:rsidRPr="00B65598">
        <w:rPr>
          <w:rFonts w:ascii="Tahoma" w:eastAsia="Overlock" w:hAnsi="Tahoma" w:cs="Tahoma"/>
          <w:i/>
          <w:kern w:val="0"/>
          <w:sz w:val="16"/>
          <w:szCs w:val="16"/>
          <w14:ligatures w14:val="none"/>
        </w:rPr>
        <w:t>Gateway IoT</w:t>
      </w:r>
    </w:p>
    <w:p w14:paraId="1CE66300" w14:textId="77BFC7A1" w:rsidR="00B65598" w:rsidRDefault="00B65598" w:rsidP="00B65598">
      <w:pPr>
        <w:spacing w:before="120" w:after="0" w:line="240" w:lineRule="auto"/>
        <w:jc w:val="center"/>
        <w:rPr>
          <w:rFonts w:ascii="Tahoma" w:eastAsia="Overlock" w:hAnsi="Tahoma" w:cs="Tahoma"/>
          <w:i/>
          <w:kern w:val="0"/>
          <w:sz w:val="16"/>
          <w:szCs w:val="16"/>
          <w14:ligatures w14:val="none"/>
        </w:rPr>
      </w:pPr>
      <w:r w:rsidRPr="00B65598">
        <w:rPr>
          <w:rFonts w:ascii="Tahoma" w:eastAsia="Overlock" w:hAnsi="Tahoma" w:cs="Tahoma"/>
          <w:i/>
          <w:kern w:val="0"/>
          <w:sz w:val="16"/>
          <w:szCs w:val="16"/>
          <w14:ligatures w14:val="none"/>
        </w:rPr>
        <w:t>(Sumber: openautomationsoftware.com)</w:t>
      </w:r>
    </w:p>
    <w:p w14:paraId="135A6660" w14:textId="77777777" w:rsidR="00F00AFA" w:rsidRPr="00B65598" w:rsidRDefault="00F00AFA" w:rsidP="00B65598">
      <w:pPr>
        <w:spacing w:before="120" w:after="0" w:line="240" w:lineRule="auto"/>
        <w:jc w:val="center"/>
        <w:rPr>
          <w:rFonts w:ascii="Tahoma" w:eastAsia="Overlock" w:hAnsi="Tahoma" w:cs="Tahoma"/>
          <w:i/>
          <w:kern w:val="0"/>
          <w:sz w:val="16"/>
          <w:szCs w:val="16"/>
          <w14:ligatures w14:val="none"/>
        </w:rPr>
      </w:pPr>
    </w:p>
    <w:p w14:paraId="793CD9FA" w14:textId="77777777" w:rsidR="00B65598" w:rsidRPr="00B65598" w:rsidRDefault="00B65598" w:rsidP="00B65598">
      <w:pPr>
        <w:numPr>
          <w:ilvl w:val="0"/>
          <w:numId w:val="17"/>
        </w:numPr>
        <w:pBdr>
          <w:top w:val="nil"/>
          <w:left w:val="nil"/>
          <w:bottom w:val="nil"/>
          <w:right w:val="nil"/>
          <w:between w:val="nil"/>
        </w:pBdr>
        <w:spacing w:after="200" w:line="360" w:lineRule="auto"/>
        <w:ind w:left="567" w:hanging="567"/>
        <w:contextualSpacing/>
        <w:jc w:val="left"/>
        <w:rPr>
          <w:rFonts w:ascii="Tahoma" w:eastAsia="Overlock" w:hAnsi="Tahoma" w:cs="Tahoma"/>
          <w:b/>
          <w:bCs/>
          <w:kern w:val="0"/>
          <w:szCs w:val="24"/>
          <w14:ligatures w14:val="none"/>
        </w:rPr>
      </w:pPr>
      <w:r w:rsidRPr="00B65598">
        <w:rPr>
          <w:rFonts w:ascii="Tahoma" w:eastAsia="Overlock" w:hAnsi="Tahoma" w:cs="Tahoma"/>
          <w:b/>
          <w:bCs/>
          <w:kern w:val="0"/>
          <w:szCs w:val="24"/>
          <w14:ligatures w14:val="none"/>
        </w:rPr>
        <w:t>PENGERTIAN PROTOKOL KOMUNIKASI IOT</w:t>
      </w:r>
    </w:p>
    <w:p w14:paraId="2E8341E9" w14:textId="587E4483" w:rsidR="00B65598" w:rsidRDefault="00B65598" w:rsidP="00F00AFA">
      <w:pPr>
        <w:pBdr>
          <w:top w:val="nil"/>
          <w:left w:val="nil"/>
          <w:bottom w:val="nil"/>
          <w:right w:val="nil"/>
          <w:between w:val="nil"/>
        </w:pBdr>
        <w:spacing w:after="0" w:line="360" w:lineRule="auto"/>
        <w:ind w:firstLine="567"/>
        <w:rPr>
          <w:rFonts w:ascii="Tahoma" w:eastAsia="Overlock" w:hAnsi="Tahoma" w:cs="Tahoma"/>
          <w:kern w:val="0"/>
          <w:szCs w:val="24"/>
          <w14:ligatures w14:val="none"/>
        </w:rPr>
      </w:pPr>
      <w:r w:rsidRPr="00B65598">
        <w:rPr>
          <w:rFonts w:ascii="Tahoma" w:eastAsia="Overlock" w:hAnsi="Tahoma" w:cs="Tahoma"/>
          <w:kern w:val="0"/>
          <w:szCs w:val="24"/>
          <w14:ligatures w14:val="none"/>
        </w:rPr>
        <w:t xml:space="preserve">Dalam Internet of Things terdapat protokol komunikasi yang memungkinkan perangkat IoT berinteraksi dengan perangkat lain. </w:t>
      </w:r>
      <w:r w:rsidR="00FF30FE">
        <w:rPr>
          <w:rFonts w:ascii="Tahoma" w:eastAsia="Overlock" w:hAnsi="Tahoma" w:cs="Tahoma"/>
          <w:kern w:val="0"/>
          <w:szCs w:val="24"/>
          <w14:ligatures w14:val="none"/>
        </w:rPr>
        <w:t>P</w:t>
      </w:r>
      <w:r w:rsidR="00FF30FE" w:rsidRPr="00B65598">
        <w:rPr>
          <w:rFonts w:ascii="Tahoma" w:eastAsia="Overlock" w:hAnsi="Tahoma" w:cs="Tahoma"/>
          <w:kern w:val="0"/>
          <w:szCs w:val="24"/>
          <w14:ligatures w14:val="none"/>
        </w:rPr>
        <w:t>rotokol komunikasi IoT adalah se</w:t>
      </w:r>
      <w:r w:rsidR="00FF30FE">
        <w:rPr>
          <w:rFonts w:ascii="Tahoma" w:eastAsia="Overlock" w:hAnsi="Tahoma" w:cs="Tahoma"/>
          <w:kern w:val="0"/>
          <w:szCs w:val="24"/>
          <w14:ligatures w14:val="none"/>
        </w:rPr>
        <w:t>kumpulan</w:t>
      </w:r>
      <w:r w:rsidR="00FF30FE" w:rsidRPr="00B65598">
        <w:rPr>
          <w:rFonts w:ascii="Tahoma" w:eastAsia="Overlock" w:hAnsi="Tahoma" w:cs="Tahoma"/>
          <w:kern w:val="0"/>
          <w:szCs w:val="24"/>
          <w14:ligatures w14:val="none"/>
        </w:rPr>
        <w:t xml:space="preserve"> aturan yang memungkinkan perangkat IoT untuk saling berkomunikasi dan bertukar data </w:t>
      </w:r>
      <w:r w:rsidR="00FF30FE">
        <w:rPr>
          <w:rFonts w:ascii="Tahoma" w:eastAsia="Overlock" w:hAnsi="Tahoma" w:cs="Tahoma"/>
          <w:kern w:val="0"/>
          <w:szCs w:val="24"/>
          <w14:ligatures w14:val="none"/>
        </w:rPr>
        <w:t>antar perangkat</w:t>
      </w:r>
      <w:r w:rsidR="00FF30FE" w:rsidRPr="00B65598">
        <w:rPr>
          <w:rFonts w:ascii="Tahoma" w:eastAsia="Overlock" w:hAnsi="Tahoma" w:cs="Tahoma"/>
          <w:kern w:val="0"/>
          <w:szCs w:val="24"/>
          <w14:ligatures w14:val="none"/>
        </w:rPr>
        <w:t>.</w:t>
      </w:r>
      <w:r w:rsidR="00FF30FE">
        <w:rPr>
          <w:rFonts w:ascii="Tahoma" w:eastAsia="Overlock" w:hAnsi="Tahoma" w:cs="Tahoma"/>
          <w:kern w:val="0"/>
          <w:szCs w:val="24"/>
          <w14:ligatures w14:val="none"/>
        </w:rPr>
        <w:t xml:space="preserve"> </w:t>
      </w:r>
      <w:r w:rsidRPr="00B65598">
        <w:rPr>
          <w:rFonts w:ascii="Tahoma" w:eastAsia="Overlock" w:hAnsi="Tahoma" w:cs="Tahoma"/>
          <w:kern w:val="0"/>
          <w:szCs w:val="24"/>
          <w14:ligatures w14:val="none"/>
        </w:rPr>
        <w:t>Terdapat beberapa protokol komunikasi yang dapat diimplementasikan dalam IoT diantaranya WiFi, Bluetooth, Zigbee, LoRaWAN dll.</w:t>
      </w:r>
      <w:r w:rsidRPr="00B65598">
        <w:rPr>
          <w:rFonts w:ascii="Tahoma" w:eastAsia="Overlock" w:hAnsi="Tahoma" w:cs="Tahoma"/>
          <w:kern w:val="0"/>
          <w:szCs w:val="24"/>
          <w:highlight w:val="yellow"/>
          <w14:ligatures w14:val="none"/>
        </w:rPr>
        <w:t xml:space="preserve"> </w:t>
      </w:r>
    </w:p>
    <w:p w14:paraId="7F17471A" w14:textId="77777777" w:rsidR="009A3892" w:rsidRPr="00B65598" w:rsidRDefault="009A3892" w:rsidP="00F00AFA">
      <w:pPr>
        <w:pBdr>
          <w:top w:val="nil"/>
          <w:left w:val="nil"/>
          <w:bottom w:val="nil"/>
          <w:right w:val="nil"/>
          <w:between w:val="nil"/>
        </w:pBdr>
        <w:spacing w:after="0" w:line="360" w:lineRule="auto"/>
        <w:ind w:firstLine="567"/>
        <w:rPr>
          <w:rFonts w:ascii="Tahoma" w:eastAsia="Overlock" w:hAnsi="Tahoma" w:cs="Tahoma"/>
          <w:kern w:val="0"/>
          <w:szCs w:val="24"/>
          <w14:ligatures w14:val="none"/>
        </w:rPr>
      </w:pPr>
    </w:p>
    <w:p w14:paraId="7C84454F" w14:textId="77777777" w:rsidR="00B65598" w:rsidRPr="00B65598" w:rsidRDefault="00B65598" w:rsidP="00540D3F">
      <w:pPr>
        <w:pBdr>
          <w:top w:val="nil"/>
          <w:left w:val="nil"/>
          <w:bottom w:val="nil"/>
          <w:right w:val="nil"/>
          <w:between w:val="nil"/>
        </w:pBdr>
        <w:spacing w:after="0" w:line="360" w:lineRule="auto"/>
        <w:jc w:val="center"/>
        <w:rPr>
          <w:rFonts w:ascii="Tahoma" w:eastAsia="Overlock" w:hAnsi="Tahoma" w:cs="Tahoma"/>
          <w:kern w:val="0"/>
          <w:szCs w:val="24"/>
          <w14:ligatures w14:val="none"/>
        </w:rPr>
      </w:pPr>
      <w:r w:rsidRPr="00B65598">
        <w:rPr>
          <w:rFonts w:ascii="Tahoma" w:eastAsia="Calibri" w:hAnsi="Tahoma" w:cs="Tahoma"/>
          <w:kern w:val="0"/>
          <w:szCs w:val="24"/>
          <w:lang w:val="id-ID"/>
          <w14:ligatures w14:val="none"/>
        </w:rPr>
        <w:fldChar w:fldCharType="begin"/>
      </w:r>
      <w:r w:rsidRPr="00B65598">
        <w:rPr>
          <w:rFonts w:ascii="Tahoma" w:eastAsia="Calibri" w:hAnsi="Tahoma" w:cs="Tahoma"/>
          <w:kern w:val="0"/>
          <w:szCs w:val="24"/>
          <w:lang w:val="id-ID"/>
          <w14:ligatures w14:val="none"/>
        </w:rPr>
        <w:instrText xml:space="preserve"> INCLUDEPICTURE "https://blogger.googleusercontent.com/img/b/R29vZ2xl/AVvXsEht3OVmXNBt8P5bLuKp-oJIb7w9pzKfPnhu6_YD-JdzeDgTRecH67U9QmD6bVr0zzggcoZkq4dAdcU_jizxs25-MqJt4YTNjgts1SOXPpiSnj1OcXSTjemzgxwES7GPkidvR0O5bD8vfjE/w640-h450/Five-Layer-IoT-Architecture.png" \* MERGEFORMATINET </w:instrText>
      </w:r>
      <w:r w:rsidRPr="00B65598">
        <w:rPr>
          <w:rFonts w:ascii="Tahoma" w:eastAsia="Calibri" w:hAnsi="Tahoma" w:cs="Tahoma"/>
          <w:kern w:val="0"/>
          <w:szCs w:val="24"/>
          <w:lang w:val="id-ID"/>
          <w14:ligatures w14:val="none"/>
        </w:rPr>
        <w:fldChar w:fldCharType="separate"/>
      </w:r>
      <w:r w:rsidRPr="00B65598">
        <w:rPr>
          <w:rFonts w:ascii="Tahoma" w:eastAsia="Calibri" w:hAnsi="Tahoma" w:cs="Tahoma"/>
          <w:noProof/>
          <w:kern w:val="0"/>
          <w:szCs w:val="24"/>
          <w:lang w:val="id-ID"/>
          <w14:ligatures w14:val="none"/>
        </w:rPr>
        <w:drawing>
          <wp:inline distT="0" distB="0" distL="0" distR="0" wp14:anchorId="02830494" wp14:editId="4C264891">
            <wp:extent cx="3228340" cy="2247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3216" cy="2258258"/>
                    </a:xfrm>
                    <a:prstGeom prst="rect">
                      <a:avLst/>
                    </a:prstGeom>
                    <a:noFill/>
                    <a:ln>
                      <a:noFill/>
                    </a:ln>
                  </pic:spPr>
                </pic:pic>
              </a:graphicData>
            </a:graphic>
          </wp:inline>
        </w:drawing>
      </w:r>
      <w:r w:rsidRPr="00B65598">
        <w:rPr>
          <w:rFonts w:ascii="Tahoma" w:eastAsia="Calibri" w:hAnsi="Tahoma" w:cs="Tahoma"/>
          <w:kern w:val="0"/>
          <w:szCs w:val="24"/>
          <w:lang w:val="id-ID"/>
          <w14:ligatures w14:val="none"/>
        </w:rPr>
        <w:fldChar w:fldCharType="end"/>
      </w:r>
    </w:p>
    <w:p w14:paraId="7963D458" w14:textId="77777777" w:rsidR="00B65598" w:rsidRPr="00B65598" w:rsidRDefault="00B65598" w:rsidP="00B65598">
      <w:pPr>
        <w:spacing w:before="120" w:after="0" w:line="240" w:lineRule="auto"/>
        <w:jc w:val="center"/>
        <w:rPr>
          <w:rFonts w:ascii="Tahoma" w:eastAsia="Overlock" w:hAnsi="Tahoma" w:cs="Tahoma"/>
          <w:i/>
          <w:kern w:val="0"/>
          <w:sz w:val="16"/>
          <w:szCs w:val="16"/>
          <w14:ligatures w14:val="none"/>
        </w:rPr>
      </w:pPr>
      <w:r w:rsidRPr="00B65598">
        <w:rPr>
          <w:rFonts w:ascii="Tahoma" w:eastAsia="Overlock" w:hAnsi="Tahoma" w:cs="Tahoma"/>
          <w:i/>
          <w:kern w:val="0"/>
          <w:sz w:val="16"/>
          <w:szCs w:val="16"/>
          <w:lang w:val="id-ID"/>
          <w14:ligatures w14:val="none"/>
        </w:rPr>
        <w:t xml:space="preserve">Gambar 1.1. </w:t>
      </w:r>
      <w:r w:rsidRPr="00B65598">
        <w:rPr>
          <w:rFonts w:ascii="Tahoma" w:eastAsia="Overlock" w:hAnsi="Tahoma" w:cs="Tahoma"/>
          <w:i/>
          <w:kern w:val="0"/>
          <w:sz w:val="16"/>
          <w:szCs w:val="16"/>
          <w14:ligatures w14:val="none"/>
        </w:rPr>
        <w:t>Layer IoT</w:t>
      </w:r>
    </w:p>
    <w:p w14:paraId="05D61C7F" w14:textId="77777777" w:rsidR="00B65598" w:rsidRPr="00B65598" w:rsidRDefault="00B65598" w:rsidP="00B65598">
      <w:pPr>
        <w:spacing w:before="120" w:after="0" w:line="240" w:lineRule="auto"/>
        <w:jc w:val="center"/>
        <w:rPr>
          <w:rFonts w:ascii="Tahoma" w:eastAsia="Overlock" w:hAnsi="Tahoma" w:cs="Tahoma"/>
          <w:i/>
          <w:kern w:val="0"/>
          <w:sz w:val="16"/>
          <w:szCs w:val="16"/>
          <w14:ligatures w14:val="none"/>
        </w:rPr>
      </w:pPr>
      <w:r w:rsidRPr="00B65598">
        <w:rPr>
          <w:rFonts w:ascii="Tahoma" w:eastAsia="Overlock" w:hAnsi="Tahoma" w:cs="Tahoma"/>
          <w:i/>
          <w:kern w:val="0"/>
          <w:sz w:val="16"/>
          <w:szCs w:val="16"/>
          <w14:ligatures w14:val="none"/>
        </w:rPr>
        <w:t>(Sumber: arduinoindonesia.id)</w:t>
      </w:r>
    </w:p>
    <w:p w14:paraId="5E7EB601" w14:textId="335BFA6D" w:rsidR="00F00AFA" w:rsidRDefault="00FF30FE" w:rsidP="00FF30FE">
      <w:pPr>
        <w:spacing w:before="240" w:after="200" w:line="360" w:lineRule="auto"/>
        <w:ind w:firstLine="567"/>
        <w:rPr>
          <w:rFonts w:ascii="Tahoma" w:eastAsia="Overlock" w:hAnsi="Tahoma" w:cs="Tahoma"/>
          <w:iCs/>
          <w:kern w:val="0"/>
          <w:szCs w:val="24"/>
          <w14:ligatures w14:val="none"/>
        </w:rPr>
      </w:pPr>
      <w:r w:rsidRPr="00FF30FE">
        <w:rPr>
          <w:rFonts w:ascii="Tahoma" w:eastAsia="Overlock" w:hAnsi="Tahoma" w:cs="Tahoma"/>
          <w:iCs/>
          <w:kern w:val="0"/>
          <w:szCs w:val="24"/>
          <w14:ligatures w14:val="none"/>
        </w:rPr>
        <w:t>Ada berbagai faktor yang harus diperhatikan saat mengimplementasikan IoT, seperti jarak jangkau, kecepatan transfer data, konsumsi daya, dan biaya. Dengan memilih teknologi yang tepat, perangkat IoT dapat terhubung dan berkomunikasi secara efektif dalam lingkungan yang sesuai.</w:t>
      </w:r>
    </w:p>
    <w:p w14:paraId="6AA2FAFE" w14:textId="77777777" w:rsidR="009A3892" w:rsidRDefault="009A3892" w:rsidP="00FF30FE">
      <w:pPr>
        <w:spacing w:before="240" w:after="200" w:line="360" w:lineRule="auto"/>
        <w:ind w:firstLine="567"/>
        <w:rPr>
          <w:rFonts w:ascii="Tahoma" w:eastAsia="Overlock" w:hAnsi="Tahoma" w:cs="Tahoma"/>
          <w:iCs/>
          <w:kern w:val="0"/>
          <w:szCs w:val="24"/>
          <w14:ligatures w14:val="none"/>
        </w:rPr>
      </w:pPr>
    </w:p>
    <w:p w14:paraId="6509B5D7" w14:textId="4091D890" w:rsidR="009A3892" w:rsidRDefault="009A3892" w:rsidP="00FF30FE">
      <w:pPr>
        <w:spacing w:before="240" w:after="200" w:line="360" w:lineRule="auto"/>
        <w:ind w:firstLine="567"/>
        <w:rPr>
          <w:rFonts w:ascii="Tahoma" w:eastAsia="Overlock" w:hAnsi="Tahoma" w:cs="Tahoma"/>
          <w:iCs/>
          <w:kern w:val="0"/>
          <w:szCs w:val="24"/>
          <w14:ligatures w14:val="none"/>
        </w:rPr>
      </w:pPr>
    </w:p>
    <w:p w14:paraId="32A4E989" w14:textId="77777777" w:rsidR="009A3892" w:rsidRPr="00B65598" w:rsidRDefault="009A3892" w:rsidP="00FF30FE">
      <w:pPr>
        <w:spacing w:before="240" w:after="200" w:line="360" w:lineRule="auto"/>
        <w:ind w:firstLine="567"/>
        <w:rPr>
          <w:rFonts w:ascii="Tahoma" w:eastAsia="Overlock" w:hAnsi="Tahoma" w:cs="Tahoma"/>
          <w:iCs/>
          <w:kern w:val="0"/>
          <w:szCs w:val="24"/>
          <w14:ligatures w14:val="none"/>
        </w:rPr>
      </w:pPr>
    </w:p>
    <w:p w14:paraId="397429D8" w14:textId="038C6BF4" w:rsidR="00B65598" w:rsidRPr="00FF30FE" w:rsidRDefault="00B65598" w:rsidP="009A3892">
      <w:pPr>
        <w:numPr>
          <w:ilvl w:val="0"/>
          <w:numId w:val="15"/>
        </w:numPr>
        <w:pBdr>
          <w:top w:val="nil"/>
          <w:left w:val="nil"/>
          <w:bottom w:val="nil"/>
          <w:right w:val="nil"/>
          <w:between w:val="nil"/>
        </w:pBdr>
        <w:spacing w:after="0" w:line="360" w:lineRule="auto"/>
        <w:ind w:left="567" w:hanging="567"/>
        <w:jc w:val="left"/>
        <w:rPr>
          <w:rFonts w:ascii="Tahoma" w:eastAsia="Overlock" w:hAnsi="Tahoma" w:cs="Tahoma"/>
          <w:b/>
          <w:color w:val="000000"/>
          <w:kern w:val="0"/>
          <w:szCs w:val="24"/>
          <w:lang w:val="id-ID"/>
          <w14:ligatures w14:val="none"/>
        </w:rPr>
      </w:pPr>
      <w:r w:rsidRPr="00B65598">
        <w:rPr>
          <w:rFonts w:ascii="Tahoma" w:eastAsia="Overlock" w:hAnsi="Tahoma" w:cs="Tahoma"/>
          <w:b/>
          <w:color w:val="000000"/>
          <w:kern w:val="0"/>
          <w:szCs w:val="24"/>
          <w14:ligatures w14:val="none"/>
        </w:rPr>
        <w:t>Bluetooth</w:t>
      </w:r>
    </w:p>
    <w:p w14:paraId="3D16351A" w14:textId="67C36FD2" w:rsidR="00FF30FE" w:rsidRDefault="00FF30FE" w:rsidP="009A3892">
      <w:pPr>
        <w:pBdr>
          <w:top w:val="nil"/>
          <w:left w:val="nil"/>
          <w:bottom w:val="nil"/>
          <w:right w:val="nil"/>
          <w:between w:val="nil"/>
        </w:pBdr>
        <w:spacing w:after="0" w:line="360" w:lineRule="auto"/>
        <w:ind w:firstLine="426"/>
        <w:rPr>
          <w:rFonts w:ascii="Tahoma" w:eastAsia="Overlock" w:hAnsi="Tahoma" w:cs="Tahoma"/>
          <w:bCs/>
          <w:color w:val="000000"/>
          <w:kern w:val="0"/>
          <w:szCs w:val="24"/>
          <w:lang w:val="id-ID"/>
          <w14:ligatures w14:val="none"/>
        </w:rPr>
      </w:pPr>
      <w:r w:rsidRPr="00FF30FE">
        <w:rPr>
          <w:rFonts w:ascii="Tahoma" w:eastAsia="Overlock" w:hAnsi="Tahoma" w:cs="Tahoma"/>
          <w:bCs/>
          <w:color w:val="000000"/>
          <w:kern w:val="0"/>
          <w:szCs w:val="24"/>
          <w:lang w:val="id-ID"/>
          <w14:ligatures w14:val="none"/>
        </w:rPr>
        <w:t>Protokol Bluetooth standar 802.15.1 adalah salah satu teknologi nirkabel jarak pendek yang sering digunakan untuk keperluan IoT (Internet of Things). Bluetooth beroperasi menggunakan gelombang elektromagnetik pada frekuensi 2,4 GHz hingga 2,485 GHz. Komunikasi Bluetooth mengadopsi konfigurasi master-slave, di mana satu master dapat mengelola hingga tujuh slave. Protokol ini terkenal karena konsumsi dayanya yang rendah, keamanannya, dan ideal untuk transmisi nirkabel jarak pendek. Selain itu, dari segi biaya, Bluetooth termasuk ekonomis dibandingkan perangkat elektronik lainnya. Bluetooth sangat cocok untuk aplikasi seperti pengendalian perangkat rumah pintar, headset nirkabel, dan sensor kecil</w:t>
      </w:r>
      <w:r>
        <w:rPr>
          <w:rFonts w:ascii="Tahoma" w:eastAsia="Overlock" w:hAnsi="Tahoma" w:cs="Tahoma"/>
          <w:bCs/>
          <w:color w:val="000000"/>
          <w:kern w:val="0"/>
          <w:szCs w:val="24"/>
          <w14:ligatures w14:val="none"/>
        </w:rPr>
        <w:t xml:space="preserve">. </w:t>
      </w:r>
      <w:r w:rsidRPr="00FF30FE">
        <w:rPr>
          <w:rFonts w:ascii="Tahoma" w:eastAsia="Overlock" w:hAnsi="Tahoma" w:cs="Tahoma"/>
          <w:bCs/>
          <w:color w:val="000000"/>
          <w:kern w:val="0"/>
          <w:szCs w:val="24"/>
          <w:lang w:val="id-ID"/>
          <w14:ligatures w14:val="none"/>
        </w:rPr>
        <w:t xml:space="preserve">Protokol ini sangat cocok untuk perangkat yang membutuhkan transmisi data kecil secara efisien, sehingga memperpanjang umur baterai perangkat </w:t>
      </w:r>
      <w:r w:rsidRPr="00FF30FE">
        <w:rPr>
          <w:rFonts w:ascii="Tahoma" w:eastAsia="Overlock" w:hAnsi="Tahoma" w:cs="Tahoma"/>
          <w:bCs/>
          <w:color w:val="000000"/>
          <w:kern w:val="0"/>
          <w:szCs w:val="24"/>
          <w:lang w:val="id-ID"/>
          <w14:ligatures w14:val="none"/>
        </w:rPr>
        <w:lastRenderedPageBreak/>
        <w:t>IoT dan mengurangi biaya operasional. Implementasi B</w:t>
      </w:r>
      <w:r>
        <w:rPr>
          <w:rFonts w:ascii="Tahoma" w:eastAsia="Overlock" w:hAnsi="Tahoma" w:cs="Tahoma"/>
          <w:bCs/>
          <w:color w:val="000000"/>
          <w:kern w:val="0"/>
          <w:szCs w:val="24"/>
          <w14:ligatures w14:val="none"/>
        </w:rPr>
        <w:t>luetooth</w:t>
      </w:r>
      <w:r w:rsidRPr="00FF30FE">
        <w:rPr>
          <w:rFonts w:ascii="Tahoma" w:eastAsia="Overlock" w:hAnsi="Tahoma" w:cs="Tahoma"/>
          <w:bCs/>
          <w:color w:val="000000"/>
          <w:kern w:val="0"/>
          <w:szCs w:val="24"/>
          <w:lang w:val="id-ID"/>
          <w14:ligatures w14:val="none"/>
        </w:rPr>
        <w:t xml:space="preserve"> cocok untuk perangkat kecil seperti jam tangan, alat kebugaran, dan kesehatan.</w:t>
      </w:r>
    </w:p>
    <w:p w14:paraId="5DC1759A" w14:textId="77777777" w:rsidR="006A6537" w:rsidRDefault="006A6537" w:rsidP="009A3892">
      <w:pPr>
        <w:pBdr>
          <w:top w:val="nil"/>
          <w:left w:val="nil"/>
          <w:bottom w:val="nil"/>
          <w:right w:val="nil"/>
          <w:between w:val="nil"/>
        </w:pBdr>
        <w:spacing w:after="200" w:line="360" w:lineRule="auto"/>
        <w:contextualSpacing/>
        <w:jc w:val="left"/>
        <w:rPr>
          <w:rFonts w:ascii="Tahoma" w:eastAsia="Overlock" w:hAnsi="Tahoma" w:cs="Tahoma"/>
          <w:b/>
          <w:color w:val="000000"/>
          <w:kern w:val="0"/>
          <w:szCs w:val="24"/>
          <w14:ligatures w14:val="none"/>
        </w:rPr>
      </w:pPr>
    </w:p>
    <w:p w14:paraId="7BAC432E" w14:textId="647E564B" w:rsidR="00F00AFA" w:rsidRPr="00F00AFA" w:rsidRDefault="00F00AFA" w:rsidP="00F00AFA">
      <w:pPr>
        <w:numPr>
          <w:ilvl w:val="0"/>
          <w:numId w:val="15"/>
        </w:numPr>
        <w:pBdr>
          <w:top w:val="nil"/>
          <w:left w:val="nil"/>
          <w:bottom w:val="nil"/>
          <w:right w:val="nil"/>
          <w:between w:val="nil"/>
        </w:pBdr>
        <w:spacing w:after="200" w:line="360" w:lineRule="auto"/>
        <w:ind w:left="426" w:hanging="426"/>
        <w:contextualSpacing/>
        <w:jc w:val="left"/>
        <w:rPr>
          <w:rFonts w:ascii="Tahoma" w:eastAsia="Overlock" w:hAnsi="Tahoma" w:cs="Tahoma"/>
          <w:b/>
          <w:color w:val="000000"/>
          <w:kern w:val="0"/>
          <w:szCs w:val="24"/>
          <w14:ligatures w14:val="none"/>
        </w:rPr>
      </w:pPr>
      <w:r w:rsidRPr="00F00AFA">
        <w:rPr>
          <w:rFonts w:ascii="Tahoma" w:eastAsia="Overlock" w:hAnsi="Tahoma" w:cs="Tahoma"/>
          <w:b/>
          <w:color w:val="000000"/>
          <w:kern w:val="0"/>
          <w:szCs w:val="24"/>
          <w14:ligatures w14:val="none"/>
        </w:rPr>
        <w:t>WiFi (Wireless Fidelity</w:t>
      </w:r>
      <w:r>
        <w:rPr>
          <w:rFonts w:ascii="Tahoma" w:eastAsia="Overlock" w:hAnsi="Tahoma" w:cs="Tahoma"/>
          <w:b/>
          <w:color w:val="000000"/>
          <w:kern w:val="0"/>
          <w:szCs w:val="24"/>
          <w14:ligatures w14:val="none"/>
        </w:rPr>
        <w:t>)</w:t>
      </w:r>
    </w:p>
    <w:p w14:paraId="49AF6F98" w14:textId="0981CD5E" w:rsidR="00B65598" w:rsidRPr="00540D3F" w:rsidRDefault="00F00AFA" w:rsidP="00FF30FE">
      <w:pPr>
        <w:pBdr>
          <w:top w:val="nil"/>
          <w:left w:val="nil"/>
          <w:bottom w:val="nil"/>
          <w:right w:val="nil"/>
          <w:between w:val="nil"/>
        </w:pBdr>
        <w:spacing w:after="0" w:line="360" w:lineRule="auto"/>
        <w:ind w:firstLine="426"/>
        <w:rPr>
          <w:rFonts w:ascii="Tahoma" w:eastAsia="Overlock" w:hAnsi="Tahoma" w:cs="Tahoma"/>
          <w:bCs/>
          <w:color w:val="000000"/>
          <w:kern w:val="0"/>
          <w:szCs w:val="24"/>
          <w14:ligatures w14:val="none"/>
        </w:rPr>
      </w:pPr>
      <w:r>
        <w:rPr>
          <w:rFonts w:ascii="Tahoma" w:eastAsia="Overlock" w:hAnsi="Tahoma" w:cs="Tahoma"/>
          <w:bCs/>
          <w:color w:val="000000"/>
          <w:kern w:val="0"/>
          <w:szCs w:val="24"/>
          <w14:ligatures w14:val="none"/>
        </w:rPr>
        <w:t xml:space="preserve"> </w:t>
      </w:r>
      <w:r w:rsidR="006A6537" w:rsidRPr="006A6537">
        <w:rPr>
          <w:rFonts w:ascii="Tahoma" w:eastAsia="Overlock" w:hAnsi="Tahoma" w:cs="Tahoma"/>
          <w:bCs/>
          <w:color w:val="000000"/>
          <w:kern w:val="0"/>
          <w:szCs w:val="24"/>
          <w14:ligatures w14:val="none"/>
        </w:rPr>
        <w:t>WiFi adalah protokol komunikasi yang memanfaatkan gelombang radio untuk menyediakan akses jaringan antar perangkat komputasi tanpa terikat pada lokasi. Dengan mengadopsi</w:t>
      </w:r>
      <w:r w:rsidR="006A6537">
        <w:rPr>
          <w:rFonts w:ascii="Tahoma" w:eastAsia="Overlock" w:hAnsi="Tahoma" w:cs="Tahoma"/>
          <w:bCs/>
          <w:color w:val="000000"/>
          <w:kern w:val="0"/>
          <w:szCs w:val="24"/>
          <w14:ligatures w14:val="none"/>
        </w:rPr>
        <w:t>Ada</w:t>
      </w:r>
      <w:r w:rsidR="00FF30FE">
        <w:rPr>
          <w:rFonts w:ascii="Tahoma" w:eastAsia="Overlock" w:hAnsi="Tahoma" w:cs="Tahoma"/>
          <w:bCs/>
          <w:color w:val="000000"/>
          <w:kern w:val="0"/>
          <w:szCs w:val="24"/>
          <w14:ligatures w14:val="none"/>
        </w:rPr>
        <w:t xml:space="preserve"> </w:t>
      </w:r>
      <w:r w:rsidR="00B65598" w:rsidRPr="00B65598">
        <w:rPr>
          <w:rFonts w:ascii="Tahoma" w:eastAsia="Overlock" w:hAnsi="Tahoma" w:cs="Tahoma"/>
          <w:bCs/>
          <w:color w:val="000000"/>
          <w:kern w:val="0"/>
          <w:szCs w:val="24"/>
          <w14:ligatures w14:val="none"/>
        </w:rPr>
        <w:t>beberapa jenis standar dari protokol WiFi diantaranya:</w:t>
      </w:r>
    </w:p>
    <w:p w14:paraId="5D80D2FC" w14:textId="009F63F6" w:rsidR="00B65598" w:rsidRPr="006A6537" w:rsidRDefault="00B65598" w:rsidP="00B65598">
      <w:pPr>
        <w:numPr>
          <w:ilvl w:val="0"/>
          <w:numId w:val="16"/>
        </w:numPr>
        <w:pBdr>
          <w:top w:val="nil"/>
          <w:left w:val="nil"/>
          <w:bottom w:val="nil"/>
          <w:right w:val="nil"/>
          <w:between w:val="nil"/>
        </w:pBdr>
        <w:spacing w:after="0" w:line="360" w:lineRule="auto"/>
        <w:ind w:left="284" w:hanging="284"/>
        <w:jc w:val="left"/>
        <w:rPr>
          <w:rFonts w:ascii="Tahoma" w:eastAsia="Overlock" w:hAnsi="Tahoma" w:cs="Tahoma"/>
          <w:b/>
          <w:color w:val="000000"/>
          <w:kern w:val="0"/>
          <w:szCs w:val="24"/>
          <w:lang w:val="id-ID"/>
          <w14:ligatures w14:val="none"/>
        </w:rPr>
      </w:pPr>
      <w:r w:rsidRPr="00B65598">
        <w:rPr>
          <w:rFonts w:ascii="Tahoma" w:eastAsia="Overlock" w:hAnsi="Tahoma" w:cs="Tahoma"/>
          <w:b/>
          <w:color w:val="000000"/>
          <w:kern w:val="0"/>
          <w:szCs w:val="24"/>
          <w14:ligatures w14:val="none"/>
        </w:rPr>
        <w:t>802.11a</w:t>
      </w:r>
    </w:p>
    <w:p w14:paraId="7DCA8E6F" w14:textId="398B0944" w:rsidR="006A6537" w:rsidRPr="006A6537" w:rsidRDefault="006A6537" w:rsidP="006A6537">
      <w:pPr>
        <w:pBdr>
          <w:top w:val="nil"/>
          <w:left w:val="nil"/>
          <w:bottom w:val="nil"/>
          <w:right w:val="nil"/>
          <w:between w:val="nil"/>
        </w:pBdr>
        <w:spacing w:after="0" w:line="360" w:lineRule="auto"/>
        <w:ind w:left="284"/>
        <w:rPr>
          <w:rFonts w:ascii="Tahoma" w:eastAsia="Overlock" w:hAnsi="Tahoma" w:cs="Tahoma"/>
          <w:bCs/>
          <w:color w:val="000000"/>
          <w:kern w:val="0"/>
          <w:szCs w:val="24"/>
          <w:lang w:val="id-ID"/>
          <w14:ligatures w14:val="none"/>
        </w:rPr>
      </w:pPr>
      <w:r w:rsidRPr="006A6537">
        <w:rPr>
          <w:rFonts w:ascii="Tahoma" w:eastAsia="Overlock" w:hAnsi="Tahoma" w:cs="Tahoma"/>
          <w:bCs/>
          <w:color w:val="000000"/>
          <w:kern w:val="0"/>
          <w:szCs w:val="24"/>
          <w:lang w:val="id-ID"/>
          <w14:ligatures w14:val="none"/>
        </w:rPr>
        <w:t>Standar ini beroperasi pada frekuensi 5 GHz dengan kecepatan hingga 54 Mbps. Jangkauan untuk standar ini adalah 35 meter (dalam ruangan) dan 120 meter (luar ruangan).</w:t>
      </w:r>
    </w:p>
    <w:p w14:paraId="35B61336" w14:textId="77777777" w:rsidR="00B65598" w:rsidRPr="00B65598" w:rsidRDefault="00B65598" w:rsidP="00B65598">
      <w:pPr>
        <w:numPr>
          <w:ilvl w:val="0"/>
          <w:numId w:val="16"/>
        </w:numPr>
        <w:pBdr>
          <w:top w:val="nil"/>
          <w:left w:val="nil"/>
          <w:bottom w:val="nil"/>
          <w:right w:val="nil"/>
          <w:between w:val="nil"/>
        </w:pBdr>
        <w:spacing w:after="0" w:line="360" w:lineRule="auto"/>
        <w:ind w:left="284" w:hanging="284"/>
        <w:jc w:val="left"/>
        <w:rPr>
          <w:rFonts w:ascii="Tahoma" w:eastAsia="Overlock" w:hAnsi="Tahoma" w:cs="Tahoma"/>
          <w:b/>
          <w:color w:val="000000"/>
          <w:kern w:val="0"/>
          <w:szCs w:val="24"/>
          <w:lang w:val="id-ID"/>
          <w14:ligatures w14:val="none"/>
        </w:rPr>
      </w:pPr>
      <w:r w:rsidRPr="00B65598">
        <w:rPr>
          <w:rFonts w:ascii="Tahoma" w:eastAsia="Overlock" w:hAnsi="Tahoma" w:cs="Tahoma"/>
          <w:b/>
          <w:kern w:val="0"/>
          <w:szCs w:val="24"/>
          <w14:ligatures w14:val="none"/>
        </w:rPr>
        <w:t>802.11b</w:t>
      </w:r>
    </w:p>
    <w:p w14:paraId="0222259E" w14:textId="0983CDFD" w:rsidR="006A6537" w:rsidRDefault="00B65598" w:rsidP="00DC0F24">
      <w:pPr>
        <w:pBdr>
          <w:top w:val="nil"/>
          <w:left w:val="nil"/>
          <w:bottom w:val="nil"/>
          <w:right w:val="nil"/>
          <w:between w:val="nil"/>
        </w:pBdr>
        <w:spacing w:after="0" w:line="360" w:lineRule="auto"/>
        <w:ind w:left="284"/>
        <w:rPr>
          <w:rFonts w:ascii="Tahoma" w:eastAsia="Overlock" w:hAnsi="Tahoma" w:cs="Tahoma"/>
          <w:bCs/>
          <w:i/>
          <w:iCs/>
          <w:color w:val="000000"/>
          <w:kern w:val="0"/>
          <w:szCs w:val="24"/>
          <w14:ligatures w14:val="none"/>
        </w:rPr>
      </w:pPr>
      <w:r w:rsidRPr="00B65598">
        <w:rPr>
          <w:rFonts w:ascii="Tahoma" w:eastAsia="Overlock" w:hAnsi="Tahoma" w:cs="Tahoma"/>
          <w:color w:val="000000"/>
          <w:kern w:val="0"/>
          <w:szCs w:val="24"/>
          <w14:ligatures w14:val="none"/>
        </w:rPr>
        <w:t xml:space="preserve">Standar ini beroperasi pada frekuensi 2.4 GHz dengan kecepatan mencapai 11 Mbps. </w:t>
      </w:r>
      <w:r w:rsidR="00D67AF9">
        <w:rPr>
          <w:rFonts w:ascii="Tahoma" w:eastAsia="Overlock" w:hAnsi="Tahoma" w:cs="Tahoma"/>
          <w:bCs/>
          <w:color w:val="000000"/>
          <w:kern w:val="0"/>
          <w:szCs w:val="24"/>
          <w14:ligatures w14:val="none"/>
        </w:rPr>
        <w:t>J</w:t>
      </w:r>
      <w:r w:rsidRPr="00B65598">
        <w:rPr>
          <w:rFonts w:ascii="Tahoma" w:eastAsia="Overlock" w:hAnsi="Tahoma" w:cs="Tahoma"/>
          <w:bCs/>
          <w:color w:val="000000"/>
          <w:kern w:val="0"/>
          <w:szCs w:val="24"/>
          <w14:ligatures w14:val="none"/>
        </w:rPr>
        <w:t>angkau</w:t>
      </w:r>
      <w:r w:rsidR="00D67AF9">
        <w:rPr>
          <w:rFonts w:ascii="Tahoma" w:eastAsia="Overlock" w:hAnsi="Tahoma" w:cs="Tahoma"/>
          <w:bCs/>
          <w:color w:val="000000"/>
          <w:kern w:val="0"/>
          <w:szCs w:val="24"/>
          <w14:ligatures w14:val="none"/>
        </w:rPr>
        <w:t xml:space="preserve">an </w:t>
      </w:r>
      <w:r w:rsidRPr="00B65598">
        <w:rPr>
          <w:rFonts w:ascii="Tahoma" w:eastAsia="Overlock" w:hAnsi="Tahoma" w:cs="Tahoma"/>
          <w:bCs/>
          <w:color w:val="000000"/>
          <w:kern w:val="0"/>
          <w:szCs w:val="24"/>
          <w14:ligatures w14:val="none"/>
        </w:rPr>
        <w:t xml:space="preserve">untuk standar ini adalah 35 m </w:t>
      </w:r>
      <w:r w:rsidRPr="00B65598">
        <w:rPr>
          <w:rFonts w:ascii="Tahoma" w:eastAsia="Overlock" w:hAnsi="Tahoma" w:cs="Tahoma"/>
          <w:bCs/>
          <w:i/>
          <w:iCs/>
          <w:color w:val="000000"/>
          <w:kern w:val="0"/>
          <w:szCs w:val="24"/>
          <w14:ligatures w14:val="none"/>
        </w:rPr>
        <w:t>(indoor)</w:t>
      </w:r>
      <w:r w:rsidRPr="00B65598">
        <w:rPr>
          <w:rFonts w:ascii="Tahoma" w:eastAsia="Overlock" w:hAnsi="Tahoma" w:cs="Tahoma"/>
          <w:bCs/>
          <w:color w:val="000000"/>
          <w:kern w:val="0"/>
          <w:szCs w:val="24"/>
          <w14:ligatures w14:val="none"/>
        </w:rPr>
        <w:t xml:space="preserve"> dan 140 m </w:t>
      </w:r>
      <w:r w:rsidRPr="00B65598">
        <w:rPr>
          <w:rFonts w:ascii="Tahoma" w:eastAsia="Overlock" w:hAnsi="Tahoma" w:cs="Tahoma"/>
          <w:bCs/>
          <w:i/>
          <w:iCs/>
          <w:color w:val="000000"/>
          <w:kern w:val="0"/>
          <w:szCs w:val="24"/>
          <w14:ligatures w14:val="none"/>
        </w:rPr>
        <w:t>(outdoor).</w:t>
      </w:r>
    </w:p>
    <w:p w14:paraId="20820754" w14:textId="77777777" w:rsidR="009A3892" w:rsidRPr="00FF30FE" w:rsidRDefault="009A3892" w:rsidP="00DC0F24">
      <w:pPr>
        <w:pBdr>
          <w:top w:val="nil"/>
          <w:left w:val="nil"/>
          <w:bottom w:val="nil"/>
          <w:right w:val="nil"/>
          <w:between w:val="nil"/>
        </w:pBdr>
        <w:spacing w:after="0" w:line="360" w:lineRule="auto"/>
        <w:ind w:left="284"/>
        <w:rPr>
          <w:rFonts w:ascii="Tahoma" w:eastAsia="Overlock" w:hAnsi="Tahoma" w:cs="Tahoma"/>
          <w:bCs/>
          <w:i/>
          <w:iCs/>
          <w:color w:val="000000"/>
          <w:kern w:val="0"/>
          <w:szCs w:val="24"/>
          <w14:ligatures w14:val="none"/>
        </w:rPr>
      </w:pPr>
    </w:p>
    <w:p w14:paraId="51D239CE" w14:textId="77777777" w:rsidR="00B65598" w:rsidRPr="00B65598" w:rsidRDefault="00B65598" w:rsidP="00B65598">
      <w:pPr>
        <w:numPr>
          <w:ilvl w:val="0"/>
          <w:numId w:val="16"/>
        </w:numPr>
        <w:pBdr>
          <w:top w:val="nil"/>
          <w:left w:val="nil"/>
          <w:bottom w:val="nil"/>
          <w:right w:val="nil"/>
          <w:between w:val="nil"/>
        </w:pBdr>
        <w:spacing w:after="0" w:line="360" w:lineRule="auto"/>
        <w:ind w:left="284" w:hanging="284"/>
        <w:jc w:val="left"/>
        <w:rPr>
          <w:rFonts w:ascii="Tahoma" w:eastAsia="Overlock" w:hAnsi="Tahoma" w:cs="Tahoma"/>
          <w:b/>
          <w:color w:val="000000"/>
          <w:kern w:val="0"/>
          <w:szCs w:val="24"/>
          <w:lang w:val="id-ID"/>
          <w14:ligatures w14:val="none"/>
        </w:rPr>
      </w:pPr>
      <w:r w:rsidRPr="00B65598">
        <w:rPr>
          <w:rFonts w:ascii="Tahoma" w:eastAsia="Overlock" w:hAnsi="Tahoma" w:cs="Tahoma"/>
          <w:b/>
          <w:color w:val="000000"/>
          <w:kern w:val="0"/>
          <w:szCs w:val="24"/>
          <w14:ligatures w14:val="none"/>
        </w:rPr>
        <w:t>802.11g</w:t>
      </w:r>
    </w:p>
    <w:p w14:paraId="720AAFF2" w14:textId="45049D8D" w:rsidR="00B65598" w:rsidRPr="00540D3F" w:rsidRDefault="00B65598" w:rsidP="00540D3F">
      <w:pPr>
        <w:pBdr>
          <w:top w:val="nil"/>
          <w:left w:val="nil"/>
          <w:bottom w:val="nil"/>
          <w:right w:val="nil"/>
          <w:between w:val="nil"/>
        </w:pBdr>
        <w:spacing w:after="0" w:line="360" w:lineRule="auto"/>
        <w:ind w:left="284"/>
        <w:rPr>
          <w:rFonts w:ascii="Tahoma" w:eastAsia="Overlock" w:hAnsi="Tahoma" w:cs="Tahoma"/>
          <w:color w:val="000000"/>
          <w:kern w:val="0"/>
          <w:szCs w:val="24"/>
          <w14:ligatures w14:val="none"/>
        </w:rPr>
      </w:pPr>
      <w:r w:rsidRPr="00B65598">
        <w:rPr>
          <w:rFonts w:ascii="Tahoma" w:eastAsia="Overlock" w:hAnsi="Tahoma" w:cs="Tahoma"/>
          <w:color w:val="000000"/>
          <w:kern w:val="0"/>
          <w:szCs w:val="24"/>
          <w14:ligatures w14:val="none"/>
        </w:rPr>
        <w:t xml:space="preserve">Standar ini beroperasi pada frekuensi 2.4 GHz dengan kecepatan mencapai 54 Mbps. </w:t>
      </w:r>
      <w:r w:rsidR="00D67AF9">
        <w:rPr>
          <w:rFonts w:ascii="Tahoma" w:eastAsia="Overlock" w:hAnsi="Tahoma" w:cs="Tahoma"/>
          <w:bCs/>
          <w:color w:val="000000"/>
          <w:kern w:val="0"/>
          <w:szCs w:val="24"/>
          <w14:ligatures w14:val="none"/>
        </w:rPr>
        <w:t>J</w:t>
      </w:r>
      <w:r w:rsidRPr="00B65598">
        <w:rPr>
          <w:rFonts w:ascii="Tahoma" w:eastAsia="Overlock" w:hAnsi="Tahoma" w:cs="Tahoma"/>
          <w:bCs/>
          <w:color w:val="000000"/>
          <w:kern w:val="0"/>
          <w:szCs w:val="24"/>
          <w14:ligatures w14:val="none"/>
        </w:rPr>
        <w:t>angkau</w:t>
      </w:r>
      <w:r w:rsidR="00D67AF9">
        <w:rPr>
          <w:rFonts w:ascii="Tahoma" w:eastAsia="Overlock" w:hAnsi="Tahoma" w:cs="Tahoma"/>
          <w:bCs/>
          <w:color w:val="000000"/>
          <w:kern w:val="0"/>
          <w:szCs w:val="24"/>
          <w14:ligatures w14:val="none"/>
        </w:rPr>
        <w:t>an</w:t>
      </w:r>
      <w:r w:rsidRPr="00B65598">
        <w:rPr>
          <w:rFonts w:ascii="Tahoma" w:eastAsia="Overlock" w:hAnsi="Tahoma" w:cs="Tahoma"/>
          <w:bCs/>
          <w:color w:val="000000"/>
          <w:kern w:val="0"/>
          <w:szCs w:val="24"/>
          <w14:ligatures w14:val="none"/>
        </w:rPr>
        <w:t xml:space="preserve"> untuk standar ini adalah 38 m </w:t>
      </w:r>
      <w:r w:rsidRPr="00B65598">
        <w:rPr>
          <w:rFonts w:ascii="Tahoma" w:eastAsia="Overlock" w:hAnsi="Tahoma" w:cs="Tahoma"/>
          <w:bCs/>
          <w:i/>
          <w:iCs/>
          <w:color w:val="000000"/>
          <w:kern w:val="0"/>
          <w:szCs w:val="24"/>
          <w14:ligatures w14:val="none"/>
        </w:rPr>
        <w:t>(indoor)</w:t>
      </w:r>
      <w:r w:rsidRPr="00B65598">
        <w:rPr>
          <w:rFonts w:ascii="Tahoma" w:eastAsia="Overlock" w:hAnsi="Tahoma" w:cs="Tahoma"/>
          <w:bCs/>
          <w:color w:val="000000"/>
          <w:kern w:val="0"/>
          <w:szCs w:val="24"/>
          <w14:ligatures w14:val="none"/>
        </w:rPr>
        <w:t xml:space="preserve"> dan 140 m </w:t>
      </w:r>
      <w:r w:rsidRPr="00B65598">
        <w:rPr>
          <w:rFonts w:ascii="Tahoma" w:eastAsia="Overlock" w:hAnsi="Tahoma" w:cs="Tahoma"/>
          <w:bCs/>
          <w:i/>
          <w:iCs/>
          <w:color w:val="000000"/>
          <w:kern w:val="0"/>
          <w:szCs w:val="24"/>
          <w14:ligatures w14:val="none"/>
        </w:rPr>
        <w:t>(outdoor</w:t>
      </w:r>
      <w:proofErr w:type="gramStart"/>
      <w:r w:rsidRPr="00B65598">
        <w:rPr>
          <w:rFonts w:ascii="Tahoma" w:eastAsia="Overlock" w:hAnsi="Tahoma" w:cs="Tahoma"/>
          <w:bCs/>
          <w:i/>
          <w:iCs/>
          <w:color w:val="000000"/>
          <w:kern w:val="0"/>
          <w:szCs w:val="24"/>
          <w14:ligatures w14:val="none"/>
        </w:rPr>
        <w:t>).</w:t>
      </w:r>
      <w:r w:rsidRPr="00B65598">
        <w:rPr>
          <w:rFonts w:ascii="Tahoma" w:eastAsia="Overlock" w:hAnsi="Tahoma" w:cs="Tahoma"/>
          <w:color w:val="000000"/>
          <w:kern w:val="0"/>
          <w:szCs w:val="24"/>
          <w14:ligatures w14:val="none"/>
        </w:rPr>
        <w:t>.</w:t>
      </w:r>
      <w:proofErr w:type="gramEnd"/>
    </w:p>
    <w:p w14:paraId="725C61EB" w14:textId="6A58F70D" w:rsidR="00B65598" w:rsidRPr="00B65598" w:rsidRDefault="00B65598" w:rsidP="00B65598">
      <w:pPr>
        <w:numPr>
          <w:ilvl w:val="0"/>
          <w:numId w:val="16"/>
        </w:numPr>
        <w:pBdr>
          <w:top w:val="nil"/>
          <w:left w:val="nil"/>
          <w:bottom w:val="nil"/>
          <w:right w:val="nil"/>
          <w:between w:val="nil"/>
        </w:pBdr>
        <w:spacing w:after="0" w:line="360" w:lineRule="auto"/>
        <w:ind w:left="284" w:hanging="284"/>
        <w:jc w:val="left"/>
        <w:rPr>
          <w:rFonts w:ascii="Tahoma" w:eastAsia="Overlock" w:hAnsi="Tahoma" w:cs="Tahoma"/>
          <w:b/>
          <w:color w:val="000000"/>
          <w:kern w:val="0"/>
          <w:szCs w:val="24"/>
          <w:lang w:val="id-ID"/>
          <w14:ligatures w14:val="none"/>
        </w:rPr>
      </w:pPr>
      <w:r w:rsidRPr="00B65598">
        <w:rPr>
          <w:rFonts w:ascii="Tahoma" w:eastAsia="Overlock" w:hAnsi="Tahoma" w:cs="Tahoma"/>
          <w:b/>
          <w:kern w:val="0"/>
          <w:szCs w:val="24"/>
          <w14:ligatures w14:val="none"/>
        </w:rPr>
        <w:t>802.11n</w:t>
      </w:r>
    </w:p>
    <w:p w14:paraId="467B9CBF" w14:textId="661F9818" w:rsidR="00FF30FE" w:rsidRPr="00B65598" w:rsidRDefault="00B65598" w:rsidP="006A6537">
      <w:pPr>
        <w:pBdr>
          <w:top w:val="nil"/>
          <w:left w:val="nil"/>
          <w:bottom w:val="nil"/>
          <w:right w:val="nil"/>
          <w:between w:val="nil"/>
        </w:pBdr>
        <w:spacing w:after="0" w:line="360" w:lineRule="auto"/>
        <w:ind w:left="284"/>
        <w:rPr>
          <w:rFonts w:ascii="Tahoma" w:eastAsia="Overlock" w:hAnsi="Tahoma" w:cs="Tahoma"/>
          <w:color w:val="000000"/>
          <w:kern w:val="0"/>
          <w:szCs w:val="24"/>
          <w14:ligatures w14:val="none"/>
        </w:rPr>
      </w:pPr>
      <w:r w:rsidRPr="00B65598">
        <w:rPr>
          <w:rFonts w:ascii="Tahoma" w:eastAsia="Overlock" w:hAnsi="Tahoma" w:cs="Tahoma"/>
          <w:color w:val="000000"/>
          <w:kern w:val="0"/>
          <w:szCs w:val="24"/>
          <w14:ligatures w14:val="none"/>
        </w:rPr>
        <w:t xml:space="preserve">Standar ini beroperasi pada dua frekuensi yaitu 2.4 GHz dan 5 GHz dengan kecepatan mencapai 600 Mbps. </w:t>
      </w:r>
      <w:r w:rsidR="00D67AF9">
        <w:rPr>
          <w:rFonts w:ascii="Tahoma" w:eastAsia="Overlock" w:hAnsi="Tahoma" w:cs="Tahoma"/>
          <w:bCs/>
          <w:color w:val="000000"/>
          <w:kern w:val="0"/>
          <w:szCs w:val="24"/>
          <w14:ligatures w14:val="none"/>
        </w:rPr>
        <w:t>Jangkauan</w:t>
      </w:r>
      <w:r w:rsidRPr="00B65598">
        <w:rPr>
          <w:rFonts w:ascii="Tahoma" w:eastAsia="Overlock" w:hAnsi="Tahoma" w:cs="Tahoma"/>
          <w:bCs/>
          <w:color w:val="000000"/>
          <w:kern w:val="0"/>
          <w:szCs w:val="24"/>
          <w14:ligatures w14:val="none"/>
        </w:rPr>
        <w:t xml:space="preserve"> untuk standar ini adalah 70 m </w:t>
      </w:r>
      <w:r w:rsidRPr="00B65598">
        <w:rPr>
          <w:rFonts w:ascii="Tahoma" w:eastAsia="Overlock" w:hAnsi="Tahoma" w:cs="Tahoma"/>
          <w:bCs/>
          <w:i/>
          <w:iCs/>
          <w:color w:val="000000"/>
          <w:kern w:val="0"/>
          <w:szCs w:val="24"/>
          <w14:ligatures w14:val="none"/>
        </w:rPr>
        <w:t>(indoor)</w:t>
      </w:r>
      <w:r w:rsidRPr="00B65598">
        <w:rPr>
          <w:rFonts w:ascii="Tahoma" w:eastAsia="Overlock" w:hAnsi="Tahoma" w:cs="Tahoma"/>
          <w:bCs/>
          <w:color w:val="000000"/>
          <w:kern w:val="0"/>
          <w:szCs w:val="24"/>
          <w14:ligatures w14:val="none"/>
        </w:rPr>
        <w:t xml:space="preserve"> dan 250 m </w:t>
      </w:r>
      <w:r w:rsidRPr="00B65598">
        <w:rPr>
          <w:rFonts w:ascii="Tahoma" w:eastAsia="Overlock" w:hAnsi="Tahoma" w:cs="Tahoma"/>
          <w:bCs/>
          <w:i/>
          <w:iCs/>
          <w:color w:val="000000"/>
          <w:kern w:val="0"/>
          <w:szCs w:val="24"/>
          <w14:ligatures w14:val="none"/>
        </w:rPr>
        <w:t>(outdoor).</w:t>
      </w:r>
      <w:r w:rsidRPr="00B65598">
        <w:rPr>
          <w:rFonts w:ascii="Tahoma" w:eastAsia="Overlock" w:hAnsi="Tahoma" w:cs="Tahoma"/>
          <w:color w:val="000000"/>
          <w:kern w:val="0"/>
          <w:szCs w:val="24"/>
          <w14:ligatures w14:val="none"/>
        </w:rPr>
        <w:t xml:space="preserve"> </w:t>
      </w:r>
    </w:p>
    <w:p w14:paraId="013DD9D8" w14:textId="7B937714" w:rsidR="00B65598" w:rsidRPr="00F00AFA" w:rsidRDefault="00B65598" w:rsidP="00F00AFA">
      <w:pPr>
        <w:pStyle w:val="ListParagraph"/>
        <w:numPr>
          <w:ilvl w:val="0"/>
          <w:numId w:val="16"/>
        </w:numPr>
        <w:ind w:left="284"/>
        <w:jc w:val="left"/>
        <w:rPr>
          <w:rFonts w:ascii="Tahoma" w:eastAsia="Overlock" w:hAnsi="Tahoma" w:cs="Tahoma"/>
          <w:b/>
          <w:color w:val="000000"/>
          <w:kern w:val="0"/>
          <w:szCs w:val="24"/>
          <w14:ligatures w14:val="none"/>
        </w:rPr>
      </w:pPr>
      <w:r w:rsidRPr="00F00AFA">
        <w:rPr>
          <w:rFonts w:ascii="Tahoma" w:eastAsia="Overlock" w:hAnsi="Tahoma" w:cs="Tahoma"/>
          <w:b/>
          <w:color w:val="000000"/>
          <w:kern w:val="0"/>
          <w:szCs w:val="24"/>
          <w14:ligatures w14:val="none"/>
        </w:rPr>
        <w:t>802.11ac</w:t>
      </w:r>
    </w:p>
    <w:p w14:paraId="57896E30" w14:textId="77777777" w:rsidR="00D67AF9" w:rsidRDefault="00B65598" w:rsidP="006A6537">
      <w:pPr>
        <w:pBdr>
          <w:top w:val="nil"/>
          <w:left w:val="nil"/>
          <w:bottom w:val="nil"/>
          <w:right w:val="nil"/>
          <w:between w:val="nil"/>
        </w:pBdr>
        <w:spacing w:after="0" w:line="360" w:lineRule="auto"/>
        <w:ind w:left="284"/>
        <w:rPr>
          <w:rFonts w:ascii="Tahoma" w:eastAsia="Overlock" w:hAnsi="Tahoma" w:cs="Tahoma"/>
          <w:bCs/>
          <w:color w:val="000000"/>
          <w:kern w:val="0"/>
          <w:szCs w:val="24"/>
          <w14:ligatures w14:val="none"/>
        </w:rPr>
      </w:pPr>
      <w:r w:rsidRPr="00B65598">
        <w:rPr>
          <w:rFonts w:ascii="Tahoma" w:eastAsia="Overlock" w:hAnsi="Tahoma" w:cs="Tahoma"/>
          <w:color w:val="000000"/>
          <w:kern w:val="0"/>
          <w:szCs w:val="24"/>
          <w14:ligatures w14:val="none"/>
        </w:rPr>
        <w:t xml:space="preserve">Standar ini beroperasi pada frekuensi 5 GHz dengan kecepatan mencapai 1.73 Gbps.  </w:t>
      </w:r>
      <w:r w:rsidRPr="00B65598">
        <w:rPr>
          <w:rFonts w:ascii="Tahoma" w:eastAsia="Overlock" w:hAnsi="Tahoma" w:cs="Tahoma"/>
          <w:bCs/>
          <w:color w:val="000000"/>
          <w:kern w:val="0"/>
          <w:szCs w:val="24"/>
          <w14:ligatures w14:val="none"/>
        </w:rPr>
        <w:t xml:space="preserve">Jarak jangkau untuk standar ini adalah 35m </w:t>
      </w:r>
      <w:r w:rsidRPr="00B65598">
        <w:rPr>
          <w:rFonts w:ascii="Tahoma" w:eastAsia="Overlock" w:hAnsi="Tahoma" w:cs="Tahoma"/>
          <w:bCs/>
          <w:i/>
          <w:iCs/>
          <w:color w:val="000000"/>
          <w:kern w:val="0"/>
          <w:szCs w:val="24"/>
          <w14:ligatures w14:val="none"/>
        </w:rPr>
        <w:t>(indoor).</w:t>
      </w:r>
    </w:p>
    <w:p w14:paraId="36982F8B" w14:textId="782276C2" w:rsidR="00B65598" w:rsidRPr="00D67AF9" w:rsidRDefault="00B65598" w:rsidP="00D67AF9">
      <w:pPr>
        <w:pStyle w:val="ListParagraph"/>
        <w:numPr>
          <w:ilvl w:val="0"/>
          <w:numId w:val="16"/>
        </w:numPr>
        <w:pBdr>
          <w:top w:val="nil"/>
          <w:left w:val="nil"/>
          <w:bottom w:val="nil"/>
          <w:right w:val="nil"/>
          <w:between w:val="nil"/>
        </w:pBdr>
        <w:spacing w:after="0" w:line="360" w:lineRule="auto"/>
        <w:ind w:left="284"/>
        <w:rPr>
          <w:rFonts w:ascii="Tahoma" w:eastAsia="Overlock" w:hAnsi="Tahoma" w:cs="Tahoma"/>
          <w:b/>
          <w:color w:val="000000"/>
          <w:kern w:val="0"/>
          <w:szCs w:val="24"/>
          <w:lang w:val="id-ID"/>
          <w14:ligatures w14:val="none"/>
        </w:rPr>
      </w:pPr>
      <w:r w:rsidRPr="00D67AF9">
        <w:rPr>
          <w:rFonts w:ascii="Tahoma" w:eastAsia="Overlock" w:hAnsi="Tahoma" w:cs="Tahoma"/>
          <w:b/>
          <w:kern w:val="0"/>
          <w:szCs w:val="24"/>
          <w14:ligatures w14:val="none"/>
        </w:rPr>
        <w:t>802.11ax</w:t>
      </w:r>
    </w:p>
    <w:p w14:paraId="0764B367" w14:textId="375FDFA2" w:rsidR="00B65598" w:rsidRDefault="00B65598" w:rsidP="00B65598">
      <w:pPr>
        <w:pBdr>
          <w:top w:val="nil"/>
          <w:left w:val="nil"/>
          <w:bottom w:val="nil"/>
          <w:right w:val="nil"/>
          <w:between w:val="nil"/>
        </w:pBdr>
        <w:spacing w:after="0" w:line="360" w:lineRule="auto"/>
        <w:ind w:left="284"/>
        <w:rPr>
          <w:rFonts w:ascii="Tahoma" w:eastAsia="Overlock" w:hAnsi="Tahoma" w:cs="Tahoma"/>
          <w:color w:val="000000"/>
          <w:kern w:val="0"/>
          <w:szCs w:val="24"/>
          <w14:ligatures w14:val="none"/>
        </w:rPr>
      </w:pPr>
      <w:r w:rsidRPr="00B65598">
        <w:rPr>
          <w:rFonts w:ascii="Tahoma" w:eastAsia="Overlock" w:hAnsi="Tahoma" w:cs="Tahoma"/>
          <w:color w:val="000000"/>
          <w:kern w:val="0"/>
          <w:szCs w:val="24"/>
          <w14:ligatures w14:val="none"/>
        </w:rPr>
        <w:t xml:space="preserve">Standar ini beroperasi pada dua frekuensi yaitu 2.4 Ghz dan 5 GHz dengan kecepatan mencapai 9.6 Gbps. </w:t>
      </w:r>
    </w:p>
    <w:p w14:paraId="74131394" w14:textId="1AE30AC8" w:rsidR="009A3892" w:rsidRDefault="009A3892" w:rsidP="00B65598">
      <w:pPr>
        <w:pBdr>
          <w:top w:val="nil"/>
          <w:left w:val="nil"/>
          <w:bottom w:val="nil"/>
          <w:right w:val="nil"/>
          <w:between w:val="nil"/>
        </w:pBdr>
        <w:spacing w:after="0" w:line="360" w:lineRule="auto"/>
        <w:ind w:left="284"/>
        <w:rPr>
          <w:rFonts w:ascii="Tahoma" w:eastAsia="Overlock" w:hAnsi="Tahoma" w:cs="Tahoma"/>
          <w:color w:val="000000"/>
          <w:kern w:val="0"/>
          <w:szCs w:val="24"/>
          <w14:ligatures w14:val="none"/>
        </w:rPr>
      </w:pPr>
    </w:p>
    <w:p w14:paraId="1321516F" w14:textId="003DBA56" w:rsidR="009A3892" w:rsidRDefault="009A3892" w:rsidP="00B65598">
      <w:pPr>
        <w:pBdr>
          <w:top w:val="nil"/>
          <w:left w:val="nil"/>
          <w:bottom w:val="nil"/>
          <w:right w:val="nil"/>
          <w:between w:val="nil"/>
        </w:pBdr>
        <w:spacing w:after="0" w:line="360" w:lineRule="auto"/>
        <w:ind w:left="284"/>
        <w:rPr>
          <w:rFonts w:ascii="Tahoma" w:eastAsia="Overlock" w:hAnsi="Tahoma" w:cs="Tahoma"/>
          <w:color w:val="000000"/>
          <w:kern w:val="0"/>
          <w:szCs w:val="24"/>
          <w14:ligatures w14:val="none"/>
        </w:rPr>
      </w:pPr>
    </w:p>
    <w:p w14:paraId="5B2232C2" w14:textId="77777777" w:rsidR="009A3892" w:rsidRPr="00B65598" w:rsidRDefault="009A3892" w:rsidP="00B65598">
      <w:pPr>
        <w:pBdr>
          <w:top w:val="nil"/>
          <w:left w:val="nil"/>
          <w:bottom w:val="nil"/>
          <w:right w:val="nil"/>
          <w:between w:val="nil"/>
        </w:pBdr>
        <w:spacing w:after="0" w:line="360" w:lineRule="auto"/>
        <w:ind w:left="284"/>
        <w:rPr>
          <w:rFonts w:ascii="Tahoma" w:eastAsia="Overlock" w:hAnsi="Tahoma" w:cs="Tahoma"/>
          <w:color w:val="000000"/>
          <w:kern w:val="0"/>
          <w:szCs w:val="24"/>
          <w14:ligatures w14:val="none"/>
        </w:rPr>
      </w:pPr>
    </w:p>
    <w:p w14:paraId="3D4329F8" w14:textId="77777777" w:rsidR="00B65598" w:rsidRPr="00B65598" w:rsidRDefault="00B65598" w:rsidP="00B65598">
      <w:pPr>
        <w:numPr>
          <w:ilvl w:val="0"/>
          <w:numId w:val="16"/>
        </w:numPr>
        <w:pBdr>
          <w:top w:val="nil"/>
          <w:left w:val="nil"/>
          <w:bottom w:val="nil"/>
          <w:right w:val="nil"/>
          <w:between w:val="nil"/>
        </w:pBdr>
        <w:spacing w:after="0" w:line="360" w:lineRule="auto"/>
        <w:ind w:left="284" w:hanging="284"/>
        <w:jc w:val="left"/>
        <w:rPr>
          <w:rFonts w:ascii="Tahoma" w:eastAsia="Overlock" w:hAnsi="Tahoma" w:cs="Tahoma"/>
          <w:b/>
          <w:color w:val="000000"/>
          <w:kern w:val="0"/>
          <w:szCs w:val="24"/>
          <w:lang w:val="id-ID"/>
          <w14:ligatures w14:val="none"/>
        </w:rPr>
      </w:pPr>
      <w:r w:rsidRPr="00B65598">
        <w:rPr>
          <w:rFonts w:ascii="Tahoma" w:eastAsia="Overlock" w:hAnsi="Tahoma" w:cs="Tahoma"/>
          <w:b/>
          <w:color w:val="000000"/>
          <w:kern w:val="0"/>
          <w:szCs w:val="24"/>
          <w14:ligatures w14:val="none"/>
        </w:rPr>
        <w:t>802.11ad</w:t>
      </w:r>
    </w:p>
    <w:p w14:paraId="54ADE7BC" w14:textId="24EC5C96" w:rsidR="00B65598" w:rsidRDefault="00B65598" w:rsidP="00B65598">
      <w:pPr>
        <w:pBdr>
          <w:top w:val="nil"/>
          <w:left w:val="nil"/>
          <w:bottom w:val="nil"/>
          <w:right w:val="nil"/>
          <w:between w:val="nil"/>
        </w:pBdr>
        <w:spacing w:after="0" w:line="360" w:lineRule="auto"/>
        <w:ind w:left="284"/>
        <w:rPr>
          <w:rFonts w:ascii="Tahoma" w:eastAsia="Overlock" w:hAnsi="Tahoma" w:cs="Tahoma"/>
          <w:bCs/>
          <w:i/>
          <w:iCs/>
          <w:color w:val="000000"/>
          <w:kern w:val="0"/>
          <w:szCs w:val="24"/>
          <w14:ligatures w14:val="none"/>
        </w:rPr>
      </w:pPr>
      <w:r w:rsidRPr="00B65598">
        <w:rPr>
          <w:rFonts w:ascii="Tahoma" w:eastAsia="Overlock" w:hAnsi="Tahoma" w:cs="Tahoma"/>
          <w:color w:val="000000"/>
          <w:kern w:val="0"/>
          <w:szCs w:val="24"/>
          <w14:ligatures w14:val="none"/>
        </w:rPr>
        <w:t xml:space="preserve">WiFi 802.11ad merupakan standar jaringan nirkabel </w:t>
      </w:r>
      <w:r w:rsidR="00D67AF9">
        <w:rPr>
          <w:rFonts w:ascii="Tahoma" w:eastAsia="Overlock" w:hAnsi="Tahoma" w:cs="Tahoma"/>
          <w:color w:val="000000"/>
          <w:kern w:val="0"/>
          <w:szCs w:val="24"/>
          <w14:ligatures w14:val="none"/>
        </w:rPr>
        <w:t>dengan</w:t>
      </w:r>
      <w:r w:rsidRPr="00B65598">
        <w:rPr>
          <w:rFonts w:ascii="Tahoma" w:eastAsia="Overlock" w:hAnsi="Tahoma" w:cs="Tahoma"/>
          <w:color w:val="000000"/>
          <w:kern w:val="0"/>
          <w:szCs w:val="24"/>
          <w14:ligatures w14:val="none"/>
        </w:rPr>
        <w:t xml:space="preserve"> kecepatan transfer data hingga 7 Gbps. Berbeda dengan tipe wifi yang sudah ada sebelumnya, </w:t>
      </w:r>
      <w:r w:rsidR="00D67AF9">
        <w:rPr>
          <w:rFonts w:ascii="Tahoma" w:eastAsia="Overlock" w:hAnsi="Tahoma" w:cs="Tahoma"/>
          <w:color w:val="000000"/>
          <w:kern w:val="0"/>
          <w:szCs w:val="24"/>
          <w14:ligatures w14:val="none"/>
        </w:rPr>
        <w:t>standar</w:t>
      </w:r>
      <w:r w:rsidRPr="00B65598">
        <w:rPr>
          <w:rFonts w:ascii="Tahoma" w:eastAsia="Overlock" w:hAnsi="Tahoma" w:cs="Tahoma"/>
          <w:color w:val="000000"/>
          <w:kern w:val="0"/>
          <w:szCs w:val="24"/>
          <w14:ligatures w14:val="none"/>
        </w:rPr>
        <w:t xml:space="preserve"> ini beroperasi pada frekuensi 60 GHz. </w:t>
      </w:r>
      <w:r w:rsidR="00D67AF9">
        <w:rPr>
          <w:rFonts w:ascii="Tahoma" w:eastAsia="Overlock" w:hAnsi="Tahoma" w:cs="Tahoma"/>
          <w:bCs/>
          <w:color w:val="000000"/>
          <w:kern w:val="0"/>
          <w:szCs w:val="24"/>
          <w14:ligatures w14:val="none"/>
        </w:rPr>
        <w:t>Jangkauan</w:t>
      </w:r>
      <w:r w:rsidRPr="00B65598">
        <w:rPr>
          <w:rFonts w:ascii="Tahoma" w:eastAsia="Overlock" w:hAnsi="Tahoma" w:cs="Tahoma"/>
          <w:bCs/>
          <w:color w:val="000000"/>
          <w:kern w:val="0"/>
          <w:szCs w:val="24"/>
          <w14:ligatures w14:val="none"/>
        </w:rPr>
        <w:t xml:space="preserve"> untuk standar ini adalah 60 m</w:t>
      </w:r>
      <w:r w:rsidRPr="00B65598">
        <w:rPr>
          <w:rFonts w:ascii="Tahoma" w:eastAsia="Overlock" w:hAnsi="Tahoma" w:cs="Tahoma"/>
          <w:bCs/>
          <w:i/>
          <w:iCs/>
          <w:color w:val="000000"/>
          <w:kern w:val="0"/>
          <w:szCs w:val="24"/>
          <w14:ligatures w14:val="none"/>
        </w:rPr>
        <w:t xml:space="preserve"> (indoor) </w:t>
      </w:r>
      <w:r w:rsidRPr="00B65598">
        <w:rPr>
          <w:rFonts w:ascii="Tahoma" w:eastAsia="Overlock" w:hAnsi="Tahoma" w:cs="Tahoma"/>
          <w:bCs/>
          <w:color w:val="000000"/>
          <w:kern w:val="0"/>
          <w:szCs w:val="24"/>
          <w14:ligatures w14:val="none"/>
        </w:rPr>
        <w:t xml:space="preserve">dan 100 m </w:t>
      </w:r>
      <w:r w:rsidRPr="00B65598">
        <w:rPr>
          <w:rFonts w:ascii="Tahoma" w:eastAsia="Overlock" w:hAnsi="Tahoma" w:cs="Tahoma"/>
          <w:bCs/>
          <w:i/>
          <w:iCs/>
          <w:color w:val="000000"/>
          <w:kern w:val="0"/>
          <w:szCs w:val="24"/>
          <w14:ligatures w14:val="none"/>
        </w:rPr>
        <w:t>(outdoor).</w:t>
      </w:r>
    </w:p>
    <w:p w14:paraId="05DA20C2" w14:textId="77777777" w:rsidR="00F00AFA" w:rsidRPr="00B65598" w:rsidRDefault="00F00AFA" w:rsidP="006A6537">
      <w:pPr>
        <w:pBdr>
          <w:top w:val="nil"/>
          <w:left w:val="nil"/>
          <w:bottom w:val="nil"/>
          <w:right w:val="nil"/>
          <w:between w:val="nil"/>
        </w:pBdr>
        <w:spacing w:after="0" w:line="360" w:lineRule="auto"/>
        <w:rPr>
          <w:rFonts w:ascii="Tahoma" w:eastAsia="Overlock" w:hAnsi="Tahoma" w:cs="Tahoma"/>
          <w:bCs/>
          <w:i/>
          <w:iCs/>
          <w:color w:val="000000"/>
          <w:kern w:val="0"/>
          <w:szCs w:val="24"/>
          <w14:ligatures w14:val="none"/>
        </w:rPr>
      </w:pPr>
    </w:p>
    <w:p w14:paraId="2E9FEC91" w14:textId="77777777" w:rsidR="00B65598" w:rsidRPr="00B65598" w:rsidRDefault="00B65598" w:rsidP="009A3892">
      <w:pPr>
        <w:numPr>
          <w:ilvl w:val="0"/>
          <w:numId w:val="15"/>
        </w:numPr>
        <w:pBdr>
          <w:top w:val="nil"/>
          <w:left w:val="nil"/>
          <w:bottom w:val="nil"/>
          <w:right w:val="nil"/>
          <w:between w:val="nil"/>
        </w:pBdr>
        <w:spacing w:after="0" w:line="360" w:lineRule="auto"/>
        <w:ind w:left="567" w:hanging="567"/>
        <w:jc w:val="left"/>
        <w:rPr>
          <w:rFonts w:ascii="Tahoma" w:eastAsia="Overlock" w:hAnsi="Tahoma" w:cs="Tahoma"/>
          <w:b/>
          <w:color w:val="000000"/>
          <w:kern w:val="0"/>
          <w:szCs w:val="24"/>
          <w:lang w:val="id-ID"/>
          <w14:ligatures w14:val="none"/>
        </w:rPr>
      </w:pPr>
      <w:r w:rsidRPr="00B65598">
        <w:rPr>
          <w:rFonts w:ascii="Tahoma" w:eastAsia="Overlock" w:hAnsi="Tahoma" w:cs="Tahoma"/>
          <w:b/>
          <w:color w:val="000000"/>
          <w:kern w:val="0"/>
          <w:szCs w:val="24"/>
          <w14:ligatures w14:val="none"/>
        </w:rPr>
        <w:t>Zigbee</w:t>
      </w:r>
    </w:p>
    <w:p w14:paraId="03B5448A" w14:textId="77777777" w:rsidR="009A3892" w:rsidRDefault="00DC0F24" w:rsidP="009A3892">
      <w:pPr>
        <w:pBdr>
          <w:top w:val="nil"/>
          <w:left w:val="nil"/>
          <w:bottom w:val="nil"/>
          <w:right w:val="nil"/>
          <w:between w:val="nil"/>
        </w:pBdr>
        <w:spacing w:after="0" w:line="360" w:lineRule="auto"/>
        <w:ind w:firstLine="567"/>
        <w:rPr>
          <w:rFonts w:ascii="Tahoma" w:eastAsia="Calibri" w:hAnsi="Tahoma" w:cs="Tahoma"/>
          <w:color w:val="0D0D0D"/>
          <w:kern w:val="0"/>
          <w:szCs w:val="24"/>
          <w:shd w:val="clear" w:color="auto" w:fill="FFFFFF"/>
          <w:lang w:val="id-ID"/>
          <w14:ligatures w14:val="none"/>
        </w:rPr>
      </w:pPr>
      <w:r w:rsidRPr="00DC0F24">
        <w:rPr>
          <w:rFonts w:ascii="Tahoma" w:eastAsia="Calibri" w:hAnsi="Tahoma" w:cs="Tahoma"/>
          <w:color w:val="0D0D0D"/>
          <w:kern w:val="0"/>
          <w:szCs w:val="24"/>
          <w:shd w:val="clear" w:color="auto" w:fill="FFFFFF"/>
          <w:lang w:val="id-ID"/>
          <w14:ligatures w14:val="none"/>
        </w:rPr>
        <w:t>Protokol Zigbee adalah standar komunikasi nirkabel IEEE 802.15.4 yang dirancang khusus untuk aplikasi dengan kebutuhan konsumsi daya rendah, kecepatan data rendah, dan biaya rendah</w:t>
      </w:r>
      <w:r>
        <w:rPr>
          <w:rFonts w:ascii="Tahoma" w:eastAsia="Calibri" w:hAnsi="Tahoma" w:cs="Tahoma"/>
          <w:color w:val="0D0D0D"/>
          <w:kern w:val="0"/>
          <w:szCs w:val="24"/>
          <w:shd w:val="clear" w:color="auto" w:fill="FFFFFF"/>
          <w14:ligatures w14:val="none"/>
        </w:rPr>
        <w:t xml:space="preserve">. Dengan karakteristik </w:t>
      </w:r>
      <w:proofErr w:type="gramStart"/>
      <w:r w:rsidRPr="00DC0F24">
        <w:rPr>
          <w:rFonts w:ascii="Tahoma" w:eastAsia="Calibri" w:hAnsi="Tahoma" w:cs="Tahoma"/>
          <w:color w:val="0D0D0D"/>
          <w:kern w:val="0"/>
          <w:szCs w:val="24"/>
          <w:shd w:val="clear" w:color="auto" w:fill="FFFFFF"/>
          <w:lang w:val="id-ID"/>
          <w14:ligatures w14:val="none"/>
        </w:rPr>
        <w:t xml:space="preserve">seperti </w:t>
      </w:r>
      <w:r>
        <w:rPr>
          <w:rFonts w:ascii="Tahoma" w:eastAsia="Calibri" w:hAnsi="Tahoma" w:cs="Tahoma"/>
          <w:color w:val="0D0D0D"/>
          <w:kern w:val="0"/>
          <w:szCs w:val="24"/>
          <w:shd w:val="clear" w:color="auto" w:fill="FFFFFF"/>
          <w14:ligatures w14:val="none"/>
        </w:rPr>
        <w:t xml:space="preserve"> itu</w:t>
      </w:r>
      <w:proofErr w:type="gramEnd"/>
      <w:r>
        <w:rPr>
          <w:rFonts w:ascii="Tahoma" w:eastAsia="Calibri" w:hAnsi="Tahoma" w:cs="Tahoma"/>
          <w:color w:val="0D0D0D"/>
          <w:kern w:val="0"/>
          <w:szCs w:val="24"/>
          <w:shd w:val="clear" w:color="auto" w:fill="FFFFFF"/>
          <w14:ligatures w14:val="none"/>
        </w:rPr>
        <w:t xml:space="preserve"> menjadikan Zigbee cocok d</w:t>
      </w:r>
      <w:r w:rsidRPr="00DC0F24">
        <w:rPr>
          <w:rFonts w:ascii="Tahoma" w:eastAsia="Calibri" w:hAnsi="Tahoma" w:cs="Tahoma"/>
          <w:color w:val="0D0D0D"/>
          <w:kern w:val="0"/>
          <w:szCs w:val="24"/>
          <w:shd w:val="clear" w:color="auto" w:fill="FFFFFF"/>
          <w:lang w:val="id-ID"/>
          <w14:ligatures w14:val="none"/>
        </w:rPr>
        <w:t>implementasi</w:t>
      </w:r>
      <w:r>
        <w:rPr>
          <w:rFonts w:ascii="Tahoma" w:eastAsia="Calibri" w:hAnsi="Tahoma" w:cs="Tahoma"/>
          <w:color w:val="0D0D0D"/>
          <w:kern w:val="0"/>
          <w:szCs w:val="24"/>
          <w:shd w:val="clear" w:color="auto" w:fill="FFFFFF"/>
          <w14:ligatures w14:val="none"/>
        </w:rPr>
        <w:t>kan dalam</w:t>
      </w:r>
      <w:r w:rsidRPr="00DC0F24">
        <w:rPr>
          <w:rFonts w:ascii="Tahoma" w:eastAsia="Calibri" w:hAnsi="Tahoma" w:cs="Tahoma"/>
          <w:color w:val="0D0D0D"/>
          <w:kern w:val="0"/>
          <w:szCs w:val="24"/>
          <w:shd w:val="clear" w:color="auto" w:fill="FFFFFF"/>
          <w:lang w:val="id-ID"/>
          <w14:ligatures w14:val="none"/>
        </w:rPr>
        <w:t xml:space="preserve"> </w:t>
      </w:r>
      <w:r w:rsidRPr="00DC0F24">
        <w:rPr>
          <w:rFonts w:ascii="Tahoma" w:eastAsia="Calibri" w:hAnsi="Tahoma" w:cs="Tahoma"/>
          <w:i/>
          <w:iCs/>
          <w:color w:val="0D0D0D"/>
          <w:kern w:val="0"/>
          <w:szCs w:val="24"/>
          <w:shd w:val="clear" w:color="auto" w:fill="FFFFFF"/>
          <w:lang w:val="id-ID"/>
          <w14:ligatures w14:val="none"/>
        </w:rPr>
        <w:t>Internet of Things</w:t>
      </w:r>
      <w:r w:rsidRPr="00DC0F24">
        <w:rPr>
          <w:rFonts w:ascii="Tahoma" w:eastAsia="Calibri" w:hAnsi="Tahoma" w:cs="Tahoma"/>
          <w:color w:val="0D0D0D"/>
          <w:kern w:val="0"/>
          <w:szCs w:val="24"/>
          <w:shd w:val="clear" w:color="auto" w:fill="FFFFFF"/>
          <w:lang w:val="id-ID"/>
          <w14:ligatures w14:val="none"/>
        </w:rPr>
        <w:t>. Zigbee beroperasi pada frekuensi radio 2,4 GHz</w:t>
      </w:r>
      <w:r>
        <w:rPr>
          <w:rFonts w:ascii="Tahoma" w:eastAsia="Calibri" w:hAnsi="Tahoma" w:cs="Tahoma"/>
          <w:color w:val="0D0D0D"/>
          <w:kern w:val="0"/>
          <w:szCs w:val="24"/>
          <w:shd w:val="clear" w:color="auto" w:fill="FFFFFF"/>
          <w14:ligatures w14:val="none"/>
        </w:rPr>
        <w:t xml:space="preserve"> dan dapat </w:t>
      </w:r>
      <w:r w:rsidRPr="00DC0F24">
        <w:rPr>
          <w:rFonts w:ascii="Tahoma" w:eastAsia="Calibri" w:hAnsi="Tahoma" w:cs="Tahoma"/>
          <w:color w:val="0D0D0D"/>
          <w:kern w:val="0"/>
          <w:szCs w:val="24"/>
          <w:shd w:val="clear" w:color="auto" w:fill="FFFFFF"/>
          <w:lang w:val="id-ID"/>
          <w14:ligatures w14:val="none"/>
        </w:rPr>
        <w:t xml:space="preserve">disusun dalam topologi jaringan mesh, bintang, dan pohon, yang memungkinkan setiap perangkat (node) dalam jaringan untuk berkomunikasi dengan perangkat lain melalui perangkat perantara, </w:t>
      </w:r>
    </w:p>
    <w:p w14:paraId="7AF57D15" w14:textId="77777777" w:rsidR="009A3892" w:rsidRDefault="009A3892" w:rsidP="009A3892">
      <w:pPr>
        <w:pBdr>
          <w:top w:val="nil"/>
          <w:left w:val="nil"/>
          <w:bottom w:val="nil"/>
          <w:right w:val="nil"/>
          <w:between w:val="nil"/>
        </w:pBdr>
        <w:spacing w:after="0" w:line="360" w:lineRule="auto"/>
        <w:rPr>
          <w:rFonts w:ascii="Tahoma" w:eastAsia="Calibri" w:hAnsi="Tahoma" w:cs="Tahoma"/>
          <w:color w:val="0D0D0D"/>
          <w:kern w:val="0"/>
          <w:szCs w:val="24"/>
          <w:shd w:val="clear" w:color="auto" w:fill="FFFFFF"/>
          <w:lang w:val="id-ID"/>
          <w14:ligatures w14:val="none"/>
        </w:rPr>
      </w:pPr>
    </w:p>
    <w:p w14:paraId="2F4089B9" w14:textId="752080AE" w:rsidR="00DC0F24" w:rsidRDefault="00DC0F24" w:rsidP="009A3892">
      <w:pPr>
        <w:pBdr>
          <w:top w:val="nil"/>
          <w:left w:val="nil"/>
          <w:bottom w:val="nil"/>
          <w:right w:val="nil"/>
          <w:between w:val="nil"/>
        </w:pBdr>
        <w:spacing w:after="0" w:line="360" w:lineRule="auto"/>
        <w:rPr>
          <w:rFonts w:ascii="Tahoma" w:eastAsia="Calibri" w:hAnsi="Tahoma" w:cs="Tahoma"/>
          <w:color w:val="0D0D0D"/>
          <w:kern w:val="0"/>
          <w:szCs w:val="24"/>
          <w:shd w:val="clear" w:color="auto" w:fill="FFFFFF"/>
          <w14:ligatures w14:val="none"/>
        </w:rPr>
      </w:pPr>
      <w:r w:rsidRPr="00DC0F24">
        <w:rPr>
          <w:rFonts w:ascii="Tahoma" w:eastAsia="Calibri" w:hAnsi="Tahoma" w:cs="Tahoma"/>
          <w:color w:val="0D0D0D"/>
          <w:kern w:val="0"/>
          <w:szCs w:val="24"/>
          <w:shd w:val="clear" w:color="auto" w:fill="FFFFFF"/>
          <w:lang w:val="id-ID"/>
          <w14:ligatures w14:val="none"/>
        </w:rPr>
        <w:t>meningkatkan jangkauan dan keandalan komunikasi. Kecepatan data</w:t>
      </w:r>
      <w:r>
        <w:rPr>
          <w:rFonts w:ascii="Tahoma" w:eastAsia="Calibri" w:hAnsi="Tahoma" w:cs="Tahoma"/>
          <w:color w:val="0D0D0D"/>
          <w:kern w:val="0"/>
          <w:szCs w:val="24"/>
          <w:shd w:val="clear" w:color="auto" w:fill="FFFFFF"/>
          <w14:ligatures w14:val="none"/>
        </w:rPr>
        <w:t>nya</w:t>
      </w:r>
      <w:r w:rsidRPr="00DC0F24">
        <w:rPr>
          <w:rFonts w:ascii="Tahoma" w:eastAsia="Calibri" w:hAnsi="Tahoma" w:cs="Tahoma"/>
          <w:color w:val="0D0D0D"/>
          <w:kern w:val="0"/>
          <w:szCs w:val="24"/>
          <w:shd w:val="clear" w:color="auto" w:fill="FFFFFF"/>
          <w:lang w:val="id-ID"/>
          <w14:ligatures w14:val="none"/>
        </w:rPr>
        <w:t xml:space="preserve"> mencapai 250 kbps pada jarak hingga 100 meter dan mendukung hingga 65.000 node per jaringan. Dari segi keamanan, Zigbee menggunakan enkripsi AES-128 untuk memastikan keamanan data dari penyadapan dan manipulasi. Implementasinya dapat diterapkan dalam kontrol pencahayaan, perangkat kesehatan, dan meter listrik. </w:t>
      </w:r>
    </w:p>
    <w:p w14:paraId="3B8C39AD" w14:textId="77777777" w:rsidR="00DC0F24" w:rsidRPr="00DC0F24" w:rsidRDefault="00DC0F24" w:rsidP="009A3892">
      <w:pPr>
        <w:pBdr>
          <w:top w:val="nil"/>
          <w:left w:val="nil"/>
          <w:bottom w:val="nil"/>
          <w:right w:val="nil"/>
          <w:between w:val="nil"/>
        </w:pBdr>
        <w:spacing w:after="0" w:line="360" w:lineRule="auto"/>
        <w:ind w:firstLine="567"/>
        <w:rPr>
          <w:rFonts w:ascii="Tahoma" w:eastAsia="Calibri" w:hAnsi="Tahoma" w:cs="Tahoma"/>
          <w:color w:val="0D0D0D"/>
          <w:kern w:val="0"/>
          <w:szCs w:val="24"/>
          <w:shd w:val="clear" w:color="auto" w:fill="FFFFFF"/>
          <w14:ligatures w14:val="none"/>
        </w:rPr>
      </w:pPr>
    </w:p>
    <w:p w14:paraId="523F6DD6" w14:textId="77777777" w:rsidR="00B65598" w:rsidRPr="00B65598" w:rsidRDefault="00B65598" w:rsidP="009A3892">
      <w:pPr>
        <w:numPr>
          <w:ilvl w:val="0"/>
          <w:numId w:val="15"/>
        </w:numPr>
        <w:pBdr>
          <w:top w:val="nil"/>
          <w:left w:val="nil"/>
          <w:bottom w:val="nil"/>
          <w:right w:val="nil"/>
          <w:between w:val="nil"/>
        </w:pBdr>
        <w:spacing w:after="0" w:line="360" w:lineRule="auto"/>
        <w:ind w:left="567" w:hanging="567"/>
        <w:jc w:val="left"/>
        <w:rPr>
          <w:rFonts w:ascii="Tahoma" w:eastAsia="Overlock" w:hAnsi="Tahoma" w:cs="Tahoma"/>
          <w:b/>
          <w:color w:val="000000"/>
          <w:kern w:val="0"/>
          <w:szCs w:val="24"/>
          <w:lang w:val="id-ID"/>
          <w14:ligatures w14:val="none"/>
        </w:rPr>
      </w:pPr>
      <w:r w:rsidRPr="00B65598">
        <w:rPr>
          <w:rFonts w:ascii="Tahoma" w:eastAsia="Overlock" w:hAnsi="Tahoma" w:cs="Tahoma"/>
          <w:b/>
          <w:color w:val="000000"/>
          <w:kern w:val="0"/>
          <w:szCs w:val="24"/>
          <w14:ligatures w14:val="none"/>
        </w:rPr>
        <w:t>LoRaWAN (Long Range Wide Area Network)</w:t>
      </w:r>
    </w:p>
    <w:p w14:paraId="7F1732B5" w14:textId="77777777" w:rsidR="009A3892" w:rsidRDefault="00DC0F24" w:rsidP="009A3892">
      <w:pPr>
        <w:pBdr>
          <w:top w:val="nil"/>
          <w:left w:val="nil"/>
          <w:bottom w:val="nil"/>
          <w:right w:val="nil"/>
          <w:between w:val="nil"/>
        </w:pBdr>
        <w:spacing w:after="0" w:line="360" w:lineRule="auto"/>
        <w:ind w:firstLine="567"/>
        <w:rPr>
          <w:rFonts w:ascii="Tahoma" w:eastAsia="Overlock" w:hAnsi="Tahoma" w:cs="Tahoma"/>
          <w:bCs/>
          <w:color w:val="000000"/>
          <w:kern w:val="0"/>
          <w:szCs w:val="24"/>
          <w14:ligatures w14:val="none"/>
        </w:rPr>
      </w:pPr>
      <w:r w:rsidRPr="00DC0F24">
        <w:rPr>
          <w:rFonts w:ascii="Tahoma" w:eastAsia="Overlock" w:hAnsi="Tahoma" w:cs="Tahoma"/>
          <w:bCs/>
          <w:color w:val="000000"/>
          <w:kern w:val="0"/>
          <w:szCs w:val="24"/>
          <w14:ligatures w14:val="none"/>
        </w:rPr>
        <w:t xml:space="preserve">LoRaWAN adalah protokol yang dirancang untuk komunikasi jarak jauh dengan konsumsi daya rendah. Jangkauan dari protokol ini adalah 2-5 km di area perkotaan dan hingga 15 km di area pinggiran kota. LoRaWAN mendukung topologi jaringan bintang di mana perangkat IoT berkomunikasi langsung dengan gateway yang terhubung ke server jaringan. Server ini kemudian </w:t>
      </w:r>
    </w:p>
    <w:p w14:paraId="1E5C6EDD" w14:textId="77777777" w:rsidR="009A3892" w:rsidRDefault="009A3892" w:rsidP="009A3892">
      <w:pPr>
        <w:pBdr>
          <w:top w:val="nil"/>
          <w:left w:val="nil"/>
          <w:bottom w:val="nil"/>
          <w:right w:val="nil"/>
          <w:between w:val="nil"/>
        </w:pBdr>
        <w:spacing w:after="0" w:line="360" w:lineRule="auto"/>
        <w:rPr>
          <w:rFonts w:ascii="Tahoma" w:eastAsia="Overlock" w:hAnsi="Tahoma" w:cs="Tahoma"/>
          <w:bCs/>
          <w:color w:val="000000"/>
          <w:kern w:val="0"/>
          <w:szCs w:val="24"/>
          <w14:ligatures w14:val="none"/>
        </w:rPr>
      </w:pPr>
    </w:p>
    <w:p w14:paraId="631171F7" w14:textId="50B08147" w:rsidR="00B65598" w:rsidRPr="00B65598" w:rsidRDefault="00DC0F24" w:rsidP="009A3892">
      <w:pPr>
        <w:pBdr>
          <w:top w:val="nil"/>
          <w:left w:val="nil"/>
          <w:bottom w:val="nil"/>
          <w:right w:val="nil"/>
          <w:between w:val="nil"/>
        </w:pBdr>
        <w:spacing w:after="0" w:line="360" w:lineRule="auto"/>
        <w:rPr>
          <w:rFonts w:ascii="Tahoma" w:eastAsia="Overlock" w:hAnsi="Tahoma" w:cs="Tahoma"/>
          <w:bCs/>
          <w:color w:val="000000"/>
          <w:kern w:val="0"/>
          <w:szCs w:val="24"/>
          <w14:ligatures w14:val="none"/>
        </w:rPr>
      </w:pPr>
      <w:r w:rsidRPr="00DC0F24">
        <w:rPr>
          <w:rFonts w:ascii="Tahoma" w:eastAsia="Overlock" w:hAnsi="Tahoma" w:cs="Tahoma"/>
          <w:bCs/>
          <w:color w:val="000000"/>
          <w:kern w:val="0"/>
          <w:szCs w:val="24"/>
          <w14:ligatures w14:val="none"/>
        </w:rPr>
        <w:t>mengelola data dari banyak perangkat sekaligus. Teknologi ini dioptimalkan untuk mendukung jaringan berskala besar yang mencakup jutaan perangkat.</w:t>
      </w:r>
      <w:r w:rsidR="00B00B29">
        <w:rPr>
          <w:rFonts w:ascii="Tahoma" w:eastAsia="Overlock" w:hAnsi="Tahoma" w:cs="Tahoma"/>
          <w:bCs/>
          <w:noProof/>
          <w:color w:val="000000"/>
          <w:kern w:val="0"/>
          <w:szCs w:val="24"/>
          <w14:ligatures w14:val="none"/>
        </w:rPr>
        <w:drawing>
          <wp:inline distT="0" distB="0" distL="0" distR="0" wp14:anchorId="0D57A39F" wp14:editId="691AE4AD">
            <wp:extent cx="3499485" cy="18624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9485" cy="1862455"/>
                    </a:xfrm>
                    <a:prstGeom prst="rect">
                      <a:avLst/>
                    </a:prstGeom>
                  </pic:spPr>
                </pic:pic>
              </a:graphicData>
            </a:graphic>
          </wp:inline>
        </w:drawing>
      </w:r>
    </w:p>
    <w:p w14:paraId="2F4E0D30" w14:textId="4321585B" w:rsidR="00B65598" w:rsidRDefault="00B65598" w:rsidP="00AA1FBE">
      <w:pPr>
        <w:spacing w:after="200" w:line="240" w:lineRule="auto"/>
        <w:jc w:val="center"/>
        <w:rPr>
          <w:rFonts w:ascii="Tahoma" w:eastAsia="Overlock" w:hAnsi="Tahoma" w:cs="Tahoma"/>
          <w:i/>
          <w:kern w:val="0"/>
          <w:sz w:val="16"/>
          <w:szCs w:val="16"/>
          <w14:ligatures w14:val="none"/>
        </w:rPr>
      </w:pPr>
      <w:r w:rsidRPr="00B65598">
        <w:rPr>
          <w:rFonts w:ascii="Tahoma" w:eastAsia="Overlock" w:hAnsi="Tahoma" w:cs="Tahoma"/>
          <w:i/>
          <w:kern w:val="0"/>
          <w:sz w:val="16"/>
          <w:szCs w:val="16"/>
          <w:lang w:val="id-ID"/>
          <w14:ligatures w14:val="none"/>
        </w:rPr>
        <w:t>Gambar 1.</w:t>
      </w:r>
      <w:r w:rsidRPr="00B65598">
        <w:rPr>
          <w:rFonts w:ascii="Tahoma" w:eastAsia="Overlock" w:hAnsi="Tahoma" w:cs="Tahoma"/>
          <w:i/>
          <w:kern w:val="0"/>
          <w:sz w:val="16"/>
          <w:szCs w:val="16"/>
          <w14:ligatures w14:val="none"/>
        </w:rPr>
        <w:t>3</w:t>
      </w:r>
      <w:r w:rsidRPr="00B65598">
        <w:rPr>
          <w:rFonts w:ascii="Tahoma" w:eastAsia="Overlock" w:hAnsi="Tahoma" w:cs="Tahoma"/>
          <w:i/>
          <w:kern w:val="0"/>
          <w:sz w:val="16"/>
          <w:szCs w:val="16"/>
          <w:lang w:val="id-ID"/>
          <w14:ligatures w14:val="none"/>
        </w:rPr>
        <w:t xml:space="preserve">. </w:t>
      </w:r>
      <w:r w:rsidRPr="00B65598">
        <w:rPr>
          <w:rFonts w:ascii="Tahoma" w:eastAsia="Overlock" w:hAnsi="Tahoma" w:cs="Tahoma"/>
          <w:i/>
          <w:kern w:val="0"/>
          <w:sz w:val="16"/>
          <w:szCs w:val="16"/>
          <w14:ligatures w14:val="none"/>
        </w:rPr>
        <w:t>Protokol Komunikasi dan Arsitektur LoRaWAN</w:t>
      </w:r>
    </w:p>
    <w:p w14:paraId="7147635D" w14:textId="77777777" w:rsidR="00DC0F24" w:rsidRPr="00B65598" w:rsidRDefault="00DC0F24" w:rsidP="00AA1FBE">
      <w:pPr>
        <w:spacing w:after="200" w:line="240" w:lineRule="auto"/>
        <w:jc w:val="center"/>
        <w:rPr>
          <w:rFonts w:ascii="Tahoma" w:eastAsia="Overlock" w:hAnsi="Tahoma" w:cs="Tahoma"/>
          <w:i/>
          <w:kern w:val="0"/>
          <w:sz w:val="16"/>
          <w:szCs w:val="16"/>
          <w14:ligatures w14:val="none"/>
        </w:rPr>
      </w:pPr>
    </w:p>
    <w:p w14:paraId="44039E21" w14:textId="53246417" w:rsidR="00B65598" w:rsidRPr="00B65598" w:rsidRDefault="00B65598" w:rsidP="00B65598">
      <w:pPr>
        <w:numPr>
          <w:ilvl w:val="0"/>
          <w:numId w:val="15"/>
        </w:numPr>
        <w:pBdr>
          <w:top w:val="nil"/>
          <w:left w:val="nil"/>
          <w:bottom w:val="nil"/>
          <w:right w:val="nil"/>
          <w:between w:val="nil"/>
        </w:pBdr>
        <w:spacing w:after="200" w:line="360" w:lineRule="auto"/>
        <w:ind w:left="567" w:hanging="567"/>
        <w:contextualSpacing/>
        <w:jc w:val="left"/>
        <w:rPr>
          <w:rFonts w:ascii="Tahoma" w:eastAsia="Overlock" w:hAnsi="Tahoma" w:cs="Tahoma"/>
          <w:b/>
          <w:color w:val="000000"/>
          <w:kern w:val="0"/>
          <w:szCs w:val="24"/>
          <w14:ligatures w14:val="none"/>
        </w:rPr>
      </w:pPr>
      <w:r w:rsidRPr="00B65598">
        <w:rPr>
          <w:rFonts w:ascii="Tahoma" w:eastAsia="Overlock" w:hAnsi="Tahoma" w:cs="Tahoma"/>
          <w:b/>
          <w:color w:val="000000"/>
          <w:kern w:val="0"/>
          <w:szCs w:val="24"/>
          <w14:ligatures w14:val="none"/>
        </w:rPr>
        <w:t>LTE (Long Term Evolution)</w:t>
      </w:r>
    </w:p>
    <w:p w14:paraId="0ED3EB3F" w14:textId="5B15E79B" w:rsidR="00B00B29" w:rsidRDefault="00B00B29" w:rsidP="00B00B29">
      <w:pPr>
        <w:pBdr>
          <w:top w:val="nil"/>
          <w:left w:val="nil"/>
          <w:bottom w:val="nil"/>
          <w:right w:val="nil"/>
          <w:between w:val="nil"/>
        </w:pBdr>
        <w:spacing w:after="200" w:line="360" w:lineRule="auto"/>
        <w:ind w:firstLine="567"/>
        <w:contextualSpacing/>
        <w:rPr>
          <w:rFonts w:ascii="Tahoma" w:eastAsia="Overlock" w:hAnsi="Tahoma" w:cs="Tahoma"/>
          <w:bCs/>
          <w:color w:val="000000"/>
          <w:kern w:val="0"/>
          <w:szCs w:val="24"/>
          <w14:ligatures w14:val="none"/>
        </w:rPr>
      </w:pPr>
      <w:r>
        <w:rPr>
          <w:rFonts w:ascii="Tahoma" w:eastAsia="Overlock" w:hAnsi="Tahoma" w:cs="Tahoma"/>
          <w:bCs/>
          <w:color w:val="000000"/>
          <w:kern w:val="0"/>
          <w:szCs w:val="24"/>
          <w14:ligatures w14:val="none"/>
        </w:rPr>
        <w:t>Implementasi</w:t>
      </w:r>
      <w:r w:rsidRPr="00B00B29">
        <w:rPr>
          <w:rFonts w:ascii="Tahoma" w:eastAsia="Overlock" w:hAnsi="Tahoma" w:cs="Tahoma"/>
          <w:bCs/>
          <w:color w:val="000000"/>
          <w:kern w:val="0"/>
          <w:szCs w:val="24"/>
          <w14:ligatures w14:val="none"/>
        </w:rPr>
        <w:t xml:space="preserve"> aplikasi IoT jangkauan jauh, seperti untuk melacak truk lintas negara</w:t>
      </w:r>
      <w:r>
        <w:rPr>
          <w:rFonts w:ascii="Tahoma" w:eastAsia="Overlock" w:hAnsi="Tahoma" w:cs="Tahoma"/>
          <w:bCs/>
          <w:color w:val="000000"/>
          <w:kern w:val="0"/>
          <w:szCs w:val="24"/>
          <w14:ligatures w14:val="none"/>
        </w:rPr>
        <w:t xml:space="preserve"> dapat menggunakan</w:t>
      </w:r>
      <w:r w:rsidRPr="00B00B29">
        <w:rPr>
          <w:rFonts w:ascii="Tahoma" w:eastAsia="Overlock" w:hAnsi="Tahoma" w:cs="Tahoma"/>
          <w:bCs/>
          <w:color w:val="000000"/>
          <w:kern w:val="0"/>
          <w:szCs w:val="24"/>
          <w14:ligatures w14:val="none"/>
        </w:rPr>
        <w:t xml:space="preserve"> IoT seluler seperti NB-IoT dan LTE-M, yang dikembangkan oleh 3GPP (badan standarisasi internasional), memainkan peran penting.</w:t>
      </w:r>
    </w:p>
    <w:p w14:paraId="7262FE8C" w14:textId="5ACC2783" w:rsidR="009A3892" w:rsidRDefault="009A3892" w:rsidP="00B00B29">
      <w:pPr>
        <w:pBdr>
          <w:top w:val="nil"/>
          <w:left w:val="nil"/>
          <w:bottom w:val="nil"/>
          <w:right w:val="nil"/>
          <w:between w:val="nil"/>
        </w:pBdr>
        <w:spacing w:after="200" w:line="360" w:lineRule="auto"/>
        <w:ind w:firstLine="567"/>
        <w:contextualSpacing/>
        <w:rPr>
          <w:rFonts w:ascii="Tahoma" w:eastAsia="Overlock" w:hAnsi="Tahoma" w:cs="Tahoma"/>
          <w:bCs/>
          <w:color w:val="000000"/>
          <w:kern w:val="0"/>
          <w:szCs w:val="24"/>
          <w14:ligatures w14:val="none"/>
        </w:rPr>
      </w:pPr>
    </w:p>
    <w:p w14:paraId="6514A0BB" w14:textId="77777777" w:rsidR="009A3892" w:rsidRPr="00B65598" w:rsidRDefault="009A3892" w:rsidP="00B00B29">
      <w:pPr>
        <w:pBdr>
          <w:top w:val="nil"/>
          <w:left w:val="nil"/>
          <w:bottom w:val="nil"/>
          <w:right w:val="nil"/>
          <w:between w:val="nil"/>
        </w:pBdr>
        <w:spacing w:after="200" w:line="360" w:lineRule="auto"/>
        <w:ind w:firstLine="567"/>
        <w:contextualSpacing/>
        <w:rPr>
          <w:rFonts w:ascii="Tahoma" w:eastAsia="Overlock" w:hAnsi="Tahoma" w:cs="Tahoma"/>
          <w:bCs/>
          <w:color w:val="000000"/>
          <w:kern w:val="0"/>
          <w:szCs w:val="24"/>
          <w14:ligatures w14:val="none"/>
        </w:rPr>
      </w:pPr>
    </w:p>
    <w:p w14:paraId="0A8A14F3" w14:textId="44A9A2A8" w:rsidR="00B65598" w:rsidRPr="00B65598" w:rsidRDefault="00017782" w:rsidP="00B65598">
      <w:pPr>
        <w:numPr>
          <w:ilvl w:val="3"/>
          <w:numId w:val="15"/>
        </w:numPr>
        <w:pBdr>
          <w:top w:val="nil"/>
          <w:left w:val="nil"/>
          <w:bottom w:val="nil"/>
          <w:right w:val="nil"/>
          <w:between w:val="nil"/>
        </w:pBdr>
        <w:spacing w:after="200" w:line="360" w:lineRule="auto"/>
        <w:ind w:left="284" w:hanging="284"/>
        <w:contextualSpacing/>
        <w:jc w:val="left"/>
        <w:rPr>
          <w:rFonts w:ascii="Tahoma" w:eastAsia="Overlock" w:hAnsi="Tahoma" w:cs="Tahoma"/>
          <w:b/>
          <w:color w:val="000000"/>
          <w:kern w:val="0"/>
          <w:szCs w:val="24"/>
          <w:lang w:val="id-ID"/>
          <w14:ligatures w14:val="none"/>
        </w:rPr>
      </w:pPr>
      <w:r>
        <w:rPr>
          <w:rFonts w:ascii="Tahoma" w:eastAsia="Overlock" w:hAnsi="Tahoma" w:cs="Tahoma"/>
          <w:b/>
          <w:color w:val="000000"/>
          <w:kern w:val="0"/>
          <w:szCs w:val="24"/>
          <w14:ligatures w14:val="none"/>
        </w:rPr>
        <w:t xml:space="preserve">  </w:t>
      </w:r>
      <w:r w:rsidR="00B65598" w:rsidRPr="00B65598">
        <w:rPr>
          <w:rFonts w:ascii="Tahoma" w:eastAsia="Overlock" w:hAnsi="Tahoma" w:cs="Tahoma"/>
          <w:b/>
          <w:color w:val="000000"/>
          <w:kern w:val="0"/>
          <w:szCs w:val="24"/>
          <w14:ligatures w14:val="none"/>
        </w:rPr>
        <w:t>NB-IoT</w:t>
      </w:r>
    </w:p>
    <w:p w14:paraId="71766E22" w14:textId="676C14D9" w:rsidR="00B00B29" w:rsidRPr="00B00B29" w:rsidRDefault="00B00B29" w:rsidP="00B00B29">
      <w:pPr>
        <w:pBdr>
          <w:top w:val="nil"/>
          <w:left w:val="nil"/>
          <w:bottom w:val="nil"/>
          <w:right w:val="nil"/>
          <w:between w:val="nil"/>
        </w:pBdr>
        <w:spacing w:after="200" w:line="360" w:lineRule="auto"/>
        <w:ind w:left="426"/>
        <w:contextualSpacing/>
        <w:rPr>
          <w:rFonts w:ascii="Tahoma" w:eastAsia="Overlock" w:hAnsi="Tahoma" w:cs="Tahoma"/>
          <w:b/>
          <w:color w:val="000000"/>
          <w:kern w:val="0"/>
          <w:szCs w:val="24"/>
          <w14:ligatures w14:val="none"/>
        </w:rPr>
      </w:pPr>
      <w:r w:rsidRPr="00B00B29">
        <w:rPr>
          <w:rFonts w:ascii="Tahoma" w:eastAsia="Overlock" w:hAnsi="Tahoma" w:cs="Tahoma"/>
          <w:bCs/>
          <w:color w:val="000000"/>
          <w:kern w:val="0"/>
          <w:szCs w:val="24"/>
          <w14:ligatures w14:val="none"/>
        </w:rPr>
        <w:t>NB-IoT (Narrowband Internet of Things) adalah teknologi jaringan seluler yang dikhususkan untuk mendukung perangkat IoT dengan konsumsi daya rendah, membutuhkan bandwidth yang minim, dan memiliki cakupan area yang luas. Teknologi ini menyediakan koneksi yang andal dan tahan lama bagi perangkat IoT, dengan perangkat yang dapat bertahan hingga 10 tahun dengan satu kali pengisian baterai.</w:t>
      </w:r>
    </w:p>
    <w:p w14:paraId="68018BDB" w14:textId="557B2CE7" w:rsidR="00B65598" w:rsidRPr="00B65598" w:rsidRDefault="00017782" w:rsidP="00B65598">
      <w:pPr>
        <w:numPr>
          <w:ilvl w:val="3"/>
          <w:numId w:val="15"/>
        </w:numPr>
        <w:pBdr>
          <w:top w:val="nil"/>
          <w:left w:val="nil"/>
          <w:bottom w:val="nil"/>
          <w:right w:val="nil"/>
          <w:between w:val="nil"/>
        </w:pBdr>
        <w:spacing w:after="200" w:line="360" w:lineRule="auto"/>
        <w:ind w:left="284" w:hanging="284"/>
        <w:contextualSpacing/>
        <w:jc w:val="left"/>
        <w:rPr>
          <w:rFonts w:ascii="Tahoma" w:eastAsia="Overlock" w:hAnsi="Tahoma" w:cs="Tahoma"/>
          <w:b/>
          <w:color w:val="000000"/>
          <w:kern w:val="0"/>
          <w:szCs w:val="24"/>
          <w14:ligatures w14:val="none"/>
        </w:rPr>
      </w:pPr>
      <w:r>
        <w:rPr>
          <w:rFonts w:ascii="Tahoma" w:eastAsia="Overlock" w:hAnsi="Tahoma" w:cs="Tahoma"/>
          <w:b/>
          <w:color w:val="000000"/>
          <w:kern w:val="0"/>
          <w:szCs w:val="24"/>
          <w14:ligatures w14:val="none"/>
        </w:rPr>
        <w:t xml:space="preserve">  </w:t>
      </w:r>
      <w:r w:rsidR="00B65598" w:rsidRPr="00B65598">
        <w:rPr>
          <w:rFonts w:ascii="Tahoma" w:eastAsia="Overlock" w:hAnsi="Tahoma" w:cs="Tahoma"/>
          <w:b/>
          <w:color w:val="000000"/>
          <w:kern w:val="0"/>
          <w:szCs w:val="24"/>
          <w14:ligatures w14:val="none"/>
        </w:rPr>
        <w:t>LTE-M</w:t>
      </w:r>
    </w:p>
    <w:p w14:paraId="0714FF8E" w14:textId="77777777" w:rsidR="009A3892" w:rsidRDefault="00B00B29" w:rsidP="00B00B29">
      <w:pPr>
        <w:pBdr>
          <w:top w:val="nil"/>
          <w:left w:val="nil"/>
          <w:bottom w:val="nil"/>
          <w:right w:val="nil"/>
          <w:between w:val="nil"/>
        </w:pBdr>
        <w:spacing w:after="200" w:line="360" w:lineRule="auto"/>
        <w:ind w:left="426"/>
        <w:contextualSpacing/>
        <w:rPr>
          <w:rFonts w:ascii="Tahoma" w:eastAsia="Overlock" w:hAnsi="Tahoma" w:cs="Tahoma"/>
          <w:bCs/>
          <w:color w:val="000000"/>
          <w:kern w:val="0"/>
          <w:szCs w:val="24"/>
          <w14:ligatures w14:val="none"/>
        </w:rPr>
      </w:pPr>
      <w:r w:rsidRPr="00B00B29">
        <w:rPr>
          <w:rFonts w:ascii="Tahoma" w:eastAsia="Overlock" w:hAnsi="Tahoma" w:cs="Tahoma"/>
          <w:bCs/>
          <w:color w:val="000000"/>
          <w:kern w:val="0"/>
          <w:szCs w:val="24"/>
          <w14:ligatures w14:val="none"/>
        </w:rPr>
        <w:t xml:space="preserve">LTE-M (Long Term Evolution for Machines) adalah teknologi nirkabel berbasis 4G yang cocok untuk solusi IoT seluler. Teknologi ini dapat diterapkan dalam berbagai aplikasi IoT seluler seperti smart city, pemantauan lingkungan, pelacakan aset, dan berbagai kebutuhan lainnya. Kelebihan LTE-M meliputi peningkatan dalam latensi yang lebih rendah, </w:t>
      </w:r>
    </w:p>
    <w:p w14:paraId="52268075" w14:textId="77777777" w:rsidR="009A3892" w:rsidRDefault="009A3892" w:rsidP="00B00B29">
      <w:pPr>
        <w:pBdr>
          <w:top w:val="nil"/>
          <w:left w:val="nil"/>
          <w:bottom w:val="nil"/>
          <w:right w:val="nil"/>
          <w:between w:val="nil"/>
        </w:pBdr>
        <w:spacing w:after="200" w:line="360" w:lineRule="auto"/>
        <w:ind w:left="426"/>
        <w:contextualSpacing/>
        <w:rPr>
          <w:rFonts w:ascii="Tahoma" w:eastAsia="Overlock" w:hAnsi="Tahoma" w:cs="Tahoma"/>
          <w:bCs/>
          <w:color w:val="000000"/>
          <w:kern w:val="0"/>
          <w:szCs w:val="24"/>
          <w14:ligatures w14:val="none"/>
        </w:rPr>
      </w:pPr>
    </w:p>
    <w:p w14:paraId="544FC5FF" w14:textId="2A1AF3F4" w:rsidR="00A10189" w:rsidRPr="009A3892" w:rsidRDefault="00B00B29" w:rsidP="009A3892">
      <w:pPr>
        <w:pBdr>
          <w:top w:val="nil"/>
          <w:left w:val="nil"/>
          <w:bottom w:val="nil"/>
          <w:right w:val="nil"/>
          <w:between w:val="nil"/>
        </w:pBdr>
        <w:spacing w:after="200" w:line="360" w:lineRule="auto"/>
        <w:ind w:left="426"/>
        <w:contextualSpacing/>
        <w:rPr>
          <w:rFonts w:ascii="Tahoma" w:eastAsia="Overlock" w:hAnsi="Tahoma" w:cs="Tahoma"/>
          <w:bCs/>
          <w:color w:val="000000"/>
          <w:kern w:val="0"/>
          <w:szCs w:val="24"/>
          <w14:ligatures w14:val="none"/>
        </w:rPr>
      </w:pPr>
      <w:r w:rsidRPr="00B00B29">
        <w:rPr>
          <w:rFonts w:ascii="Tahoma" w:eastAsia="Overlock" w:hAnsi="Tahoma" w:cs="Tahoma"/>
          <w:bCs/>
          <w:color w:val="000000"/>
          <w:kern w:val="0"/>
          <w:szCs w:val="24"/>
          <w14:ligatures w14:val="none"/>
        </w:rPr>
        <w:t>kecepatan data yang lebih tinggi, serta kemampuan mobilitas yang lebih baik dibandingkan dengan NB-IoT.</w:t>
      </w:r>
    </w:p>
    <w:p w14:paraId="3B0C2079" w14:textId="1062E1E6" w:rsidR="00B65598" w:rsidRPr="00B65598" w:rsidRDefault="00B65598" w:rsidP="009A3892">
      <w:pPr>
        <w:numPr>
          <w:ilvl w:val="0"/>
          <w:numId w:val="17"/>
        </w:numPr>
        <w:pBdr>
          <w:top w:val="nil"/>
          <w:left w:val="nil"/>
          <w:bottom w:val="nil"/>
          <w:right w:val="nil"/>
          <w:between w:val="nil"/>
        </w:pBdr>
        <w:spacing w:after="200" w:line="360" w:lineRule="auto"/>
        <w:ind w:left="426" w:hanging="426"/>
        <w:contextualSpacing/>
        <w:jc w:val="left"/>
        <w:rPr>
          <w:rFonts w:ascii="Tahoma" w:eastAsia="Overlock" w:hAnsi="Tahoma" w:cs="Tahoma"/>
          <w:b/>
          <w:bCs/>
          <w:kern w:val="0"/>
          <w:szCs w:val="24"/>
          <w14:ligatures w14:val="none"/>
        </w:rPr>
      </w:pPr>
      <w:r w:rsidRPr="00B65598">
        <w:rPr>
          <w:rFonts w:ascii="Tahoma" w:eastAsia="Overlock" w:hAnsi="Tahoma" w:cs="Tahoma"/>
          <w:b/>
          <w:bCs/>
          <w:kern w:val="0"/>
          <w:szCs w:val="24"/>
          <w14:ligatures w14:val="none"/>
        </w:rPr>
        <w:t>LATIHAN SOAL</w:t>
      </w:r>
    </w:p>
    <w:p w14:paraId="5B469E1E" w14:textId="77777777" w:rsidR="00B65598" w:rsidRPr="00B65598" w:rsidRDefault="00B65598" w:rsidP="009A3892">
      <w:pPr>
        <w:numPr>
          <w:ilvl w:val="0"/>
          <w:numId w:val="18"/>
        </w:numPr>
        <w:pBdr>
          <w:top w:val="nil"/>
          <w:left w:val="nil"/>
          <w:bottom w:val="nil"/>
          <w:right w:val="nil"/>
          <w:between w:val="nil"/>
        </w:pBdr>
        <w:spacing w:after="200" w:line="360" w:lineRule="auto"/>
        <w:ind w:left="426" w:firstLine="0"/>
        <w:contextualSpacing/>
        <w:jc w:val="left"/>
        <w:rPr>
          <w:rFonts w:ascii="Tahoma" w:eastAsia="Overlock" w:hAnsi="Tahoma" w:cs="Tahoma"/>
          <w:kern w:val="0"/>
          <w:szCs w:val="24"/>
          <w14:ligatures w14:val="none"/>
        </w:rPr>
      </w:pPr>
      <w:r w:rsidRPr="00B65598">
        <w:rPr>
          <w:rFonts w:ascii="Tahoma" w:eastAsia="Overlock" w:hAnsi="Tahoma" w:cs="Tahoma"/>
          <w:kern w:val="0"/>
          <w:szCs w:val="24"/>
          <w14:ligatures w14:val="none"/>
        </w:rPr>
        <w:t>Jelaskan fungsi dari Gateway IoT!</w:t>
      </w:r>
    </w:p>
    <w:p w14:paraId="3F2CCEC6" w14:textId="77777777" w:rsidR="00B65598" w:rsidRPr="00B65598" w:rsidRDefault="00B65598" w:rsidP="009A3892">
      <w:pPr>
        <w:numPr>
          <w:ilvl w:val="0"/>
          <w:numId w:val="18"/>
        </w:numPr>
        <w:pBdr>
          <w:top w:val="nil"/>
          <w:left w:val="nil"/>
          <w:bottom w:val="nil"/>
          <w:right w:val="nil"/>
          <w:between w:val="nil"/>
        </w:pBdr>
        <w:spacing w:after="200" w:line="360" w:lineRule="auto"/>
        <w:ind w:left="709" w:hanging="283"/>
        <w:contextualSpacing/>
        <w:jc w:val="left"/>
        <w:rPr>
          <w:rFonts w:ascii="Tahoma" w:eastAsia="Overlock" w:hAnsi="Tahoma" w:cs="Tahoma"/>
          <w:kern w:val="0"/>
          <w:szCs w:val="24"/>
          <w14:ligatures w14:val="none"/>
        </w:rPr>
      </w:pPr>
      <w:r w:rsidRPr="00B65598">
        <w:rPr>
          <w:rFonts w:ascii="Tahoma" w:eastAsia="Overlock" w:hAnsi="Tahoma" w:cs="Tahoma"/>
          <w:kern w:val="0"/>
          <w:szCs w:val="24"/>
          <w14:ligatures w14:val="none"/>
        </w:rPr>
        <w:t>Jelaskan fungsi perbedaan protokol WiFi dan Bluetooth!</w:t>
      </w:r>
    </w:p>
    <w:p w14:paraId="35054EA8" w14:textId="77777777" w:rsidR="00B65598" w:rsidRPr="00B65598" w:rsidRDefault="00B65598" w:rsidP="009A3892">
      <w:pPr>
        <w:numPr>
          <w:ilvl w:val="0"/>
          <w:numId w:val="18"/>
        </w:numPr>
        <w:pBdr>
          <w:top w:val="nil"/>
          <w:left w:val="nil"/>
          <w:bottom w:val="nil"/>
          <w:right w:val="nil"/>
          <w:between w:val="nil"/>
        </w:pBdr>
        <w:spacing w:after="200" w:line="360" w:lineRule="auto"/>
        <w:ind w:left="426" w:firstLine="0"/>
        <w:contextualSpacing/>
        <w:jc w:val="left"/>
        <w:rPr>
          <w:rFonts w:ascii="Tahoma" w:eastAsia="Overlock" w:hAnsi="Tahoma" w:cs="Tahoma"/>
          <w:kern w:val="0"/>
          <w:szCs w:val="24"/>
          <w14:ligatures w14:val="none"/>
        </w:rPr>
      </w:pPr>
      <w:r w:rsidRPr="00B65598">
        <w:rPr>
          <w:rFonts w:ascii="Tahoma" w:eastAsia="Overlock" w:hAnsi="Tahoma" w:cs="Tahoma"/>
          <w:kern w:val="0"/>
          <w:szCs w:val="24"/>
          <w14:ligatures w14:val="none"/>
        </w:rPr>
        <w:t>Jelaskan pengertian dari protokol Z-Wave!</w:t>
      </w:r>
    </w:p>
    <w:p w14:paraId="27A75CDF" w14:textId="77777777" w:rsidR="00B65598" w:rsidRPr="00B65598" w:rsidRDefault="00B65598" w:rsidP="009A3892">
      <w:pPr>
        <w:numPr>
          <w:ilvl w:val="0"/>
          <w:numId w:val="18"/>
        </w:numPr>
        <w:pBdr>
          <w:top w:val="nil"/>
          <w:left w:val="nil"/>
          <w:bottom w:val="nil"/>
          <w:right w:val="nil"/>
          <w:between w:val="nil"/>
        </w:pBdr>
        <w:spacing w:after="200" w:line="360" w:lineRule="auto"/>
        <w:ind w:left="426" w:firstLine="0"/>
        <w:contextualSpacing/>
        <w:jc w:val="left"/>
        <w:rPr>
          <w:rFonts w:ascii="Tahoma" w:eastAsia="Overlock" w:hAnsi="Tahoma" w:cs="Tahoma"/>
          <w:kern w:val="0"/>
          <w:szCs w:val="24"/>
          <w14:ligatures w14:val="none"/>
        </w:rPr>
      </w:pPr>
      <w:r w:rsidRPr="00B65598">
        <w:rPr>
          <w:rFonts w:ascii="Tahoma" w:eastAsia="Overlock" w:hAnsi="Tahoma" w:cs="Tahoma"/>
          <w:kern w:val="0"/>
          <w:szCs w:val="24"/>
          <w14:ligatures w14:val="none"/>
        </w:rPr>
        <w:t>Jelaskan pengertian dari LTE!</w:t>
      </w:r>
    </w:p>
    <w:p w14:paraId="5AA2A8AF" w14:textId="77777777" w:rsidR="00B65598" w:rsidRPr="00B65598" w:rsidRDefault="00B65598" w:rsidP="009A3892">
      <w:pPr>
        <w:numPr>
          <w:ilvl w:val="0"/>
          <w:numId w:val="18"/>
        </w:numPr>
        <w:pBdr>
          <w:top w:val="nil"/>
          <w:left w:val="nil"/>
          <w:bottom w:val="nil"/>
          <w:right w:val="nil"/>
          <w:between w:val="nil"/>
        </w:pBdr>
        <w:spacing w:after="200" w:line="360" w:lineRule="auto"/>
        <w:ind w:left="709" w:hanging="283"/>
        <w:contextualSpacing/>
        <w:jc w:val="left"/>
        <w:rPr>
          <w:rFonts w:ascii="Tahoma" w:eastAsia="Overlock" w:hAnsi="Tahoma" w:cs="Tahoma"/>
          <w:kern w:val="0"/>
          <w:szCs w:val="24"/>
          <w14:ligatures w14:val="none"/>
        </w:rPr>
      </w:pPr>
      <w:r w:rsidRPr="00B65598">
        <w:rPr>
          <w:rFonts w:ascii="Tahoma" w:eastAsia="Overlock" w:hAnsi="Tahoma" w:cs="Tahoma"/>
          <w:kern w:val="0"/>
          <w:szCs w:val="24"/>
          <w14:ligatures w14:val="none"/>
        </w:rPr>
        <w:t>Jelaskan fungsi protokol Zigbee dan penempatan frekuensinya!</w:t>
      </w:r>
    </w:p>
    <w:p w14:paraId="2D2E1AF7" w14:textId="77777777" w:rsidR="00B65598" w:rsidRPr="00B65598" w:rsidRDefault="00B65598" w:rsidP="00B65598">
      <w:pPr>
        <w:pBdr>
          <w:top w:val="nil"/>
          <w:left w:val="nil"/>
          <w:bottom w:val="nil"/>
          <w:right w:val="nil"/>
          <w:between w:val="nil"/>
        </w:pBdr>
        <w:tabs>
          <w:tab w:val="left" w:pos="4962"/>
        </w:tabs>
        <w:spacing w:after="200" w:line="360" w:lineRule="auto"/>
        <w:contextualSpacing/>
        <w:rPr>
          <w:rFonts w:ascii="Tahoma" w:eastAsia="Overlock" w:hAnsi="Tahoma" w:cs="Tahoma"/>
          <w:bCs/>
          <w:color w:val="000000"/>
          <w:kern w:val="0"/>
          <w:szCs w:val="24"/>
          <w14:ligatures w14:val="none"/>
        </w:rPr>
      </w:pPr>
    </w:p>
    <w:p w14:paraId="5CCD43F4" w14:textId="77777777" w:rsidR="00B65598" w:rsidRPr="00B65598" w:rsidRDefault="00B65598" w:rsidP="00B65598">
      <w:pPr>
        <w:spacing w:after="0" w:line="360" w:lineRule="auto"/>
        <w:rPr>
          <w:rFonts w:ascii="Tahoma" w:eastAsia="Overlock" w:hAnsi="Tahoma" w:cs="Tahoma"/>
          <w:kern w:val="0"/>
          <w:szCs w:val="24"/>
          <w:lang w:val="id-ID"/>
          <w14:ligatures w14:val="none"/>
        </w:rPr>
      </w:pPr>
    </w:p>
    <w:p w14:paraId="49B4D9C2" w14:textId="77777777" w:rsidR="00B65598" w:rsidRPr="00B65598" w:rsidRDefault="00B65598" w:rsidP="00B65598">
      <w:pPr>
        <w:spacing w:after="0" w:line="360" w:lineRule="auto"/>
        <w:rPr>
          <w:rFonts w:ascii="Tahoma" w:eastAsia="Overlock" w:hAnsi="Tahoma" w:cs="Tahoma"/>
          <w:kern w:val="0"/>
          <w:szCs w:val="24"/>
          <w:lang w:val="id-ID"/>
          <w14:ligatures w14:val="none"/>
        </w:rPr>
      </w:pPr>
    </w:p>
    <w:p w14:paraId="3A12B374" w14:textId="77777777" w:rsidR="00B65598" w:rsidRPr="00B65598" w:rsidRDefault="00B65598" w:rsidP="00B65598">
      <w:pPr>
        <w:spacing w:after="0" w:line="360" w:lineRule="auto"/>
        <w:rPr>
          <w:rFonts w:ascii="Tahoma" w:eastAsia="Overlock" w:hAnsi="Tahoma" w:cs="Tahoma"/>
          <w:kern w:val="0"/>
          <w:szCs w:val="24"/>
          <w:lang w:val="id-ID"/>
          <w14:ligatures w14:val="none"/>
        </w:rPr>
      </w:pPr>
    </w:p>
    <w:p w14:paraId="7A7B4A05" w14:textId="77777777" w:rsidR="00B65598" w:rsidRPr="00B65598" w:rsidRDefault="00B65598" w:rsidP="00B65598">
      <w:pPr>
        <w:spacing w:after="0" w:line="360" w:lineRule="auto"/>
        <w:rPr>
          <w:rFonts w:ascii="Tahoma" w:eastAsia="Overlock" w:hAnsi="Tahoma" w:cs="Tahoma"/>
          <w:kern w:val="0"/>
          <w:szCs w:val="24"/>
          <w:lang w:val="id-ID"/>
          <w14:ligatures w14:val="none"/>
        </w:rPr>
      </w:pPr>
    </w:p>
    <w:p w14:paraId="66D39CB2" w14:textId="77777777" w:rsidR="00B65598" w:rsidRPr="00B65598" w:rsidRDefault="00B65598" w:rsidP="00B65598">
      <w:pPr>
        <w:spacing w:after="0" w:line="360" w:lineRule="auto"/>
        <w:rPr>
          <w:rFonts w:ascii="Tahoma" w:eastAsia="Overlock" w:hAnsi="Tahoma" w:cs="Tahoma"/>
          <w:kern w:val="0"/>
          <w:szCs w:val="24"/>
          <w:lang w:val="id-ID"/>
          <w14:ligatures w14:val="none"/>
        </w:rPr>
      </w:pPr>
    </w:p>
    <w:p w14:paraId="5F2F54AB" w14:textId="77777777" w:rsidR="00B65598" w:rsidRPr="00B65598" w:rsidRDefault="00B65598" w:rsidP="00B65598">
      <w:pPr>
        <w:spacing w:after="0" w:line="360" w:lineRule="auto"/>
        <w:rPr>
          <w:rFonts w:ascii="Tahoma" w:eastAsia="Overlock" w:hAnsi="Tahoma" w:cs="Tahoma"/>
          <w:kern w:val="0"/>
          <w:szCs w:val="24"/>
          <w:lang w:val="id-ID"/>
          <w14:ligatures w14:val="none"/>
        </w:rPr>
      </w:pPr>
    </w:p>
    <w:p w14:paraId="35D01590" w14:textId="77777777" w:rsidR="00B65598" w:rsidRPr="00B65598" w:rsidRDefault="00B65598" w:rsidP="00B65598">
      <w:pPr>
        <w:spacing w:after="0" w:line="360" w:lineRule="auto"/>
        <w:rPr>
          <w:rFonts w:ascii="Tahoma" w:eastAsia="Overlock" w:hAnsi="Tahoma" w:cs="Tahoma"/>
          <w:kern w:val="0"/>
          <w:szCs w:val="24"/>
          <w:lang w:val="id-ID"/>
          <w14:ligatures w14:val="none"/>
        </w:rPr>
      </w:pPr>
    </w:p>
    <w:p w14:paraId="0948C2D0" w14:textId="1DFE3442" w:rsidR="00017782" w:rsidRDefault="00017782" w:rsidP="009A3892">
      <w:pPr>
        <w:rPr>
          <w:rFonts w:ascii="Tahoma" w:eastAsia="Overlock" w:hAnsi="Tahoma" w:cs="Tahoma"/>
          <w:kern w:val="0"/>
          <w:szCs w:val="24"/>
          <w:lang w:val="id-ID"/>
          <w14:ligatures w14:val="none"/>
        </w:rPr>
      </w:pPr>
    </w:p>
    <w:p w14:paraId="3C278B7D" w14:textId="77777777" w:rsidR="009A3892" w:rsidRDefault="009A3892" w:rsidP="009A3892">
      <w:pPr>
        <w:rPr>
          <w:rFonts w:ascii="Tahoma" w:eastAsia="Overlock" w:hAnsi="Tahoma" w:cs="Tahoma"/>
          <w:b/>
          <w:kern w:val="0"/>
          <w:szCs w:val="24"/>
          <w:lang w:val="id-ID"/>
          <w14:ligatures w14:val="none"/>
        </w:rPr>
      </w:pPr>
    </w:p>
    <w:p w14:paraId="624E0EFE" w14:textId="6F401A95" w:rsidR="00017782" w:rsidRPr="00017782" w:rsidRDefault="00B65598" w:rsidP="00017782">
      <w:pPr>
        <w:jc w:val="center"/>
        <w:rPr>
          <w:rFonts w:ascii="Tahoma" w:eastAsia="Overlock" w:hAnsi="Tahoma" w:cs="Tahoma"/>
          <w:b/>
          <w:kern w:val="0"/>
          <w:szCs w:val="24"/>
          <w:lang w:val="id-ID"/>
          <w14:ligatures w14:val="none"/>
        </w:rPr>
      </w:pPr>
      <w:r w:rsidRPr="00B65598">
        <w:rPr>
          <w:rFonts w:ascii="Tahoma" w:eastAsia="Overlock" w:hAnsi="Tahoma" w:cs="Tahoma"/>
          <w:b/>
          <w:kern w:val="0"/>
          <w:szCs w:val="24"/>
          <w:lang w:val="id-ID"/>
          <w14:ligatures w14:val="none"/>
        </w:rPr>
        <w:fldChar w:fldCharType="begin"/>
      </w:r>
      <w:r w:rsidRPr="00B65598">
        <w:rPr>
          <w:rFonts w:ascii="Tahoma" w:eastAsia="Overlock" w:hAnsi="Tahoma" w:cs="Tahoma"/>
          <w:b/>
          <w:kern w:val="0"/>
          <w:szCs w:val="24"/>
          <w:lang w:val="id-ID"/>
          <w14:ligatures w14:val="none"/>
        </w:rPr>
        <w:instrText xml:space="preserve"> ADDIN ZOTERO_BIBL {"uncited":[],"omitted":[],"custom":[]} CSL_BIBLIOGRAPHY </w:instrText>
      </w:r>
      <w:r w:rsidRPr="00B65598">
        <w:rPr>
          <w:rFonts w:ascii="Tahoma" w:eastAsia="Overlock" w:hAnsi="Tahoma" w:cs="Tahoma"/>
          <w:b/>
          <w:kern w:val="0"/>
          <w:szCs w:val="24"/>
          <w:lang w:val="id-ID"/>
          <w14:ligatures w14:val="none"/>
        </w:rPr>
        <w:fldChar w:fldCharType="separate"/>
      </w:r>
      <w:r w:rsidR="00017782" w:rsidRPr="00017782">
        <w:rPr>
          <w:rFonts w:ascii="Tahoma" w:eastAsia="Overlock" w:hAnsi="Tahoma" w:cs="Tahoma"/>
          <w:b/>
          <w:szCs w:val="24"/>
        </w:rPr>
        <w:t xml:space="preserve"> </w:t>
      </w:r>
      <w:r w:rsidR="00017782" w:rsidRPr="00E02EDB">
        <w:rPr>
          <w:rFonts w:ascii="Tahoma" w:eastAsia="Overlock" w:hAnsi="Tahoma" w:cs="Tahoma"/>
          <w:b/>
          <w:szCs w:val="24"/>
        </w:rPr>
        <w:t>DAFTAR PUSTAKA</w:t>
      </w:r>
    </w:p>
    <w:p w14:paraId="67A214FA" w14:textId="77777777" w:rsidR="00017782" w:rsidRPr="00E02EDB" w:rsidRDefault="00017782" w:rsidP="00017782">
      <w:pPr>
        <w:pStyle w:val="Bibliography"/>
        <w:spacing w:line="360" w:lineRule="auto"/>
        <w:ind w:left="709" w:hanging="709"/>
        <w:rPr>
          <w:rFonts w:ascii="Tahoma" w:hAnsi="Tahoma" w:cs="Tahoma"/>
        </w:rPr>
      </w:pPr>
      <w:r w:rsidRPr="00E02EDB">
        <w:rPr>
          <w:rFonts w:ascii="Tahoma" w:eastAsia="Overlock" w:hAnsi="Tahoma" w:cs="Tahoma"/>
          <w:b/>
          <w:szCs w:val="24"/>
        </w:rPr>
        <w:fldChar w:fldCharType="begin"/>
      </w:r>
      <w:r w:rsidRPr="00E02EDB">
        <w:rPr>
          <w:rFonts w:ascii="Tahoma" w:eastAsia="Overlock" w:hAnsi="Tahoma" w:cs="Tahoma"/>
          <w:b/>
          <w:szCs w:val="24"/>
        </w:rPr>
        <w:instrText xml:space="preserve"> ADDIN ZOTERO_BIBL {"uncited":[],"omitted":[],"custom":[]} CSL_BIBLIOGRAPHY </w:instrText>
      </w:r>
      <w:r w:rsidRPr="00E02EDB">
        <w:rPr>
          <w:rFonts w:ascii="Tahoma" w:eastAsia="Overlock" w:hAnsi="Tahoma" w:cs="Tahoma"/>
          <w:b/>
          <w:szCs w:val="24"/>
        </w:rPr>
        <w:fldChar w:fldCharType="separate"/>
      </w:r>
      <w:r w:rsidRPr="00E02EDB">
        <w:rPr>
          <w:rFonts w:ascii="Tahoma" w:hAnsi="Tahoma" w:cs="Tahoma"/>
        </w:rPr>
        <w:t xml:space="preserve">Buyya, R., &amp; Dastjerdi, A. V. (Ed.). (2016). </w:t>
      </w:r>
      <w:r w:rsidRPr="00E02EDB">
        <w:rPr>
          <w:rFonts w:ascii="Tahoma" w:hAnsi="Tahoma" w:cs="Tahoma"/>
          <w:i/>
          <w:iCs/>
        </w:rPr>
        <w:t>Internet of Things: Principles and paradigms</w:t>
      </w:r>
      <w:r w:rsidRPr="00E02EDB">
        <w:rPr>
          <w:rFonts w:ascii="Tahoma" w:hAnsi="Tahoma" w:cs="Tahoma"/>
        </w:rPr>
        <w:t>. Morgan Kaufmann.</w:t>
      </w:r>
    </w:p>
    <w:p w14:paraId="500BB627" w14:textId="77777777" w:rsidR="00017782" w:rsidRPr="00E02EDB" w:rsidRDefault="00017782" w:rsidP="00017782">
      <w:pPr>
        <w:pStyle w:val="Bibliography"/>
        <w:spacing w:line="360" w:lineRule="auto"/>
        <w:ind w:left="709" w:hanging="709"/>
        <w:rPr>
          <w:rFonts w:ascii="Tahoma" w:hAnsi="Tahoma" w:cs="Tahoma"/>
        </w:rPr>
      </w:pPr>
      <w:r w:rsidRPr="00E02EDB">
        <w:rPr>
          <w:rFonts w:ascii="Tahoma" w:eastAsia="Overlock" w:hAnsi="Tahoma" w:cs="Tahoma"/>
          <w:b/>
          <w:szCs w:val="24"/>
        </w:rPr>
        <w:fldChar w:fldCharType="begin"/>
      </w:r>
      <w:r w:rsidRPr="00E02EDB">
        <w:rPr>
          <w:rFonts w:ascii="Tahoma" w:eastAsia="Overlock" w:hAnsi="Tahoma" w:cs="Tahoma"/>
          <w:b/>
          <w:szCs w:val="24"/>
        </w:rPr>
        <w:instrText xml:space="preserve"> ADDIN ZOTERO_BIBL {"uncited":[],"omitted":[],"custom":[]} CSL_BIBLIOGRAPHY </w:instrText>
      </w:r>
      <w:r w:rsidRPr="00E02EDB">
        <w:rPr>
          <w:rFonts w:ascii="Tahoma" w:eastAsia="Overlock" w:hAnsi="Tahoma" w:cs="Tahoma"/>
          <w:b/>
          <w:szCs w:val="24"/>
        </w:rPr>
        <w:fldChar w:fldCharType="separate"/>
      </w:r>
      <w:r w:rsidRPr="00E02EDB">
        <w:rPr>
          <w:rFonts w:ascii="Tahoma" w:hAnsi="Tahoma" w:cs="Tahoma"/>
        </w:rPr>
        <w:t>Gomez, C., &amp; Paradells, J. (2010). Wireless home automation networks: A survey of architectures</w:t>
      </w:r>
      <w:r>
        <w:rPr>
          <w:rFonts w:ascii="Tahoma" w:hAnsi="Tahoma" w:cs="Tahoma"/>
        </w:rPr>
        <w:t xml:space="preserve"> </w:t>
      </w:r>
      <w:r w:rsidRPr="00E02EDB">
        <w:rPr>
          <w:rFonts w:ascii="Tahoma" w:hAnsi="Tahoma" w:cs="Tahoma"/>
        </w:rPr>
        <w:t xml:space="preserve">and technologies. </w:t>
      </w:r>
      <w:r w:rsidRPr="00E02EDB">
        <w:rPr>
          <w:rFonts w:ascii="Tahoma" w:hAnsi="Tahoma" w:cs="Tahoma"/>
          <w:i/>
          <w:iCs/>
        </w:rPr>
        <w:t>IEEE Communications Magazine</w:t>
      </w:r>
      <w:r w:rsidRPr="00E02EDB">
        <w:rPr>
          <w:rFonts w:ascii="Tahoma" w:hAnsi="Tahoma" w:cs="Tahoma"/>
        </w:rPr>
        <w:t xml:space="preserve">, </w:t>
      </w:r>
      <w:r w:rsidRPr="00E02EDB">
        <w:rPr>
          <w:rFonts w:ascii="Tahoma" w:hAnsi="Tahoma" w:cs="Tahoma"/>
          <w:i/>
          <w:iCs/>
        </w:rPr>
        <w:t>48</w:t>
      </w:r>
      <w:r w:rsidRPr="00E02EDB">
        <w:rPr>
          <w:rFonts w:ascii="Tahoma" w:hAnsi="Tahoma" w:cs="Tahoma"/>
        </w:rPr>
        <w:t>(6), 92–101. https://doi.org/10.1109/MCOM.2010.5473869</w:t>
      </w:r>
    </w:p>
    <w:p w14:paraId="6C57CF41" w14:textId="77777777" w:rsidR="00017782" w:rsidRPr="00E02EDB" w:rsidRDefault="00017782" w:rsidP="00017782">
      <w:pPr>
        <w:spacing w:line="360" w:lineRule="auto"/>
        <w:ind w:left="709" w:hanging="709"/>
        <w:rPr>
          <w:rFonts w:ascii="Tahoma" w:hAnsi="Tahoma" w:cs="Tahoma"/>
        </w:rPr>
      </w:pPr>
      <w:r w:rsidRPr="00E02EDB">
        <w:rPr>
          <w:rFonts w:ascii="Tahoma" w:eastAsia="Overlock" w:hAnsi="Tahoma" w:cs="Tahoma"/>
          <w:b/>
          <w:szCs w:val="24"/>
        </w:rPr>
        <w:fldChar w:fldCharType="end"/>
      </w:r>
      <w:r w:rsidRPr="00E02EDB">
        <w:rPr>
          <w:rFonts w:ascii="Tahoma" w:hAnsi="Tahoma" w:cs="Tahoma"/>
        </w:rPr>
        <w:t xml:space="preserve">Hanes, D., Salgueiro, G., Grossetete, P., Barton, R., &amp; Henry, J. (2017). </w:t>
      </w:r>
      <w:r w:rsidRPr="00E02EDB">
        <w:rPr>
          <w:rFonts w:ascii="Tahoma" w:hAnsi="Tahoma" w:cs="Tahoma"/>
          <w:i/>
          <w:iCs/>
        </w:rPr>
        <w:t>IoT fundamentals: Networking technologies, protocols, and use cases for the Internet of things</w:t>
      </w:r>
      <w:r w:rsidRPr="00E02EDB">
        <w:rPr>
          <w:rFonts w:ascii="Tahoma" w:hAnsi="Tahoma" w:cs="Tahoma"/>
        </w:rPr>
        <w:t>. Cisco Press.</w:t>
      </w:r>
    </w:p>
    <w:p w14:paraId="7FB6EFB0" w14:textId="77777777" w:rsidR="00017782" w:rsidRPr="00E02EDB" w:rsidRDefault="00017782" w:rsidP="00017782">
      <w:pPr>
        <w:pStyle w:val="Bibliography"/>
        <w:spacing w:line="360" w:lineRule="auto"/>
        <w:ind w:left="709" w:hanging="709"/>
        <w:rPr>
          <w:rFonts w:ascii="Tahoma" w:hAnsi="Tahoma" w:cs="Tahoma"/>
        </w:rPr>
      </w:pPr>
      <w:r w:rsidRPr="00E02EDB">
        <w:rPr>
          <w:rFonts w:ascii="Tahoma" w:hAnsi="Tahoma" w:cs="Tahoma"/>
        </w:rPr>
        <w:t xml:space="preserve">Kamal, R. (2017). </w:t>
      </w:r>
      <w:r w:rsidRPr="00E02EDB">
        <w:rPr>
          <w:rFonts w:ascii="Tahoma" w:hAnsi="Tahoma" w:cs="Tahoma"/>
          <w:i/>
          <w:iCs/>
        </w:rPr>
        <w:t>Internet of things: Architecture and design principles</w:t>
      </w:r>
      <w:r w:rsidRPr="00E02EDB">
        <w:rPr>
          <w:rFonts w:ascii="Tahoma" w:hAnsi="Tahoma" w:cs="Tahoma"/>
        </w:rPr>
        <w:t>. Mc Graw Hill India.</w:t>
      </w:r>
    </w:p>
    <w:p w14:paraId="2816358A" w14:textId="77777777" w:rsidR="00017782" w:rsidRPr="00E02EDB" w:rsidRDefault="00017782" w:rsidP="00017782">
      <w:pPr>
        <w:pStyle w:val="Bibliography"/>
        <w:spacing w:line="360" w:lineRule="auto"/>
        <w:ind w:left="709" w:hanging="709"/>
        <w:rPr>
          <w:rFonts w:ascii="Tahoma" w:hAnsi="Tahoma" w:cs="Tahoma"/>
        </w:rPr>
      </w:pPr>
      <w:r w:rsidRPr="00E02EDB">
        <w:rPr>
          <w:rFonts w:ascii="Tahoma" w:hAnsi="Tahoma" w:cs="Tahoma"/>
        </w:rPr>
        <w:t xml:space="preserve">Mohamed, K. S. (2019). </w:t>
      </w:r>
      <w:r w:rsidRPr="00E02EDB">
        <w:rPr>
          <w:rFonts w:ascii="Tahoma" w:hAnsi="Tahoma" w:cs="Tahoma"/>
          <w:i/>
          <w:iCs/>
        </w:rPr>
        <w:t>The Era of Internet of Things: Towards a Smart World</w:t>
      </w:r>
      <w:r w:rsidRPr="00E02EDB">
        <w:rPr>
          <w:rFonts w:ascii="Tahoma" w:hAnsi="Tahoma" w:cs="Tahoma"/>
        </w:rPr>
        <w:t xml:space="preserve">. Springer </w:t>
      </w:r>
      <w:r w:rsidRPr="00E02EDB">
        <w:rPr>
          <w:rFonts w:ascii="Tahoma" w:hAnsi="Tahoma" w:cs="Tahoma"/>
        </w:rPr>
        <w:lastRenderedPageBreak/>
        <w:t>International Publishing. https://doi.org/10.1007/978-3-030-18133-8</w:t>
      </w:r>
    </w:p>
    <w:p w14:paraId="33B7492F" w14:textId="4F9D2549" w:rsidR="00B65598" w:rsidRDefault="00017782" w:rsidP="00570697">
      <w:pPr>
        <w:spacing w:after="200" w:line="360" w:lineRule="auto"/>
        <w:ind w:right="-18"/>
        <w:rPr>
          <w:rFonts w:ascii="Tahoma" w:eastAsia="Calibri" w:hAnsi="Tahoma" w:cs="Tahoma"/>
          <w:kern w:val="0"/>
          <w:szCs w:val="24"/>
          <w14:ligatures w14:val="none"/>
        </w:rPr>
      </w:pPr>
      <w:r w:rsidRPr="00E02EDB">
        <w:rPr>
          <w:rFonts w:ascii="Tahoma" w:eastAsia="Overlock" w:hAnsi="Tahoma" w:cs="Tahoma"/>
          <w:b/>
          <w:szCs w:val="24"/>
        </w:rPr>
        <w:fldChar w:fldCharType="end"/>
      </w:r>
    </w:p>
    <w:p w14:paraId="3DDE3FAC" w14:textId="43EAE94B" w:rsidR="00FF30FE" w:rsidRPr="00B65598" w:rsidRDefault="00FF30FE" w:rsidP="00017782">
      <w:pPr>
        <w:spacing w:after="200" w:line="360" w:lineRule="auto"/>
        <w:ind w:left="709" w:right="-18" w:hanging="709"/>
        <w:rPr>
          <w:rFonts w:ascii="Tahoma" w:eastAsia="Calibri" w:hAnsi="Tahoma" w:cs="Tahoma"/>
          <w:kern w:val="0"/>
          <w:szCs w:val="24"/>
          <w14:ligatures w14:val="none"/>
        </w:rPr>
      </w:pPr>
      <w:r w:rsidRPr="00FF30FE">
        <w:rPr>
          <w:rFonts w:ascii="Tahoma" w:eastAsia="Calibri" w:hAnsi="Tahoma" w:cs="Tahoma"/>
          <w:kern w:val="0"/>
          <w:szCs w:val="24"/>
          <w:highlight w:val="yellow"/>
          <w14:ligatures w14:val="none"/>
        </w:rPr>
        <w:t>Ditambahkan REF BUKU IoT Gaguk</w:t>
      </w:r>
    </w:p>
    <w:p w14:paraId="197F651F" w14:textId="77777777" w:rsidR="00B65598" w:rsidRPr="00B65598" w:rsidRDefault="00B65598" w:rsidP="00B65598">
      <w:pPr>
        <w:spacing w:after="200" w:line="360" w:lineRule="auto"/>
        <w:rPr>
          <w:rFonts w:ascii="Tahoma" w:eastAsia="Overlock" w:hAnsi="Tahoma" w:cs="Tahoma"/>
          <w:b/>
          <w:kern w:val="0"/>
          <w:szCs w:val="24"/>
          <w14:ligatures w14:val="none"/>
        </w:rPr>
      </w:pPr>
      <w:r w:rsidRPr="00B65598">
        <w:rPr>
          <w:rFonts w:ascii="Tahoma" w:eastAsia="Overlock" w:hAnsi="Tahoma" w:cs="Tahoma"/>
          <w:b/>
          <w:kern w:val="0"/>
          <w:szCs w:val="24"/>
          <w:lang w:val="id-ID"/>
          <w14:ligatures w14:val="none"/>
        </w:rPr>
        <w:fldChar w:fldCharType="end"/>
      </w:r>
    </w:p>
    <w:p w14:paraId="47570FF5" w14:textId="77777777" w:rsidR="00B65598" w:rsidRPr="00B65598" w:rsidRDefault="00B65598" w:rsidP="00B65598">
      <w:pPr>
        <w:spacing w:after="200" w:line="360" w:lineRule="auto"/>
        <w:rPr>
          <w:rFonts w:ascii="Tahoma" w:eastAsia="Overlock" w:hAnsi="Tahoma" w:cs="Tahoma"/>
          <w:kern w:val="0"/>
          <w:szCs w:val="24"/>
          <w:lang w:val="id-ID"/>
          <w14:ligatures w14:val="none"/>
        </w:rPr>
      </w:pPr>
    </w:p>
    <w:p w14:paraId="720BFE98" w14:textId="77777777" w:rsidR="00B65598" w:rsidRPr="00B65598" w:rsidRDefault="00B65598" w:rsidP="00B65598">
      <w:pPr>
        <w:spacing w:after="200" w:line="360" w:lineRule="auto"/>
        <w:ind w:left="284" w:hanging="284"/>
        <w:rPr>
          <w:rFonts w:ascii="Tahoma" w:eastAsia="Overlock" w:hAnsi="Tahoma" w:cs="Tahoma"/>
          <w:kern w:val="0"/>
          <w:szCs w:val="24"/>
          <w:lang w:val="id-ID"/>
          <w14:ligatures w14:val="none"/>
        </w:rPr>
      </w:pPr>
    </w:p>
    <w:p w14:paraId="51331031" w14:textId="77777777" w:rsidR="00B65598" w:rsidRPr="00B65598" w:rsidRDefault="00B65598" w:rsidP="00B65598">
      <w:pPr>
        <w:spacing w:after="200" w:line="360" w:lineRule="auto"/>
        <w:ind w:left="284" w:hanging="284"/>
        <w:rPr>
          <w:rFonts w:ascii="Tahoma" w:eastAsia="Overlock" w:hAnsi="Tahoma" w:cs="Tahoma"/>
          <w:kern w:val="0"/>
          <w:szCs w:val="24"/>
          <w:lang w:val="id-ID"/>
          <w14:ligatures w14:val="none"/>
        </w:rPr>
      </w:pPr>
    </w:p>
    <w:p w14:paraId="2F01151F" w14:textId="77777777" w:rsidR="00B65598" w:rsidRPr="00B65598" w:rsidRDefault="00B65598" w:rsidP="00B65598">
      <w:pPr>
        <w:spacing w:after="200" w:line="360" w:lineRule="auto"/>
        <w:ind w:left="284" w:hanging="284"/>
        <w:rPr>
          <w:rFonts w:ascii="Tahoma" w:eastAsia="Overlock" w:hAnsi="Tahoma" w:cs="Tahoma"/>
          <w:kern w:val="0"/>
          <w:szCs w:val="24"/>
          <w:lang w:val="id-ID"/>
          <w14:ligatures w14:val="none"/>
        </w:rPr>
      </w:pPr>
    </w:p>
    <w:p w14:paraId="579420A0" w14:textId="77777777" w:rsidR="00B65598" w:rsidRPr="00B65598" w:rsidRDefault="00B65598" w:rsidP="00B65598">
      <w:pPr>
        <w:spacing w:after="200" w:line="360" w:lineRule="auto"/>
        <w:ind w:left="284" w:hanging="284"/>
        <w:rPr>
          <w:rFonts w:ascii="Tahoma" w:eastAsia="Overlock" w:hAnsi="Tahoma" w:cs="Tahoma"/>
          <w:kern w:val="0"/>
          <w:szCs w:val="24"/>
          <w:lang w:val="id-ID"/>
          <w14:ligatures w14:val="none"/>
        </w:rPr>
      </w:pPr>
    </w:p>
    <w:p w14:paraId="68B47636" w14:textId="77777777" w:rsidR="00B65598" w:rsidRPr="00B65598" w:rsidRDefault="00B65598" w:rsidP="00B65598">
      <w:pPr>
        <w:spacing w:after="200" w:line="360" w:lineRule="auto"/>
        <w:ind w:left="284" w:hanging="284"/>
        <w:rPr>
          <w:rFonts w:ascii="Tahoma" w:eastAsia="Overlock" w:hAnsi="Tahoma" w:cs="Tahoma"/>
          <w:kern w:val="0"/>
          <w:szCs w:val="24"/>
          <w:lang w:val="id-ID"/>
          <w14:ligatures w14:val="none"/>
        </w:rPr>
      </w:pPr>
    </w:p>
    <w:p w14:paraId="6E27D885" w14:textId="77777777" w:rsidR="00B65598" w:rsidRPr="00B65598" w:rsidRDefault="00B65598" w:rsidP="00B65598">
      <w:pPr>
        <w:spacing w:after="200" w:line="360" w:lineRule="auto"/>
        <w:rPr>
          <w:rFonts w:ascii="Tahoma" w:eastAsia="Overlock" w:hAnsi="Tahoma" w:cs="Tahoma"/>
          <w:kern w:val="0"/>
          <w:szCs w:val="24"/>
          <w:lang w:val="id-ID"/>
          <w14:ligatures w14:val="none"/>
        </w:rPr>
      </w:pPr>
    </w:p>
    <w:p w14:paraId="6F4538FF" w14:textId="2421621F" w:rsidR="00CF1C49" w:rsidRPr="00625675" w:rsidRDefault="00CF1C49" w:rsidP="00625675">
      <w:pPr>
        <w:jc w:val="left"/>
        <w:rPr>
          <w:rFonts w:ascii="Tahoma" w:eastAsia="Overlock" w:hAnsi="Tahoma" w:cs="Tahoma"/>
          <w:b/>
          <w:kern w:val="0"/>
          <w:szCs w:val="24"/>
          <w:lang w:val="id-ID"/>
          <w14:ligatures w14:val="none"/>
        </w:rPr>
      </w:pPr>
    </w:p>
    <w:sectPr w:rsidR="00CF1C49" w:rsidRPr="00625675" w:rsidSect="009F4AD1">
      <w:headerReference w:type="even" r:id="rId12"/>
      <w:headerReference w:type="default" r:id="rId13"/>
      <w:footerReference w:type="default" r:id="rId14"/>
      <w:headerReference w:type="first" r:id="rId15"/>
      <w:pgSz w:w="8391" w:h="11906" w:code="11"/>
      <w:pgMar w:top="1440" w:right="1440" w:bottom="1440" w:left="1440"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E90E8" w14:textId="77777777" w:rsidR="00CB36E3" w:rsidRDefault="00CB36E3" w:rsidP="00CF1C49">
      <w:pPr>
        <w:spacing w:after="0" w:line="240" w:lineRule="auto"/>
      </w:pPr>
      <w:r>
        <w:separator/>
      </w:r>
    </w:p>
  </w:endnote>
  <w:endnote w:type="continuationSeparator" w:id="0">
    <w:p w14:paraId="47E01989" w14:textId="77777777" w:rsidR="00CB36E3" w:rsidRDefault="00CB36E3" w:rsidP="00CF1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verlock">
    <w:altName w:val="Calibri"/>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4812629"/>
      <w:docPartObj>
        <w:docPartGallery w:val="Page Numbers (Bottom of Page)"/>
        <w:docPartUnique/>
      </w:docPartObj>
    </w:sdtPr>
    <w:sdtEndPr>
      <w:rPr>
        <w:b/>
        <w:bCs/>
        <w:noProof/>
      </w:rPr>
    </w:sdtEndPr>
    <w:sdtContent>
      <w:p w14:paraId="2EBE14C9" w14:textId="726CF742" w:rsidR="00CF1C49" w:rsidRDefault="00CF1C49" w:rsidP="00CF1C49">
        <w:pPr>
          <w:pStyle w:val="Footer"/>
          <w:ind w:right="-726" w:firstLine="1440"/>
          <w:jc w:val="right"/>
        </w:pPr>
        <w:r>
          <w:ptab w:relativeTo="margin" w:alignment="right" w:leader="none"/>
        </w:r>
        <w:r w:rsidR="009F4AD1">
          <w:t xml:space="preserve">    </w:t>
        </w:r>
        <w:r>
          <w:t xml:space="preserve"> </w:t>
        </w:r>
        <w:r w:rsidRPr="00017782">
          <w:rPr>
            <w:rFonts w:ascii="Tahoma" w:hAnsi="Tahoma" w:cs="Tahoma"/>
            <w:color w:val="FFFFFF" w:themeColor="background1"/>
            <w:sz w:val="22"/>
          </w:rPr>
          <w:fldChar w:fldCharType="begin"/>
        </w:r>
        <w:r w:rsidRPr="00017782">
          <w:rPr>
            <w:rFonts w:ascii="Tahoma" w:hAnsi="Tahoma" w:cs="Tahoma"/>
            <w:color w:val="FFFFFF" w:themeColor="background1"/>
            <w:sz w:val="22"/>
          </w:rPr>
          <w:instrText xml:space="preserve"> PAGE   \* MERGEFORMAT </w:instrText>
        </w:r>
        <w:r w:rsidRPr="00017782">
          <w:rPr>
            <w:rFonts w:ascii="Tahoma" w:hAnsi="Tahoma" w:cs="Tahoma"/>
            <w:color w:val="FFFFFF" w:themeColor="background1"/>
            <w:sz w:val="22"/>
          </w:rPr>
          <w:fldChar w:fldCharType="separate"/>
        </w:r>
        <w:r w:rsidRPr="00017782">
          <w:rPr>
            <w:rFonts w:ascii="Tahoma" w:hAnsi="Tahoma" w:cs="Tahoma"/>
            <w:noProof/>
            <w:color w:val="FFFFFF" w:themeColor="background1"/>
            <w:sz w:val="22"/>
          </w:rPr>
          <w:t>2</w:t>
        </w:r>
        <w:r w:rsidRPr="00017782">
          <w:rPr>
            <w:rFonts w:ascii="Tahoma" w:hAnsi="Tahoma" w:cs="Tahoma"/>
            <w:noProof/>
            <w:color w:val="FFFFFF" w:themeColor="background1"/>
            <w:sz w:val="22"/>
          </w:rPr>
          <w:fldChar w:fldCharType="end"/>
        </w:r>
      </w:p>
    </w:sdtContent>
  </w:sdt>
  <w:p w14:paraId="0103F805" w14:textId="300F6829" w:rsidR="00CF1C49" w:rsidRDefault="00CF1C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88CC3" w14:textId="77777777" w:rsidR="00CB36E3" w:rsidRDefault="00CB36E3" w:rsidP="00CF1C49">
      <w:pPr>
        <w:spacing w:after="0" w:line="240" w:lineRule="auto"/>
      </w:pPr>
      <w:r>
        <w:separator/>
      </w:r>
    </w:p>
  </w:footnote>
  <w:footnote w:type="continuationSeparator" w:id="0">
    <w:p w14:paraId="4C2ED1A6" w14:textId="77777777" w:rsidR="00CB36E3" w:rsidRDefault="00CB36E3" w:rsidP="00CF1C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E2C96" w14:textId="16EDFB5F" w:rsidR="00CF1C49" w:rsidRDefault="00CB36E3">
    <w:pPr>
      <w:pStyle w:val="Header"/>
    </w:pPr>
    <w:r>
      <w:rPr>
        <w:noProof/>
        <w14:ligatures w14:val="none"/>
      </w:rPr>
      <w:pict w14:anchorId="42D122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1699469" o:spid="_x0000_s1027" type="#_x0000_t75" alt="" style="position:absolute;left:0;text-align:left;margin-left:0;margin-top:0;width:419.5pt;height:595pt;z-index:-251657216;mso-wrap-edited:f;mso-width-percent:0;mso-height-percent:0;mso-position-horizontal:center;mso-position-horizontal-relative:margin;mso-position-vertical:center;mso-position-vertical-relative:margin;mso-width-percent:0;mso-height-percent:0" o:allowincell="f">
          <v:imagedata r:id="rId1" o:title="2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B9A9A" w14:textId="6C25BB80" w:rsidR="00CF1C49" w:rsidRDefault="00CB36E3">
    <w:pPr>
      <w:pStyle w:val="Header"/>
    </w:pPr>
    <w:r>
      <w:rPr>
        <w:noProof/>
        <w14:ligatures w14:val="none"/>
      </w:rPr>
      <w:pict w14:anchorId="7E971B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1699470" o:spid="_x0000_s1026" type="#_x0000_t75" alt="" style="position:absolute;left:0;text-align:left;margin-left:0;margin-top:0;width:419.5pt;height:595pt;z-index:-251656192;mso-wrap-edited:f;mso-width-percent:0;mso-height-percent:0;mso-position-horizontal:center;mso-position-horizontal-relative:margin;mso-position-vertical:center;mso-position-vertical-relative:margin;mso-width-percent:0;mso-height-percent:0" o:allowincell="f">
          <v:imagedata r:id="rId1" o:title="2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64FFD" w14:textId="7D110FEA" w:rsidR="00CF1C49" w:rsidRDefault="00CB36E3">
    <w:pPr>
      <w:pStyle w:val="Header"/>
    </w:pPr>
    <w:r>
      <w:rPr>
        <w:noProof/>
        <w14:ligatures w14:val="none"/>
      </w:rPr>
      <w:pict w14:anchorId="129C72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1699468" o:spid="_x0000_s1025" type="#_x0000_t75" alt="" style="position:absolute;left:0;text-align:left;margin-left:0;margin-top:0;width:419.5pt;height:595pt;z-index:-251658240;mso-wrap-edited:f;mso-width-percent:0;mso-height-percent:0;mso-position-horizontal:center;mso-position-horizontal-relative:margin;mso-position-vertical:center;mso-position-vertical-relative:margin;mso-width-percent:0;mso-height-percent:0" o:allowincell="f">
          <v:imagedata r:id="rId1" o:title="2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F365F"/>
    <w:multiLevelType w:val="multilevel"/>
    <w:tmpl w:val="403CCB9E"/>
    <w:lvl w:ilvl="0">
      <w:start w:val="2"/>
      <w:numFmt w:val="upperLetter"/>
      <w:lvlText w:val="%1."/>
      <w:lvlJc w:val="left"/>
      <w:pPr>
        <w:ind w:left="1778" w:hanging="360"/>
      </w:pPr>
      <w:rPr>
        <w:b/>
      </w:r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1" w15:restartNumberingAfterBreak="0">
    <w:nsid w:val="092A3A25"/>
    <w:multiLevelType w:val="multilevel"/>
    <w:tmpl w:val="D4CE98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D522342"/>
    <w:multiLevelType w:val="multilevel"/>
    <w:tmpl w:val="9BEC48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9C43543"/>
    <w:multiLevelType w:val="multilevel"/>
    <w:tmpl w:val="279A890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1E7249"/>
    <w:multiLevelType w:val="multilevel"/>
    <w:tmpl w:val="39AA9C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FFA1386"/>
    <w:multiLevelType w:val="multilevel"/>
    <w:tmpl w:val="30E88AA8"/>
    <w:lvl w:ilvl="0">
      <w:start w:val="2"/>
      <w:numFmt w:val="upperLetter"/>
      <w:lvlText w:val="%1."/>
      <w:lvlJc w:val="left"/>
      <w:pPr>
        <w:ind w:left="1778" w:hanging="360"/>
      </w:pPr>
      <w:rPr>
        <w:rFonts w:hint="default"/>
        <w:b/>
        <w:bCs w:val="0"/>
      </w:rPr>
    </w:lvl>
    <w:lvl w:ilvl="1">
      <w:start w:val="1"/>
      <w:numFmt w:val="lowerLetter"/>
      <w:lvlText w:val="%2."/>
      <w:lvlJc w:val="left"/>
      <w:pPr>
        <w:ind w:left="2640" w:hanging="360"/>
      </w:pPr>
      <w:rPr>
        <w:rFonts w:hint="default"/>
      </w:rPr>
    </w:lvl>
    <w:lvl w:ilvl="2">
      <w:start w:val="1"/>
      <w:numFmt w:val="lowerRoman"/>
      <w:lvlText w:val="%3."/>
      <w:lvlJc w:val="right"/>
      <w:pPr>
        <w:ind w:left="3360" w:hanging="180"/>
      </w:pPr>
      <w:rPr>
        <w:rFonts w:hint="default"/>
      </w:rPr>
    </w:lvl>
    <w:lvl w:ilvl="3">
      <w:start w:val="1"/>
      <w:numFmt w:val="decimal"/>
      <w:lvlText w:val="%4."/>
      <w:lvlJc w:val="left"/>
      <w:pPr>
        <w:ind w:left="4080" w:hanging="360"/>
      </w:pPr>
      <w:rPr>
        <w:rFonts w:hint="default"/>
      </w:rPr>
    </w:lvl>
    <w:lvl w:ilvl="4">
      <w:start w:val="1"/>
      <w:numFmt w:val="lowerLetter"/>
      <w:lvlText w:val="%5."/>
      <w:lvlJc w:val="left"/>
      <w:pPr>
        <w:ind w:left="4800" w:hanging="360"/>
      </w:pPr>
      <w:rPr>
        <w:rFonts w:hint="default"/>
      </w:rPr>
    </w:lvl>
    <w:lvl w:ilvl="5">
      <w:start w:val="1"/>
      <w:numFmt w:val="lowerRoman"/>
      <w:lvlText w:val="%6."/>
      <w:lvlJc w:val="right"/>
      <w:pPr>
        <w:ind w:left="5520" w:hanging="180"/>
      </w:pPr>
      <w:rPr>
        <w:rFonts w:hint="default"/>
      </w:rPr>
    </w:lvl>
    <w:lvl w:ilvl="6">
      <w:start w:val="1"/>
      <w:numFmt w:val="decimal"/>
      <w:lvlText w:val="%7."/>
      <w:lvlJc w:val="left"/>
      <w:pPr>
        <w:ind w:left="6240" w:hanging="360"/>
      </w:pPr>
      <w:rPr>
        <w:rFonts w:hint="default"/>
      </w:rPr>
    </w:lvl>
    <w:lvl w:ilvl="7">
      <w:start w:val="1"/>
      <w:numFmt w:val="lowerLetter"/>
      <w:lvlText w:val="%8."/>
      <w:lvlJc w:val="left"/>
      <w:pPr>
        <w:ind w:left="6960" w:hanging="360"/>
      </w:pPr>
      <w:rPr>
        <w:rFonts w:hint="default"/>
      </w:rPr>
    </w:lvl>
    <w:lvl w:ilvl="8">
      <w:start w:val="1"/>
      <w:numFmt w:val="lowerRoman"/>
      <w:lvlText w:val="%9."/>
      <w:lvlJc w:val="right"/>
      <w:pPr>
        <w:ind w:left="7680" w:hanging="180"/>
      </w:pPr>
      <w:rPr>
        <w:rFonts w:hint="default"/>
      </w:rPr>
    </w:lvl>
  </w:abstractNum>
  <w:abstractNum w:abstractNumId="6" w15:restartNumberingAfterBreak="0">
    <w:nsid w:val="50A216E5"/>
    <w:multiLevelType w:val="hybridMultilevel"/>
    <w:tmpl w:val="A8C40A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1B7D55"/>
    <w:multiLevelType w:val="multilevel"/>
    <w:tmpl w:val="0E62265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3AF2C4D"/>
    <w:multiLevelType w:val="multilevel"/>
    <w:tmpl w:val="986C0A0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DAA1B0C"/>
    <w:multiLevelType w:val="multilevel"/>
    <w:tmpl w:val="926EFC5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5F336630"/>
    <w:multiLevelType w:val="multilevel"/>
    <w:tmpl w:val="0B2E5CF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2227F6F"/>
    <w:multiLevelType w:val="hybridMultilevel"/>
    <w:tmpl w:val="F8F2FE78"/>
    <w:lvl w:ilvl="0" w:tplc="36B2B04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64F011BF"/>
    <w:multiLevelType w:val="multilevel"/>
    <w:tmpl w:val="F738C440"/>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 w15:restartNumberingAfterBreak="0">
    <w:nsid w:val="67C41DFF"/>
    <w:multiLevelType w:val="multilevel"/>
    <w:tmpl w:val="1304E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8FF1952"/>
    <w:multiLevelType w:val="multilevel"/>
    <w:tmpl w:val="4570651E"/>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5" w15:restartNumberingAfterBreak="0">
    <w:nsid w:val="798A7B3D"/>
    <w:multiLevelType w:val="multilevel"/>
    <w:tmpl w:val="5CC42176"/>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15:restartNumberingAfterBreak="0">
    <w:nsid w:val="7B0130CC"/>
    <w:multiLevelType w:val="multilevel"/>
    <w:tmpl w:val="891C6F4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7" w15:restartNumberingAfterBreak="0">
    <w:nsid w:val="7D3A665D"/>
    <w:multiLevelType w:val="multilevel"/>
    <w:tmpl w:val="9C76EC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3147760">
    <w:abstractNumId w:val="1"/>
  </w:num>
  <w:num w:numId="2" w16cid:durableId="739402058">
    <w:abstractNumId w:val="7"/>
  </w:num>
  <w:num w:numId="3" w16cid:durableId="1858034833">
    <w:abstractNumId w:val="9"/>
  </w:num>
  <w:num w:numId="4" w16cid:durableId="1320648258">
    <w:abstractNumId w:val="15"/>
  </w:num>
  <w:num w:numId="5" w16cid:durableId="665330820">
    <w:abstractNumId w:val="2"/>
  </w:num>
  <w:num w:numId="6" w16cid:durableId="380179690">
    <w:abstractNumId w:val="8"/>
  </w:num>
  <w:num w:numId="7" w16cid:durableId="589775643">
    <w:abstractNumId w:val="16"/>
  </w:num>
  <w:num w:numId="8" w16cid:durableId="283968495">
    <w:abstractNumId w:val="0"/>
  </w:num>
  <w:num w:numId="9" w16cid:durableId="1072586061">
    <w:abstractNumId w:val="17"/>
  </w:num>
  <w:num w:numId="10" w16cid:durableId="2054696219">
    <w:abstractNumId w:val="3"/>
  </w:num>
  <w:num w:numId="11" w16cid:durableId="500311532">
    <w:abstractNumId w:val="14"/>
  </w:num>
  <w:num w:numId="12" w16cid:durableId="1360740541">
    <w:abstractNumId w:val="10"/>
  </w:num>
  <w:num w:numId="13" w16cid:durableId="327364663">
    <w:abstractNumId w:val="12"/>
  </w:num>
  <w:num w:numId="14" w16cid:durableId="679043099">
    <w:abstractNumId w:val="4"/>
  </w:num>
  <w:num w:numId="15" w16cid:durableId="1730886475">
    <w:abstractNumId w:val="5"/>
  </w:num>
  <w:num w:numId="16" w16cid:durableId="1376277678">
    <w:abstractNumId w:val="13"/>
  </w:num>
  <w:num w:numId="17" w16cid:durableId="1186208690">
    <w:abstractNumId w:val="6"/>
  </w:num>
  <w:num w:numId="18" w16cid:durableId="2795284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C49"/>
    <w:rsid w:val="00017782"/>
    <w:rsid w:val="00217D94"/>
    <w:rsid w:val="00225D61"/>
    <w:rsid w:val="002938B5"/>
    <w:rsid w:val="0039590D"/>
    <w:rsid w:val="003A588E"/>
    <w:rsid w:val="00455695"/>
    <w:rsid w:val="00540D3F"/>
    <w:rsid w:val="00570697"/>
    <w:rsid w:val="00625675"/>
    <w:rsid w:val="006A3781"/>
    <w:rsid w:val="006A6537"/>
    <w:rsid w:val="006E1B64"/>
    <w:rsid w:val="009A3892"/>
    <w:rsid w:val="009F4AD1"/>
    <w:rsid w:val="00A10189"/>
    <w:rsid w:val="00AA1FBE"/>
    <w:rsid w:val="00B00B29"/>
    <w:rsid w:val="00B65598"/>
    <w:rsid w:val="00B77E25"/>
    <w:rsid w:val="00BD6C31"/>
    <w:rsid w:val="00BE7261"/>
    <w:rsid w:val="00C95E05"/>
    <w:rsid w:val="00CA2715"/>
    <w:rsid w:val="00CB36E3"/>
    <w:rsid w:val="00CF1C49"/>
    <w:rsid w:val="00D67AF9"/>
    <w:rsid w:val="00DC0F24"/>
    <w:rsid w:val="00DC3623"/>
    <w:rsid w:val="00E61FC8"/>
    <w:rsid w:val="00F00AFA"/>
    <w:rsid w:val="00F131F2"/>
    <w:rsid w:val="00F15975"/>
    <w:rsid w:val="00F16132"/>
    <w:rsid w:val="00FC73F5"/>
    <w:rsid w:val="00FF30F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A529C6"/>
  <w15:chartTrackingRefBased/>
  <w15:docId w15:val="{DDA34898-7DC6-4CBB-8ACC-691B32B10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715"/>
    <w:pPr>
      <w:jc w:val="both"/>
    </w:pPr>
    <w:rPr>
      <w:rFonts w:ascii="Times New Roman" w:hAnsi="Times New Roman"/>
      <w:kern w:val="2"/>
      <w:sz w:val="24"/>
      <w:lang w:val="en-US"/>
      <w14:ligatures w14:val="standardContextual"/>
    </w:rPr>
  </w:style>
  <w:style w:type="paragraph" w:styleId="Heading1">
    <w:name w:val="heading 1"/>
    <w:basedOn w:val="Normal"/>
    <w:next w:val="Normal"/>
    <w:link w:val="Heading1Char"/>
    <w:uiPriority w:val="9"/>
    <w:qFormat/>
    <w:rsid w:val="00CA2715"/>
    <w:pPr>
      <w:keepNext/>
      <w:keepLines/>
      <w:spacing w:before="240" w:after="0"/>
      <w:jc w:val="center"/>
      <w:outlineLvl w:val="0"/>
    </w:pPr>
    <w:rPr>
      <w:rFonts w:eastAsiaTheme="majorEastAsia" w:cstheme="majorBidi"/>
      <w:b/>
      <w:color w:val="000000" w:themeColor="text1"/>
      <w:kern w:val="0"/>
      <w:sz w:val="28"/>
      <w:szCs w:val="32"/>
      <w:lang w:val="en-ID"/>
      <w14:ligatures w14:val="none"/>
    </w:rPr>
  </w:style>
  <w:style w:type="paragraph" w:styleId="Heading2">
    <w:name w:val="heading 2"/>
    <w:basedOn w:val="Normal"/>
    <w:next w:val="Normal"/>
    <w:link w:val="Heading2Char"/>
    <w:uiPriority w:val="9"/>
    <w:unhideWhenUsed/>
    <w:qFormat/>
    <w:rsid w:val="00CA2715"/>
    <w:pPr>
      <w:keepNext/>
      <w:keepLines/>
      <w:spacing w:before="40" w:after="0"/>
      <w:outlineLvl w:val="1"/>
    </w:pPr>
    <w:rPr>
      <w:rFonts w:eastAsiaTheme="majorEastAsia" w:cstheme="majorBidi"/>
      <w:b/>
      <w:color w:val="000000" w:themeColor="text1"/>
      <w:kern w:val="0"/>
      <w:szCs w:val="26"/>
      <w:lang w:val="en-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2715"/>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CA2715"/>
    <w:rPr>
      <w:rFonts w:ascii="Times New Roman" w:eastAsiaTheme="majorEastAsia" w:hAnsi="Times New Roman" w:cstheme="majorBidi"/>
      <w:b/>
      <w:color w:val="000000" w:themeColor="text1"/>
      <w:sz w:val="24"/>
      <w:szCs w:val="26"/>
    </w:rPr>
  </w:style>
  <w:style w:type="paragraph" w:styleId="Header">
    <w:name w:val="header"/>
    <w:basedOn w:val="Normal"/>
    <w:link w:val="HeaderChar"/>
    <w:uiPriority w:val="99"/>
    <w:unhideWhenUsed/>
    <w:rsid w:val="00CF1C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1C49"/>
    <w:rPr>
      <w:rFonts w:ascii="Times New Roman" w:hAnsi="Times New Roman"/>
      <w:kern w:val="2"/>
      <w:sz w:val="24"/>
      <w:lang w:val="en-US"/>
      <w14:ligatures w14:val="standardContextual"/>
    </w:rPr>
  </w:style>
  <w:style w:type="paragraph" w:styleId="Footer">
    <w:name w:val="footer"/>
    <w:basedOn w:val="Normal"/>
    <w:link w:val="FooterChar"/>
    <w:uiPriority w:val="99"/>
    <w:unhideWhenUsed/>
    <w:rsid w:val="00CF1C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1C49"/>
    <w:rPr>
      <w:rFonts w:ascii="Times New Roman" w:hAnsi="Times New Roman"/>
      <w:kern w:val="2"/>
      <w:sz w:val="24"/>
      <w:lang w:val="en-US"/>
      <w14:ligatures w14:val="standardContextual"/>
    </w:rPr>
  </w:style>
  <w:style w:type="paragraph" w:styleId="Bibliography">
    <w:name w:val="Bibliography"/>
    <w:basedOn w:val="Normal"/>
    <w:next w:val="Normal"/>
    <w:uiPriority w:val="37"/>
    <w:semiHidden/>
    <w:unhideWhenUsed/>
    <w:rsid w:val="00225D61"/>
  </w:style>
  <w:style w:type="paragraph" w:styleId="ListParagraph">
    <w:name w:val="List Paragraph"/>
    <w:basedOn w:val="Normal"/>
    <w:uiPriority w:val="34"/>
    <w:qFormat/>
    <w:rsid w:val="00AA1F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10731-5151-4A4D-8697-1AF019DA3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16</Pages>
  <Words>1454</Words>
  <Characters>8292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 Xyz</dc:creator>
  <cp:keywords/>
  <dc:description/>
  <cp:lastModifiedBy>Microsoft Office User</cp:lastModifiedBy>
  <cp:revision>11</cp:revision>
  <cp:lastPrinted>2024-06-07T08:56:00Z</cp:lastPrinted>
  <dcterms:created xsi:type="dcterms:W3CDTF">2024-06-21T07:23:00Z</dcterms:created>
  <dcterms:modified xsi:type="dcterms:W3CDTF">2024-06-23T13:00:00Z</dcterms:modified>
</cp:coreProperties>
</file>