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7C68" w14:textId="77777777" w:rsidR="007B6E02" w:rsidRPr="007B6E02" w:rsidRDefault="007B6E02" w:rsidP="007B6E02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7B6E02">
        <w:rPr>
          <w:b/>
          <w:bCs/>
          <w:sz w:val="28"/>
          <w:szCs w:val="28"/>
        </w:rPr>
        <w:t>Rangkuman</w:t>
      </w:r>
      <w:proofErr w:type="spellEnd"/>
      <w:r w:rsidRPr="007B6E02">
        <w:rPr>
          <w:b/>
          <w:bCs/>
          <w:sz w:val="28"/>
          <w:szCs w:val="28"/>
        </w:rPr>
        <w:t xml:space="preserve"> </w:t>
      </w:r>
    </w:p>
    <w:p w14:paraId="7D3F5361" w14:textId="77777777" w:rsidR="007B6E02" w:rsidRPr="007B6E02" w:rsidRDefault="007B6E02" w:rsidP="007B6E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6E02">
        <w:rPr>
          <w:b/>
          <w:bCs/>
          <w:sz w:val="28"/>
          <w:szCs w:val="28"/>
        </w:rPr>
        <w:t xml:space="preserve">Modul 1 </w:t>
      </w:r>
    </w:p>
    <w:p w14:paraId="0A51EA90" w14:textId="3BE28CC6" w:rsidR="007B6E02" w:rsidRDefault="007B6E02" w:rsidP="007B6E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6E02">
        <w:rPr>
          <w:b/>
          <w:bCs/>
          <w:sz w:val="28"/>
          <w:szCs w:val="28"/>
        </w:rPr>
        <w:t xml:space="preserve">SPL: </w:t>
      </w:r>
      <w:proofErr w:type="spellStart"/>
      <w:r w:rsidRPr="007B6E02">
        <w:rPr>
          <w:b/>
          <w:bCs/>
          <w:sz w:val="28"/>
          <w:szCs w:val="28"/>
        </w:rPr>
        <w:t>Operasi</w:t>
      </w:r>
      <w:proofErr w:type="spellEnd"/>
      <w:r w:rsidRPr="007B6E02">
        <w:rPr>
          <w:b/>
          <w:bCs/>
          <w:sz w:val="28"/>
          <w:szCs w:val="28"/>
        </w:rPr>
        <w:t xml:space="preserve"> Baris </w:t>
      </w:r>
      <w:proofErr w:type="spellStart"/>
      <w:r w:rsidRPr="007B6E02">
        <w:rPr>
          <w:b/>
          <w:bCs/>
          <w:sz w:val="28"/>
          <w:szCs w:val="28"/>
        </w:rPr>
        <w:t>Elementer</w:t>
      </w:r>
      <w:proofErr w:type="spellEnd"/>
    </w:p>
    <w:p w14:paraId="59403A27" w14:textId="77777777" w:rsidR="007B6E02" w:rsidRPr="007B6E02" w:rsidRDefault="007B6E02" w:rsidP="007B6E02">
      <w:pPr>
        <w:spacing w:after="0" w:line="240" w:lineRule="auto"/>
        <w:jc w:val="center"/>
        <w:rPr>
          <w:sz w:val="28"/>
          <w:szCs w:val="28"/>
        </w:rPr>
      </w:pPr>
    </w:p>
    <w:p w14:paraId="64BC11ED" w14:textId="77777777" w:rsidR="007B6E02" w:rsidRPr="007B6E02" w:rsidRDefault="007B6E02" w:rsidP="007B6E02">
      <w:pPr>
        <w:spacing w:line="360" w:lineRule="auto"/>
        <w:jc w:val="both"/>
      </w:pPr>
      <w:r w:rsidRPr="007B6E02">
        <w:t xml:space="preserve">SPL </w:t>
      </w:r>
      <w:proofErr w:type="spellStart"/>
      <w:r w:rsidRPr="007B6E02">
        <w:t>adalah</w:t>
      </w:r>
      <w:proofErr w:type="spellEnd"/>
      <w:r w:rsidRPr="007B6E02">
        <w:t xml:space="preserve"> </w:t>
      </w:r>
      <w:proofErr w:type="spellStart"/>
      <w:r w:rsidRPr="007B6E02">
        <w:t>persamaan</w:t>
      </w:r>
      <w:proofErr w:type="spellEnd"/>
      <w:r w:rsidRPr="007B6E02">
        <w:t xml:space="preserve"> </w:t>
      </w:r>
      <w:proofErr w:type="spellStart"/>
      <w:r w:rsidRPr="007B6E02">
        <w:t>aljabar</w:t>
      </w:r>
      <w:proofErr w:type="spellEnd"/>
      <w:r w:rsidRPr="007B6E02">
        <w:t xml:space="preserve"> yang </w:t>
      </w:r>
      <w:proofErr w:type="spellStart"/>
      <w:r w:rsidRPr="007B6E02">
        <w:t>setiap</w:t>
      </w:r>
      <w:proofErr w:type="spellEnd"/>
      <w:r w:rsidRPr="007B6E02">
        <w:t xml:space="preserve"> </w:t>
      </w:r>
      <w:proofErr w:type="spellStart"/>
      <w:r w:rsidRPr="007B6E02">
        <w:t>sukunya</w:t>
      </w:r>
      <w:proofErr w:type="spellEnd"/>
      <w:r w:rsidRPr="007B6E02">
        <w:t xml:space="preserve"> </w:t>
      </w:r>
      <w:proofErr w:type="spellStart"/>
      <w:r w:rsidRPr="007B6E02">
        <w:t>mengandung</w:t>
      </w:r>
      <w:proofErr w:type="spellEnd"/>
      <w:r w:rsidRPr="007B6E02">
        <w:t xml:space="preserve"> </w:t>
      </w:r>
      <w:proofErr w:type="spellStart"/>
      <w:r w:rsidRPr="007B6E02">
        <w:t>konstanta</w:t>
      </w:r>
      <w:proofErr w:type="spellEnd"/>
      <w:r w:rsidRPr="007B6E02">
        <w:t xml:space="preserve"> </w:t>
      </w:r>
      <w:proofErr w:type="spellStart"/>
      <w:r w:rsidRPr="007B6E02">
        <w:t>atau</w:t>
      </w:r>
      <w:proofErr w:type="spellEnd"/>
      <w:r w:rsidRPr="007B6E02">
        <w:t xml:space="preserve"> </w:t>
      </w:r>
      <w:proofErr w:type="spellStart"/>
      <w:r w:rsidRPr="007B6E02">
        <w:t>perkalian</w:t>
      </w:r>
      <w:proofErr w:type="spellEnd"/>
      <w:r w:rsidRPr="007B6E02">
        <w:t xml:space="preserve"> </w:t>
      </w:r>
      <w:proofErr w:type="spellStart"/>
      <w:r w:rsidRPr="007B6E02">
        <w:t>konstanta</w:t>
      </w:r>
      <w:proofErr w:type="spellEnd"/>
      <w:r w:rsidRPr="007B6E02">
        <w:t xml:space="preserve"> </w:t>
      </w:r>
      <w:proofErr w:type="spellStart"/>
      <w:r w:rsidRPr="007B6E02">
        <w:t>dengan</w:t>
      </w:r>
      <w:proofErr w:type="spellEnd"/>
      <w:r w:rsidRPr="007B6E02">
        <w:t xml:space="preserve"> </w:t>
      </w:r>
      <w:proofErr w:type="spellStart"/>
      <w:r w:rsidRPr="007B6E02">
        <w:t>variabel</w:t>
      </w:r>
      <w:proofErr w:type="spellEnd"/>
      <w:r w:rsidRPr="007B6E02">
        <w:t xml:space="preserve"> </w:t>
      </w:r>
      <w:proofErr w:type="spellStart"/>
      <w:r w:rsidRPr="007B6E02">
        <w:t>tunggal</w:t>
      </w:r>
      <w:proofErr w:type="spellEnd"/>
      <w:r w:rsidRPr="007B6E02">
        <w:t xml:space="preserve">. SPL </w:t>
      </w:r>
      <w:proofErr w:type="spellStart"/>
      <w:r w:rsidRPr="007B6E02">
        <w:t>dapat</w:t>
      </w:r>
      <w:proofErr w:type="spellEnd"/>
      <w:r w:rsidRPr="007B6E02">
        <w:t xml:space="preserve"> </w:t>
      </w:r>
      <w:proofErr w:type="spellStart"/>
      <w:r w:rsidRPr="007B6E02">
        <w:t>digambarkan</w:t>
      </w:r>
      <w:proofErr w:type="spellEnd"/>
      <w:r w:rsidRPr="007B6E02">
        <w:t xml:space="preserve"> </w:t>
      </w:r>
      <w:proofErr w:type="spellStart"/>
      <w:r w:rsidRPr="007B6E02">
        <w:t>sebagai</w:t>
      </w:r>
      <w:proofErr w:type="spellEnd"/>
      <w:r w:rsidRPr="007B6E02">
        <w:t xml:space="preserve"> garis </w:t>
      </w:r>
      <w:proofErr w:type="spellStart"/>
      <w:r w:rsidRPr="007B6E02">
        <w:t>lurus</w:t>
      </w:r>
      <w:proofErr w:type="spellEnd"/>
      <w:r w:rsidRPr="007B6E02">
        <w:t xml:space="preserve"> </w:t>
      </w:r>
      <w:proofErr w:type="spellStart"/>
      <w:r w:rsidRPr="007B6E02">
        <w:t>dalam</w:t>
      </w:r>
      <w:proofErr w:type="spellEnd"/>
      <w:r w:rsidRPr="007B6E02">
        <w:t xml:space="preserve"> </w:t>
      </w:r>
      <w:proofErr w:type="spellStart"/>
      <w:r w:rsidRPr="007B6E02">
        <w:t>Sistem</w:t>
      </w:r>
      <w:proofErr w:type="spellEnd"/>
      <w:r w:rsidRPr="007B6E02">
        <w:t xml:space="preserve"> </w:t>
      </w:r>
      <w:proofErr w:type="spellStart"/>
      <w:r w:rsidRPr="007B6E02">
        <w:t>koordinat</w:t>
      </w:r>
      <w:proofErr w:type="spellEnd"/>
      <w:r w:rsidRPr="007B6E02">
        <w:t xml:space="preserve"> </w:t>
      </w:r>
      <w:proofErr w:type="spellStart"/>
      <w:r w:rsidRPr="007B6E02">
        <w:t>Kartesius</w:t>
      </w:r>
      <w:proofErr w:type="spellEnd"/>
      <w:r w:rsidRPr="007B6E02">
        <w:t>. </w:t>
      </w:r>
    </w:p>
    <w:p w14:paraId="1E08AD1B" w14:textId="3F294838" w:rsidR="007B6E02" w:rsidRPr="007B6E02" w:rsidRDefault="007B6E02" w:rsidP="007B6E02">
      <w:pPr>
        <w:spacing w:line="360" w:lineRule="auto"/>
        <w:jc w:val="both"/>
      </w:pPr>
      <w:r w:rsidRPr="007B6E02">
        <w:t xml:space="preserve">SPL </w:t>
      </w:r>
      <w:proofErr w:type="spellStart"/>
      <w:r w:rsidRPr="007B6E02">
        <w:t>dapat</w:t>
      </w:r>
      <w:proofErr w:type="spellEnd"/>
      <w:r w:rsidRPr="007B6E02">
        <w:t xml:space="preserve"> </w:t>
      </w:r>
      <w:proofErr w:type="spellStart"/>
      <w:r w:rsidRPr="007B6E02">
        <w:t>dikategorikan</w:t>
      </w:r>
      <w:proofErr w:type="spellEnd"/>
      <w:r w:rsidRPr="007B6E02">
        <w:t xml:space="preserve"> </w:t>
      </w:r>
      <w:proofErr w:type="spellStart"/>
      <w:r w:rsidRPr="007B6E02">
        <w:t>menjadi</w:t>
      </w:r>
      <w:proofErr w:type="spellEnd"/>
      <w:r w:rsidRPr="007B6E02">
        <w:t xml:space="preserve"> SPL </w:t>
      </w:r>
      <w:proofErr w:type="spellStart"/>
      <w:r w:rsidRPr="007B6E02">
        <w:t>konsisten</w:t>
      </w:r>
      <w:proofErr w:type="spellEnd"/>
      <w:r w:rsidRPr="007B6E02">
        <w:t xml:space="preserve"> dan SPL </w:t>
      </w:r>
      <w:proofErr w:type="spellStart"/>
      <w:r w:rsidRPr="007B6E02">
        <w:t>tak</w:t>
      </w:r>
      <w:proofErr w:type="spellEnd"/>
      <w:r w:rsidRPr="007B6E02">
        <w:t xml:space="preserve"> </w:t>
      </w:r>
      <w:proofErr w:type="spellStart"/>
      <w:r w:rsidRPr="007B6E02">
        <w:t>konsisten</w:t>
      </w:r>
      <w:proofErr w:type="spellEnd"/>
      <w:r w:rsidRPr="007B6E02">
        <w:t xml:space="preserve">. SPL </w:t>
      </w:r>
      <w:proofErr w:type="spellStart"/>
      <w:r w:rsidRPr="007B6E02">
        <w:t>konsisten</w:t>
      </w:r>
      <w:proofErr w:type="spellEnd"/>
      <w:r w:rsidRPr="007B6E02">
        <w:t xml:space="preserve"> </w:t>
      </w:r>
      <w:proofErr w:type="spellStart"/>
      <w:r w:rsidRPr="007B6E02">
        <w:t>adalah</w:t>
      </w:r>
      <w:proofErr w:type="spellEnd"/>
      <w:r w:rsidRPr="007B6E02">
        <w:t xml:space="preserve"> SPL yang </w:t>
      </w:r>
      <w:proofErr w:type="spellStart"/>
      <w:r w:rsidRPr="007B6E02">
        <w:t>memiliki</w:t>
      </w:r>
      <w:proofErr w:type="spellEnd"/>
      <w:r w:rsidRPr="007B6E02">
        <w:t xml:space="preserve"> </w:t>
      </w:r>
      <w:proofErr w:type="spellStart"/>
      <w:r w:rsidRPr="007B6E02">
        <w:t>solusi</w:t>
      </w:r>
      <w:proofErr w:type="spellEnd"/>
      <w:r w:rsidRPr="007B6E02">
        <w:t xml:space="preserve">, </w:t>
      </w:r>
      <w:proofErr w:type="spellStart"/>
      <w:r w:rsidRPr="007B6E02">
        <w:t>baik</w:t>
      </w:r>
      <w:proofErr w:type="spellEnd"/>
      <w:r w:rsidRPr="007B6E02">
        <w:t xml:space="preserve"> </w:t>
      </w:r>
      <w:proofErr w:type="spellStart"/>
      <w:r w:rsidRPr="007B6E02">
        <w:t>tunggal</w:t>
      </w:r>
      <w:proofErr w:type="spellEnd"/>
      <w:r w:rsidRPr="007B6E02">
        <w:t xml:space="preserve"> </w:t>
      </w:r>
      <w:proofErr w:type="spellStart"/>
      <w:r w:rsidRPr="007B6E02">
        <w:t>maupun</w:t>
      </w:r>
      <w:proofErr w:type="spellEnd"/>
      <w:r w:rsidRPr="007B6E02">
        <w:t xml:space="preserve"> </w:t>
      </w:r>
      <w:proofErr w:type="spellStart"/>
      <w:r w:rsidRPr="007B6E02">
        <w:t>tak</w:t>
      </w:r>
      <w:proofErr w:type="spellEnd"/>
      <w:r w:rsidRPr="007B6E02">
        <w:t xml:space="preserve"> </w:t>
      </w:r>
      <w:proofErr w:type="spellStart"/>
      <w:r w:rsidRPr="007B6E02">
        <w:t>hingga</w:t>
      </w:r>
      <w:proofErr w:type="spellEnd"/>
      <w:r w:rsidRPr="007B6E02">
        <w:t xml:space="preserve"> </w:t>
      </w:r>
      <w:proofErr w:type="spellStart"/>
      <w:r w:rsidRPr="007B6E02">
        <w:t>banyak</w:t>
      </w:r>
      <w:proofErr w:type="spellEnd"/>
      <w:r w:rsidRPr="007B6E02">
        <w:t>. </w:t>
      </w:r>
      <w:proofErr w:type="spellStart"/>
      <w:r w:rsidRPr="007B6E02">
        <w:t>Sementara</w:t>
      </w:r>
      <w:proofErr w:type="spellEnd"/>
      <w:r w:rsidRPr="007B6E02">
        <w:t xml:space="preserve"> </w:t>
      </w:r>
      <w:proofErr w:type="spellStart"/>
      <w:r w:rsidRPr="007B6E02">
        <w:t>itu</w:t>
      </w:r>
      <w:proofErr w:type="spellEnd"/>
      <w:r w:rsidRPr="007B6E02">
        <w:t xml:space="preserve">, SPL </w:t>
      </w:r>
      <w:proofErr w:type="spellStart"/>
      <w:r w:rsidRPr="007B6E02">
        <w:t>tak</w:t>
      </w:r>
      <w:proofErr w:type="spellEnd"/>
      <w:r w:rsidRPr="007B6E02">
        <w:t xml:space="preserve"> </w:t>
      </w:r>
      <w:proofErr w:type="spellStart"/>
      <w:r w:rsidRPr="007B6E02">
        <w:t>konsisten</w:t>
      </w:r>
      <w:proofErr w:type="spellEnd"/>
      <w:r w:rsidRPr="007B6E02">
        <w:t xml:space="preserve"> </w:t>
      </w:r>
      <w:proofErr w:type="spellStart"/>
      <w:r w:rsidRPr="007B6E02">
        <w:t>adalah</w:t>
      </w:r>
      <w:proofErr w:type="spellEnd"/>
      <w:r w:rsidRPr="007B6E02">
        <w:t xml:space="preserve"> SPL yang </w:t>
      </w:r>
      <w:proofErr w:type="spellStart"/>
      <w:r w:rsidRPr="007B6E02">
        <w:t>tidak</w:t>
      </w:r>
      <w:proofErr w:type="spellEnd"/>
      <w:r w:rsidRPr="007B6E02">
        <w:t xml:space="preserve"> </w:t>
      </w:r>
      <w:proofErr w:type="spellStart"/>
      <w:r w:rsidRPr="007B6E02">
        <w:t>memiliki</w:t>
      </w:r>
      <w:proofErr w:type="spellEnd"/>
      <w:r w:rsidRPr="007B6E02">
        <w:t xml:space="preserve"> </w:t>
      </w:r>
      <w:proofErr w:type="spellStart"/>
      <w:r w:rsidRPr="007B6E02">
        <w:t>solusi</w:t>
      </w:r>
      <w:proofErr w:type="spellEnd"/>
      <w:r w:rsidRPr="007B6E02">
        <w:t>. 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SPL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Baris </w:t>
      </w:r>
      <w:proofErr w:type="spellStart"/>
      <w:r>
        <w:t>Elementer</w:t>
      </w:r>
      <w:proofErr w:type="spellEnd"/>
      <w:r>
        <w:t xml:space="preserve"> (OBE).</w:t>
      </w:r>
    </w:p>
    <w:p w14:paraId="03A0593A" w14:textId="77777777" w:rsidR="007B6E02" w:rsidRPr="007B6E02" w:rsidRDefault="007B6E02" w:rsidP="007B6E02">
      <w:pPr>
        <w:spacing w:line="360" w:lineRule="auto"/>
        <w:jc w:val="both"/>
      </w:pPr>
      <w:proofErr w:type="spellStart"/>
      <w:r w:rsidRPr="007B6E02">
        <w:t>Operasi</w:t>
      </w:r>
      <w:proofErr w:type="spellEnd"/>
      <w:r w:rsidRPr="007B6E02">
        <w:t xml:space="preserve"> Baris </w:t>
      </w:r>
      <w:proofErr w:type="spellStart"/>
      <w:r w:rsidRPr="007B6E02">
        <w:t>Elementer</w:t>
      </w:r>
      <w:proofErr w:type="spellEnd"/>
      <w:r w:rsidRPr="007B6E02">
        <w:t xml:space="preserve"> (OBE) </w:t>
      </w:r>
      <w:proofErr w:type="spellStart"/>
      <w:r w:rsidRPr="007B6E02">
        <w:t>adalah</w:t>
      </w:r>
      <w:proofErr w:type="spellEnd"/>
      <w:r w:rsidRPr="007B6E02">
        <w:t> </w:t>
      </w:r>
      <w:proofErr w:type="spellStart"/>
      <w:r w:rsidRPr="007B6E02">
        <w:t>operasi</w:t>
      </w:r>
      <w:proofErr w:type="spellEnd"/>
      <w:r w:rsidRPr="007B6E02">
        <w:t xml:space="preserve"> yang </w:t>
      </w:r>
      <w:proofErr w:type="spellStart"/>
      <w:r w:rsidRPr="007B6E02">
        <w:t>diterapkan</w:t>
      </w:r>
      <w:proofErr w:type="spellEnd"/>
      <w:r w:rsidRPr="007B6E02">
        <w:t xml:space="preserve"> pada baris </w:t>
      </w:r>
      <w:proofErr w:type="spellStart"/>
      <w:r w:rsidRPr="007B6E02">
        <w:t>suatu</w:t>
      </w:r>
      <w:proofErr w:type="spellEnd"/>
      <w:r w:rsidRPr="007B6E02">
        <w:t xml:space="preserve"> </w:t>
      </w:r>
      <w:proofErr w:type="spellStart"/>
      <w:r w:rsidRPr="007B6E02">
        <w:t>matriks</w:t>
      </w:r>
      <w:proofErr w:type="spellEnd"/>
      <w:r w:rsidRPr="007B6E02">
        <w:t xml:space="preserve"> </w:t>
      </w:r>
      <w:proofErr w:type="spellStart"/>
      <w:r w:rsidRPr="007B6E02">
        <w:t>untuk</w:t>
      </w:r>
      <w:proofErr w:type="spellEnd"/>
      <w:r w:rsidRPr="007B6E02">
        <w:t xml:space="preserve"> </w:t>
      </w:r>
      <w:proofErr w:type="spellStart"/>
      <w:r w:rsidRPr="007B6E02">
        <w:t>menyelesaikan</w:t>
      </w:r>
      <w:proofErr w:type="spellEnd"/>
      <w:r w:rsidRPr="007B6E02">
        <w:t xml:space="preserve"> </w:t>
      </w:r>
      <w:proofErr w:type="spellStart"/>
      <w:r w:rsidRPr="007B6E02">
        <w:t>Sistem</w:t>
      </w:r>
      <w:proofErr w:type="spellEnd"/>
      <w:r w:rsidRPr="007B6E02">
        <w:t xml:space="preserve"> </w:t>
      </w:r>
      <w:proofErr w:type="spellStart"/>
      <w:r w:rsidRPr="007B6E02">
        <w:t>Persamaan</w:t>
      </w:r>
      <w:proofErr w:type="spellEnd"/>
      <w:r w:rsidRPr="007B6E02">
        <w:t xml:space="preserve"> Linear (SPL). OBE juga </w:t>
      </w:r>
      <w:proofErr w:type="spellStart"/>
      <w:r w:rsidRPr="007B6E02">
        <w:t>dapat</w:t>
      </w:r>
      <w:proofErr w:type="spellEnd"/>
      <w:r w:rsidRPr="007B6E02">
        <w:t xml:space="preserve"> </w:t>
      </w:r>
      <w:proofErr w:type="spellStart"/>
      <w:r w:rsidRPr="007B6E02">
        <w:t>digunakan</w:t>
      </w:r>
      <w:proofErr w:type="spellEnd"/>
      <w:r w:rsidRPr="007B6E02">
        <w:t xml:space="preserve"> </w:t>
      </w:r>
      <w:proofErr w:type="spellStart"/>
      <w:r w:rsidRPr="007B6E02">
        <w:t>untuk</w:t>
      </w:r>
      <w:proofErr w:type="spellEnd"/>
      <w:r w:rsidRPr="007B6E02">
        <w:t xml:space="preserve"> </w:t>
      </w:r>
      <w:proofErr w:type="spellStart"/>
      <w:r w:rsidRPr="007B6E02">
        <w:t>menentukan</w:t>
      </w:r>
      <w:proofErr w:type="spellEnd"/>
      <w:r w:rsidRPr="007B6E02">
        <w:t xml:space="preserve"> invers </w:t>
      </w:r>
      <w:proofErr w:type="spellStart"/>
      <w:r w:rsidRPr="007B6E02">
        <w:t>suatu</w:t>
      </w:r>
      <w:proofErr w:type="spellEnd"/>
      <w:r w:rsidRPr="007B6E02">
        <w:t xml:space="preserve"> </w:t>
      </w:r>
      <w:proofErr w:type="spellStart"/>
      <w:r w:rsidRPr="007B6E02">
        <w:t>matriks</w:t>
      </w:r>
      <w:proofErr w:type="spellEnd"/>
      <w:r w:rsidRPr="007B6E02">
        <w:t>. </w:t>
      </w:r>
    </w:p>
    <w:p w14:paraId="398BC16A" w14:textId="77777777" w:rsidR="007B6E02" w:rsidRPr="007B6E02" w:rsidRDefault="007B6E02" w:rsidP="007B6E02">
      <w:pPr>
        <w:spacing w:line="360" w:lineRule="auto"/>
        <w:jc w:val="both"/>
      </w:pPr>
      <w:r w:rsidRPr="007B6E02">
        <w:t xml:space="preserve">OBE </w:t>
      </w:r>
      <w:proofErr w:type="spellStart"/>
      <w:r w:rsidRPr="007B6E02">
        <w:t>didasarkan</w:t>
      </w:r>
      <w:proofErr w:type="spellEnd"/>
      <w:r w:rsidRPr="007B6E02">
        <w:t xml:space="preserve"> pada </w:t>
      </w:r>
      <w:proofErr w:type="spellStart"/>
      <w:r w:rsidRPr="007B6E02">
        <w:t>beberapa</w:t>
      </w:r>
      <w:proofErr w:type="spellEnd"/>
      <w:r w:rsidRPr="007B6E02">
        <w:t xml:space="preserve"> </w:t>
      </w:r>
      <w:proofErr w:type="spellStart"/>
      <w:r w:rsidRPr="007B6E02">
        <w:t>jenis</w:t>
      </w:r>
      <w:proofErr w:type="spellEnd"/>
      <w:r w:rsidRPr="007B6E02">
        <w:t xml:space="preserve"> </w:t>
      </w:r>
      <w:proofErr w:type="spellStart"/>
      <w:r w:rsidRPr="007B6E02">
        <w:t>operasi</w:t>
      </w:r>
      <w:proofErr w:type="spellEnd"/>
      <w:r w:rsidRPr="007B6E02">
        <w:t xml:space="preserve"> baris </w:t>
      </w:r>
      <w:proofErr w:type="spellStart"/>
      <w:r w:rsidRPr="007B6E02">
        <w:t>matriks</w:t>
      </w:r>
      <w:proofErr w:type="spellEnd"/>
      <w:r w:rsidRPr="007B6E02">
        <w:t xml:space="preserve">, </w:t>
      </w:r>
      <w:proofErr w:type="spellStart"/>
      <w:r w:rsidRPr="007B6E02">
        <w:t>yaitu</w:t>
      </w:r>
      <w:proofErr w:type="spellEnd"/>
      <w:r w:rsidRPr="007B6E02">
        <w:t>:</w:t>
      </w:r>
    </w:p>
    <w:p w14:paraId="4187D3F4" w14:textId="77777777" w:rsidR="007B6E02" w:rsidRPr="007B6E02" w:rsidRDefault="007B6E02" w:rsidP="007B6E02">
      <w:pPr>
        <w:numPr>
          <w:ilvl w:val="0"/>
          <w:numId w:val="1"/>
        </w:numPr>
        <w:spacing w:line="360" w:lineRule="auto"/>
        <w:jc w:val="both"/>
      </w:pPr>
      <w:proofErr w:type="spellStart"/>
      <w:r w:rsidRPr="007B6E02">
        <w:t>Menukar</w:t>
      </w:r>
      <w:proofErr w:type="spellEnd"/>
      <w:r w:rsidRPr="007B6E02">
        <w:t xml:space="preserve"> </w:t>
      </w:r>
      <w:proofErr w:type="spellStart"/>
      <w:r w:rsidRPr="007B6E02">
        <w:t>letak</w:t>
      </w:r>
      <w:proofErr w:type="spellEnd"/>
      <w:r w:rsidRPr="007B6E02">
        <w:t xml:space="preserve"> dua baris</w:t>
      </w:r>
    </w:p>
    <w:p w14:paraId="12DB0652" w14:textId="77777777" w:rsidR="007B6E02" w:rsidRPr="007B6E02" w:rsidRDefault="007B6E02" w:rsidP="007B6E02">
      <w:pPr>
        <w:numPr>
          <w:ilvl w:val="0"/>
          <w:numId w:val="1"/>
        </w:numPr>
        <w:spacing w:line="360" w:lineRule="auto"/>
        <w:jc w:val="both"/>
      </w:pPr>
      <w:proofErr w:type="spellStart"/>
      <w:r w:rsidRPr="007B6E02">
        <w:t>Mengalikan</w:t>
      </w:r>
      <w:proofErr w:type="spellEnd"/>
      <w:r w:rsidRPr="007B6E02">
        <w:t xml:space="preserve"> </w:t>
      </w:r>
      <w:proofErr w:type="spellStart"/>
      <w:r w:rsidRPr="007B6E02">
        <w:t>suatu</w:t>
      </w:r>
      <w:proofErr w:type="spellEnd"/>
      <w:r w:rsidRPr="007B6E02">
        <w:t xml:space="preserve"> baris </w:t>
      </w:r>
      <w:proofErr w:type="spellStart"/>
      <w:r w:rsidRPr="007B6E02">
        <w:t>dengan</w:t>
      </w:r>
      <w:proofErr w:type="spellEnd"/>
      <w:r w:rsidRPr="007B6E02">
        <w:t xml:space="preserve"> </w:t>
      </w:r>
      <w:proofErr w:type="spellStart"/>
      <w:r w:rsidRPr="007B6E02">
        <w:t>skalar</w:t>
      </w:r>
      <w:proofErr w:type="spellEnd"/>
      <w:r w:rsidRPr="007B6E02">
        <w:t xml:space="preserve"> </w:t>
      </w:r>
      <w:proofErr w:type="spellStart"/>
      <w:r w:rsidRPr="007B6E02">
        <w:t>tak</w:t>
      </w:r>
      <w:proofErr w:type="spellEnd"/>
      <w:r w:rsidRPr="007B6E02">
        <w:t xml:space="preserve"> </w:t>
      </w:r>
      <w:proofErr w:type="spellStart"/>
      <w:r w:rsidRPr="007B6E02">
        <w:t>nol</w:t>
      </w:r>
      <w:proofErr w:type="spellEnd"/>
    </w:p>
    <w:p w14:paraId="778E209F" w14:textId="77777777" w:rsidR="007B6E02" w:rsidRPr="007B6E02" w:rsidRDefault="007B6E02" w:rsidP="007B6E02">
      <w:pPr>
        <w:numPr>
          <w:ilvl w:val="0"/>
          <w:numId w:val="1"/>
        </w:numPr>
        <w:spacing w:line="360" w:lineRule="auto"/>
        <w:jc w:val="both"/>
      </w:pPr>
      <w:proofErr w:type="spellStart"/>
      <w:r w:rsidRPr="007B6E02">
        <w:t>Menjumlahkan</w:t>
      </w:r>
      <w:proofErr w:type="spellEnd"/>
      <w:r w:rsidRPr="007B6E02">
        <w:t xml:space="preserve"> </w:t>
      </w:r>
      <w:proofErr w:type="spellStart"/>
      <w:r w:rsidRPr="007B6E02">
        <w:t>suatu</w:t>
      </w:r>
      <w:proofErr w:type="spellEnd"/>
      <w:r w:rsidRPr="007B6E02">
        <w:t xml:space="preserve"> baris </w:t>
      </w:r>
      <w:proofErr w:type="spellStart"/>
      <w:r w:rsidRPr="007B6E02">
        <w:t>dengan</w:t>
      </w:r>
      <w:proofErr w:type="spellEnd"/>
      <w:r w:rsidRPr="007B6E02">
        <w:t xml:space="preserve"> </w:t>
      </w:r>
      <w:proofErr w:type="spellStart"/>
      <w:r w:rsidRPr="007B6E02">
        <w:t>kelipatan</w:t>
      </w:r>
      <w:proofErr w:type="spellEnd"/>
      <w:r w:rsidRPr="007B6E02">
        <w:t xml:space="preserve"> baris yang lain </w:t>
      </w:r>
    </w:p>
    <w:p w14:paraId="64F1CCB1" w14:textId="77777777" w:rsidR="007B39D7" w:rsidRDefault="007B39D7" w:rsidP="007B6E02">
      <w:pPr>
        <w:spacing w:line="360" w:lineRule="auto"/>
        <w:jc w:val="both"/>
      </w:pPr>
    </w:p>
    <w:sectPr w:rsidR="007B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4503"/>
    <w:multiLevelType w:val="multilevel"/>
    <w:tmpl w:val="AC32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638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02"/>
    <w:rsid w:val="007B39D7"/>
    <w:rsid w:val="007B6E02"/>
    <w:rsid w:val="00E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79D"/>
  <w15:chartTrackingRefBased/>
  <w15:docId w15:val="{912A0A99-2C11-4CAA-A74C-48DA028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nur_nurhayati86@outlook.com</dc:creator>
  <cp:keywords/>
  <dc:description/>
  <cp:lastModifiedBy>nur_nurhayati86@outlook.com</cp:lastModifiedBy>
  <cp:revision>1</cp:revision>
  <dcterms:created xsi:type="dcterms:W3CDTF">2024-09-18T14:41:00Z</dcterms:created>
  <dcterms:modified xsi:type="dcterms:W3CDTF">2024-09-18T14:44:00Z</dcterms:modified>
</cp:coreProperties>
</file>