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DED" w:rsidRPr="009D0DDB" w:rsidRDefault="00EC5DED" w:rsidP="009D0DDB">
      <w:pPr>
        <w:spacing w:after="0" w:line="360" w:lineRule="auto"/>
        <w:ind w:right="95"/>
        <w:jc w:val="center"/>
        <w:rPr>
          <w:rFonts w:ascii="Times New Roman" w:hAnsi="Times New Roman" w:cs="Times New Roman"/>
          <w:sz w:val="24"/>
          <w:szCs w:val="24"/>
        </w:rPr>
      </w:pPr>
      <w:r w:rsidRPr="009D0DDB">
        <w:rPr>
          <w:rFonts w:ascii="Times New Roman" w:hAnsi="Times New Roman" w:cs="Times New Roman"/>
          <w:sz w:val="24"/>
          <w:szCs w:val="24"/>
        </w:rPr>
        <w:t>MATERI PERKULIAHAN</w:t>
      </w:r>
    </w:p>
    <w:p w:rsidR="00EC5DED" w:rsidRPr="009D0DDB" w:rsidRDefault="00EC5DED" w:rsidP="009D0DDB">
      <w:pPr>
        <w:spacing w:after="0" w:line="360" w:lineRule="auto"/>
        <w:ind w:right="95"/>
        <w:jc w:val="both"/>
        <w:rPr>
          <w:rFonts w:ascii="Times New Roman" w:hAnsi="Times New Roman" w:cs="Times New Roman"/>
          <w:sz w:val="24"/>
          <w:szCs w:val="24"/>
        </w:rPr>
      </w:pPr>
    </w:p>
    <w:p w:rsidR="00EC5DED" w:rsidRPr="009D0DDB" w:rsidRDefault="00EC5DED" w:rsidP="009D0DDB">
      <w:pPr>
        <w:pStyle w:val="BodyText"/>
        <w:spacing w:line="360" w:lineRule="auto"/>
        <w:ind w:right="95"/>
        <w:jc w:val="both"/>
        <w:rPr>
          <w:w w:val="99"/>
          <w:lang w:val="id-ID"/>
        </w:rPr>
      </w:pPr>
      <w:r w:rsidRPr="009D0DDB">
        <w:t>MATA</w:t>
      </w:r>
      <w:r w:rsidRPr="009D0DDB">
        <w:rPr>
          <w:spacing w:val="-3"/>
        </w:rPr>
        <w:t xml:space="preserve"> </w:t>
      </w:r>
      <w:r w:rsidRPr="009D0DDB">
        <w:t>KULIAH</w:t>
      </w:r>
      <w:r w:rsidRPr="009D0DDB">
        <w:tab/>
        <w:t>:</w:t>
      </w:r>
      <w:r w:rsidRPr="009D0DDB">
        <w:rPr>
          <w:spacing w:val="-8"/>
        </w:rPr>
        <w:t xml:space="preserve"> </w:t>
      </w:r>
      <w:r w:rsidRPr="009D0DDB">
        <w:t>PENGELOLAAN</w:t>
      </w:r>
      <w:r w:rsidRPr="009D0DDB">
        <w:rPr>
          <w:spacing w:val="-9"/>
          <w:lang w:val="id-ID"/>
        </w:rPr>
        <w:t xml:space="preserve"> </w:t>
      </w:r>
      <w:r w:rsidRPr="009D0DDB">
        <w:t>PENDIDIKAN</w:t>
      </w:r>
    </w:p>
    <w:p w:rsidR="00EC5DED" w:rsidRPr="009D0DDB" w:rsidRDefault="00EC5DED" w:rsidP="009D0DDB">
      <w:pPr>
        <w:pStyle w:val="BodyText"/>
        <w:spacing w:line="360" w:lineRule="auto"/>
        <w:ind w:right="95"/>
        <w:jc w:val="both"/>
        <w:rPr>
          <w:lang w:val="id-ID"/>
        </w:rPr>
      </w:pPr>
      <w:r w:rsidRPr="009D0DDB">
        <w:t>SKS</w:t>
      </w:r>
      <w:r w:rsidRPr="009D0DDB">
        <w:tab/>
      </w:r>
      <w:r w:rsidRPr="009D0DDB">
        <w:rPr>
          <w:lang w:val="id-ID"/>
        </w:rPr>
        <w:tab/>
      </w:r>
      <w:r w:rsidRPr="009D0DDB">
        <w:rPr>
          <w:lang w:val="id-ID"/>
        </w:rPr>
        <w:tab/>
      </w:r>
      <w:r w:rsidRPr="009D0DDB">
        <w:t>: 2</w:t>
      </w:r>
      <w:r w:rsidRPr="009D0DDB">
        <w:rPr>
          <w:spacing w:val="-9"/>
        </w:rPr>
        <w:t xml:space="preserve"> </w:t>
      </w:r>
      <w:r w:rsidRPr="009D0DDB">
        <w:t>SKS</w:t>
      </w:r>
    </w:p>
    <w:p w:rsidR="00EC5DED" w:rsidRPr="009D0DDB" w:rsidRDefault="00EC5DED" w:rsidP="009D0DDB">
      <w:pPr>
        <w:pStyle w:val="BodyText"/>
        <w:spacing w:line="360" w:lineRule="auto"/>
        <w:ind w:right="95"/>
        <w:jc w:val="both"/>
        <w:rPr>
          <w:lang w:val="id-ID"/>
        </w:rPr>
      </w:pPr>
      <w:r w:rsidRPr="009D0DDB">
        <w:t>TOPIK</w:t>
      </w:r>
      <w:r w:rsidRPr="009D0DDB">
        <w:tab/>
      </w:r>
      <w:r w:rsidRPr="009D0DDB">
        <w:rPr>
          <w:lang w:val="id-ID"/>
        </w:rPr>
        <w:tab/>
      </w:r>
      <w:r w:rsidRPr="009D0DDB">
        <w:rPr>
          <w:lang w:val="id-ID"/>
        </w:rPr>
        <w:tab/>
      </w:r>
      <w:r w:rsidRPr="009D0DDB">
        <w:t xml:space="preserve">: </w:t>
      </w:r>
      <w:r w:rsidRPr="009D0DDB">
        <w:rPr>
          <w:lang w:val="id-ID"/>
        </w:rPr>
        <w:t>SEKOLAH, MASYARAKAT DAN DUNIA INDUSTRI</w:t>
      </w:r>
    </w:p>
    <w:p w:rsidR="00EC5DED" w:rsidRPr="009D0DDB" w:rsidRDefault="00EC5DED" w:rsidP="009D0DDB">
      <w:pPr>
        <w:pStyle w:val="BodyText"/>
        <w:spacing w:line="360" w:lineRule="auto"/>
        <w:ind w:right="95"/>
        <w:jc w:val="both"/>
        <w:rPr>
          <w:lang w:val="id-ID"/>
        </w:rPr>
      </w:pPr>
      <w:r w:rsidRPr="009D0DDB">
        <w:t>PERTEMUAN</w:t>
      </w:r>
      <w:r w:rsidRPr="009D0DDB">
        <w:rPr>
          <w:spacing w:val="-3"/>
        </w:rPr>
        <w:t xml:space="preserve"> </w:t>
      </w:r>
      <w:r w:rsidRPr="009D0DDB">
        <w:t>KE</w:t>
      </w:r>
      <w:r w:rsidRPr="009D0DDB">
        <w:tab/>
        <w:t xml:space="preserve">: </w:t>
      </w:r>
      <w:r w:rsidRPr="009D0DDB">
        <w:rPr>
          <w:lang w:val="id-ID"/>
        </w:rPr>
        <w:t>13 (TIGA BELAS)</w:t>
      </w:r>
    </w:p>
    <w:p w:rsidR="00EC5DED" w:rsidRPr="009D0DDB" w:rsidRDefault="00EC5DED" w:rsidP="009D0DDB">
      <w:pPr>
        <w:pStyle w:val="BodyText"/>
        <w:spacing w:line="360" w:lineRule="auto"/>
        <w:ind w:right="95"/>
        <w:jc w:val="both"/>
        <w:rPr>
          <w:lang w:val="id-ID"/>
        </w:rPr>
      </w:pPr>
    </w:p>
    <w:p w:rsidR="00EC5DED" w:rsidRPr="009D0DDB" w:rsidRDefault="00EC5DED" w:rsidP="009D0DDB">
      <w:pPr>
        <w:pStyle w:val="BodyText"/>
        <w:spacing w:line="360" w:lineRule="auto"/>
        <w:ind w:right="95"/>
        <w:jc w:val="both"/>
        <w:rPr>
          <w:lang w:val="id-ID"/>
        </w:rPr>
      </w:pPr>
      <w:r w:rsidRPr="009D0DDB">
        <w:rPr>
          <w:lang w:val="id-ID"/>
        </w:rPr>
        <w:t>MATERI</w:t>
      </w:r>
    </w:p>
    <w:p w:rsidR="00EC5DED" w:rsidRPr="009D0DDB" w:rsidRDefault="00EC5DED" w:rsidP="009D0DDB">
      <w:pPr>
        <w:spacing w:after="0" w:line="360" w:lineRule="auto"/>
        <w:jc w:val="both"/>
        <w:rPr>
          <w:rFonts w:ascii="Times New Roman" w:eastAsia="Times New Roman" w:hAnsi="Times New Roman" w:cs="Times New Roman"/>
          <w:sz w:val="24"/>
          <w:szCs w:val="24"/>
          <w:lang w:eastAsia="id-ID"/>
        </w:rPr>
      </w:pPr>
      <w:r w:rsidRPr="009D0DDB">
        <w:rPr>
          <w:rFonts w:ascii="Times New Roman" w:eastAsia="Times New Roman" w:hAnsi="Times New Roman" w:cs="Times New Roman"/>
          <w:sz w:val="24"/>
          <w:szCs w:val="24"/>
          <w:lang w:eastAsia="id-ID"/>
        </w:rPr>
        <w:t>Menurut Oami Abdurrahman M.A. hubungan masyarakat adalah menumbuhkan hubungan baik antara segenap komponen pada suatu lembaga dalam rangka memberikan pengertian, menumbuhkan motivasi dan partisipasi. Semua ini bertujuan untuk menumbuhkan dan mengembangkan pengertian dan kemampuan publik dan opininya yang menguntungkan (saling kerja sama).</w:t>
      </w:r>
    </w:p>
    <w:p w:rsidR="00EC5DED" w:rsidRPr="009D0DDB" w:rsidRDefault="00EC5DED" w:rsidP="009D0DDB">
      <w:pPr>
        <w:spacing w:after="0" w:line="360" w:lineRule="auto"/>
        <w:jc w:val="both"/>
        <w:rPr>
          <w:rFonts w:ascii="Times New Roman" w:eastAsia="Times New Roman" w:hAnsi="Times New Roman" w:cs="Times New Roman"/>
          <w:sz w:val="24"/>
          <w:szCs w:val="24"/>
          <w:lang w:eastAsia="id-ID"/>
        </w:rPr>
      </w:pPr>
      <w:r w:rsidRPr="009D0DDB">
        <w:rPr>
          <w:rFonts w:ascii="Times New Roman" w:eastAsia="Times New Roman" w:hAnsi="Times New Roman" w:cs="Times New Roman"/>
          <w:sz w:val="24"/>
          <w:szCs w:val="24"/>
          <w:lang w:eastAsia="id-ID"/>
        </w:rPr>
        <w:t xml:space="preserve">Dari pengertian tersebut dapat diambil kesimpulan bahwa hubungan masyarakat merupakan suatu kegiatan yang bertujuan memperoleh </w:t>
      </w:r>
      <w:r w:rsidRPr="009D0DDB">
        <w:rPr>
          <w:rFonts w:ascii="Times New Roman" w:eastAsia="Times New Roman" w:hAnsi="Times New Roman" w:cs="Times New Roman"/>
          <w:i/>
          <w:iCs/>
          <w:sz w:val="24"/>
          <w:szCs w:val="24"/>
          <w:lang w:eastAsia="id-ID"/>
        </w:rPr>
        <w:t>goodwill</w:t>
      </w:r>
      <w:r w:rsidRPr="009D0DDB">
        <w:rPr>
          <w:rFonts w:ascii="Times New Roman" w:eastAsia="Times New Roman" w:hAnsi="Times New Roman" w:cs="Times New Roman"/>
          <w:sz w:val="24"/>
          <w:szCs w:val="24"/>
          <w:lang w:eastAsia="id-ID"/>
        </w:rPr>
        <w:t>, kepercayaan, saling pengertian dan citra yang baik dari publik. Sasaran hubungan masyarakat adalah menciptakan opini publik yang menguntungkan semua pihak (lembaga pendidikan islam dan masyarakat).</w:t>
      </w:r>
    </w:p>
    <w:p w:rsidR="00EC5DED" w:rsidRPr="009D0DDB" w:rsidRDefault="00EC5DED" w:rsidP="009D0DDB">
      <w:pPr>
        <w:spacing w:after="0" w:line="360" w:lineRule="auto"/>
        <w:jc w:val="both"/>
        <w:rPr>
          <w:rFonts w:ascii="Times New Roman" w:eastAsia="Times New Roman" w:hAnsi="Times New Roman" w:cs="Times New Roman"/>
          <w:sz w:val="24"/>
          <w:szCs w:val="24"/>
          <w:lang w:eastAsia="id-ID"/>
        </w:rPr>
      </w:pPr>
      <w:r w:rsidRPr="009D0DDB">
        <w:rPr>
          <w:rFonts w:ascii="Times New Roman" w:eastAsia="Times New Roman" w:hAnsi="Times New Roman" w:cs="Times New Roman"/>
          <w:sz w:val="24"/>
          <w:szCs w:val="24"/>
          <w:lang w:eastAsia="id-ID"/>
        </w:rPr>
        <w:t>Hubungan masyarakat merupakan unsur yang sangat penting dalam manajemen guna mencapai tujuan yang spesifik dari organisasi atau perusahaan.</w:t>
      </w:r>
    </w:p>
    <w:p w:rsidR="00EC5DED" w:rsidRPr="009D0DDB" w:rsidRDefault="00EC5DED" w:rsidP="009D0DDB">
      <w:pPr>
        <w:spacing w:after="0" w:line="360" w:lineRule="auto"/>
        <w:jc w:val="both"/>
        <w:rPr>
          <w:rFonts w:ascii="Times New Roman" w:eastAsia="Times New Roman" w:hAnsi="Times New Roman" w:cs="Times New Roman"/>
          <w:sz w:val="24"/>
          <w:szCs w:val="24"/>
          <w:lang w:eastAsia="id-ID"/>
        </w:rPr>
      </w:pPr>
      <w:r w:rsidRPr="009D0DDB">
        <w:rPr>
          <w:rFonts w:ascii="Times New Roman" w:eastAsia="Times New Roman" w:hAnsi="Times New Roman" w:cs="Times New Roman"/>
          <w:sz w:val="24"/>
          <w:szCs w:val="24"/>
          <w:lang w:eastAsia="id-ID"/>
        </w:rPr>
        <w:t>Ada beberapa persyaratan yang harus dipenuhi oleh para petugas hubungan masyarakat, yaitu:</w:t>
      </w:r>
    </w:p>
    <w:p w:rsidR="00EC5DED" w:rsidRPr="009D0DDB" w:rsidRDefault="00EC5DED" w:rsidP="009D0DDB">
      <w:pPr>
        <w:numPr>
          <w:ilvl w:val="0"/>
          <w:numId w:val="1"/>
        </w:numPr>
        <w:spacing w:after="0" w:line="360" w:lineRule="auto"/>
        <w:jc w:val="both"/>
        <w:rPr>
          <w:rFonts w:ascii="Times New Roman" w:eastAsia="Times New Roman" w:hAnsi="Times New Roman" w:cs="Times New Roman"/>
          <w:sz w:val="24"/>
          <w:szCs w:val="24"/>
          <w:lang w:eastAsia="id-ID"/>
        </w:rPr>
      </w:pPr>
      <w:r w:rsidRPr="009D0DDB">
        <w:rPr>
          <w:rFonts w:ascii="Times New Roman" w:eastAsia="Times New Roman" w:hAnsi="Times New Roman" w:cs="Times New Roman"/>
          <w:sz w:val="24"/>
          <w:szCs w:val="24"/>
          <w:lang w:eastAsia="id-ID"/>
        </w:rPr>
        <w:t>Kemampuan mengamati dan menganalisis persoalan</w:t>
      </w:r>
    </w:p>
    <w:p w:rsidR="00EC5DED" w:rsidRPr="009D0DDB" w:rsidRDefault="00EC5DED" w:rsidP="009D0DDB">
      <w:pPr>
        <w:numPr>
          <w:ilvl w:val="0"/>
          <w:numId w:val="1"/>
        </w:numPr>
        <w:spacing w:after="0" w:line="360" w:lineRule="auto"/>
        <w:jc w:val="both"/>
        <w:rPr>
          <w:rFonts w:ascii="Times New Roman" w:eastAsia="Times New Roman" w:hAnsi="Times New Roman" w:cs="Times New Roman"/>
          <w:sz w:val="24"/>
          <w:szCs w:val="24"/>
          <w:lang w:eastAsia="id-ID"/>
        </w:rPr>
      </w:pPr>
      <w:r w:rsidRPr="009D0DDB">
        <w:rPr>
          <w:rFonts w:ascii="Times New Roman" w:eastAsia="Times New Roman" w:hAnsi="Times New Roman" w:cs="Times New Roman"/>
          <w:sz w:val="24"/>
          <w:szCs w:val="24"/>
          <w:lang w:eastAsia="id-ID"/>
        </w:rPr>
        <w:t>Kemampuan menarik perhatian</w:t>
      </w:r>
    </w:p>
    <w:p w:rsidR="00EC5DED" w:rsidRPr="009D0DDB" w:rsidRDefault="00EC5DED" w:rsidP="009D0DDB">
      <w:pPr>
        <w:numPr>
          <w:ilvl w:val="0"/>
          <w:numId w:val="1"/>
        </w:numPr>
        <w:spacing w:after="0" w:line="360" w:lineRule="auto"/>
        <w:jc w:val="both"/>
        <w:rPr>
          <w:rFonts w:ascii="Times New Roman" w:eastAsia="Times New Roman" w:hAnsi="Times New Roman" w:cs="Times New Roman"/>
          <w:sz w:val="24"/>
          <w:szCs w:val="24"/>
          <w:lang w:eastAsia="id-ID"/>
        </w:rPr>
      </w:pPr>
      <w:r w:rsidRPr="009D0DDB">
        <w:rPr>
          <w:rFonts w:ascii="Times New Roman" w:eastAsia="Times New Roman" w:hAnsi="Times New Roman" w:cs="Times New Roman"/>
          <w:sz w:val="24"/>
          <w:szCs w:val="24"/>
          <w:lang w:eastAsia="id-ID"/>
        </w:rPr>
        <w:t>Kemampuan mempengaruhi pendapat</w:t>
      </w:r>
    </w:p>
    <w:p w:rsidR="00EC5DED" w:rsidRPr="009D0DDB" w:rsidRDefault="00EC5DED" w:rsidP="009D0DDB">
      <w:pPr>
        <w:numPr>
          <w:ilvl w:val="0"/>
          <w:numId w:val="1"/>
        </w:numPr>
        <w:spacing w:after="0" w:line="360" w:lineRule="auto"/>
        <w:jc w:val="both"/>
        <w:rPr>
          <w:rFonts w:ascii="Times New Roman" w:eastAsia="Times New Roman" w:hAnsi="Times New Roman" w:cs="Times New Roman"/>
          <w:sz w:val="24"/>
          <w:szCs w:val="24"/>
          <w:lang w:eastAsia="id-ID"/>
        </w:rPr>
      </w:pPr>
      <w:r w:rsidRPr="009D0DDB">
        <w:rPr>
          <w:rFonts w:ascii="Times New Roman" w:eastAsia="Times New Roman" w:hAnsi="Times New Roman" w:cs="Times New Roman"/>
          <w:sz w:val="24"/>
          <w:szCs w:val="24"/>
          <w:lang w:eastAsia="id-ID"/>
        </w:rPr>
        <w:t>Kemampuan menjalin hubungan dan suasana saling percaya.</w:t>
      </w:r>
    </w:p>
    <w:p w:rsidR="00EC5DED" w:rsidRPr="009D0DDB" w:rsidRDefault="00EC5DED" w:rsidP="009D0DDB">
      <w:pPr>
        <w:spacing w:after="0" w:line="360" w:lineRule="auto"/>
        <w:jc w:val="both"/>
        <w:rPr>
          <w:rFonts w:ascii="Times New Roman" w:eastAsia="Times New Roman" w:hAnsi="Times New Roman" w:cs="Times New Roman"/>
          <w:sz w:val="24"/>
          <w:szCs w:val="24"/>
          <w:lang w:eastAsia="id-ID"/>
        </w:rPr>
      </w:pPr>
      <w:r w:rsidRPr="009D0DDB">
        <w:rPr>
          <w:rFonts w:ascii="Times New Roman" w:eastAsia="Times New Roman" w:hAnsi="Times New Roman" w:cs="Times New Roman"/>
          <w:sz w:val="24"/>
          <w:szCs w:val="24"/>
          <w:lang w:eastAsia="id-ID"/>
        </w:rPr>
        <w:t>Dari keempat persyaratan dasar tersebut, kedudukan hubungan masyarakat adalah sebagai peneliti, penilai selera dan sikap masyarakat, menyelaraskan organisasi dengan kepentingan umum, serta merumuskan dan melaksanakan suatu program kerja untuk mendapatkan dukungan dan kepercayaan masyarakat.</w:t>
      </w:r>
    </w:p>
    <w:p w:rsidR="00EC5DED" w:rsidRPr="009D0DDB" w:rsidRDefault="00EC5DED" w:rsidP="009D0DDB">
      <w:pPr>
        <w:spacing w:after="0" w:line="360" w:lineRule="auto"/>
        <w:jc w:val="both"/>
        <w:rPr>
          <w:rFonts w:ascii="Times New Roman" w:eastAsia="Times New Roman" w:hAnsi="Times New Roman" w:cs="Times New Roman"/>
          <w:sz w:val="24"/>
          <w:szCs w:val="24"/>
          <w:lang w:eastAsia="id-ID"/>
        </w:rPr>
      </w:pPr>
    </w:p>
    <w:p w:rsidR="00EC5DED" w:rsidRPr="009D0DDB" w:rsidRDefault="00EC5DED" w:rsidP="009D0DDB">
      <w:pPr>
        <w:spacing w:after="0" w:line="360" w:lineRule="auto"/>
        <w:jc w:val="both"/>
        <w:rPr>
          <w:rFonts w:ascii="Times New Roman" w:eastAsia="Times New Roman" w:hAnsi="Times New Roman" w:cs="Times New Roman"/>
          <w:sz w:val="24"/>
          <w:szCs w:val="24"/>
          <w:lang w:eastAsia="id-ID"/>
        </w:rPr>
      </w:pPr>
      <w:r w:rsidRPr="009D0DDB">
        <w:rPr>
          <w:rFonts w:ascii="Times New Roman" w:eastAsia="Times New Roman" w:hAnsi="Times New Roman" w:cs="Times New Roman"/>
          <w:b/>
          <w:bCs/>
          <w:sz w:val="24"/>
          <w:szCs w:val="24"/>
          <w:lang w:eastAsia="id-ID"/>
        </w:rPr>
        <w:t>Fungsi Hubungan Masyarakat</w:t>
      </w:r>
    </w:p>
    <w:p w:rsidR="00EC5DED" w:rsidRPr="009D0DDB" w:rsidRDefault="00EC5DED" w:rsidP="009D0DDB">
      <w:pPr>
        <w:spacing w:after="0" w:line="360" w:lineRule="auto"/>
        <w:jc w:val="both"/>
        <w:rPr>
          <w:rFonts w:ascii="Times New Roman" w:eastAsia="Times New Roman" w:hAnsi="Times New Roman" w:cs="Times New Roman"/>
          <w:sz w:val="24"/>
          <w:szCs w:val="24"/>
          <w:lang w:eastAsia="id-ID"/>
        </w:rPr>
      </w:pPr>
      <w:r w:rsidRPr="009D0DDB">
        <w:rPr>
          <w:rFonts w:ascii="Times New Roman" w:eastAsia="Times New Roman" w:hAnsi="Times New Roman" w:cs="Times New Roman"/>
          <w:sz w:val="24"/>
          <w:szCs w:val="24"/>
          <w:lang w:eastAsia="id-ID"/>
        </w:rPr>
        <w:t xml:space="preserve">Sekolah sebagai fungsi organisasi harus melaksanakan fungsi organisasinya dalam penerapan administrasi pendidikan, yaitu dengan memperhatikan komponen lingkungan sebagai salah </w:t>
      </w:r>
      <w:r w:rsidRPr="009D0DDB">
        <w:rPr>
          <w:rFonts w:ascii="Times New Roman" w:eastAsia="Times New Roman" w:hAnsi="Times New Roman" w:cs="Times New Roman"/>
          <w:sz w:val="24"/>
          <w:szCs w:val="24"/>
          <w:lang w:eastAsia="id-ID"/>
        </w:rPr>
        <w:lastRenderedPageBreak/>
        <w:t>satu faktor dalam pendidikan. Masyarakat sebagai lingkungan sekolah harus diperhatikan dan dikondisikan oleh sekolah agar masyarakat dapat terlibat dalam pengelolaan sekolah.</w:t>
      </w:r>
    </w:p>
    <w:p w:rsidR="00EC5DED" w:rsidRPr="009D0DDB" w:rsidRDefault="00EC5DED" w:rsidP="009D0DDB">
      <w:pPr>
        <w:spacing w:after="0" w:line="360" w:lineRule="auto"/>
        <w:jc w:val="both"/>
        <w:rPr>
          <w:rFonts w:ascii="Times New Roman" w:eastAsia="Times New Roman" w:hAnsi="Times New Roman" w:cs="Times New Roman"/>
          <w:sz w:val="24"/>
          <w:szCs w:val="24"/>
          <w:lang w:eastAsia="id-ID"/>
        </w:rPr>
      </w:pPr>
      <w:r w:rsidRPr="009D0DDB">
        <w:rPr>
          <w:rFonts w:ascii="Times New Roman" w:eastAsia="Times New Roman" w:hAnsi="Times New Roman" w:cs="Times New Roman"/>
          <w:sz w:val="24"/>
          <w:szCs w:val="24"/>
          <w:lang w:eastAsia="id-ID"/>
        </w:rPr>
        <w:t>Fungsi utama hubungan masyarakat adalah menumbuhkan dan mengembangkan hubungan baik antara lembaga organisasi dengan publiknya dalam rangka menanamkan pengertian, menumbuhkan motivasi dan partisipasi publik supaya menciptakan pendapat atau opini yang menguntungkan lembaga atau organisasi.</w:t>
      </w:r>
    </w:p>
    <w:p w:rsidR="00EC5DED" w:rsidRPr="009D0DDB" w:rsidRDefault="00EC5DED" w:rsidP="009D0DDB">
      <w:pPr>
        <w:spacing w:after="0" w:line="360" w:lineRule="auto"/>
        <w:jc w:val="both"/>
        <w:rPr>
          <w:rFonts w:ascii="Times New Roman" w:eastAsia="Times New Roman" w:hAnsi="Times New Roman" w:cs="Times New Roman"/>
          <w:sz w:val="24"/>
          <w:szCs w:val="24"/>
          <w:lang w:eastAsia="id-ID"/>
        </w:rPr>
      </w:pPr>
      <w:r w:rsidRPr="009D0DDB">
        <w:rPr>
          <w:rFonts w:ascii="Times New Roman" w:eastAsia="Times New Roman" w:hAnsi="Times New Roman" w:cs="Times New Roman"/>
          <w:sz w:val="24"/>
          <w:szCs w:val="24"/>
          <w:lang w:eastAsia="id-ID"/>
        </w:rPr>
        <w:t>Menurut Edwin Emery, ia menyatakan bahwa fungsi hubungan masyarakat adalah upaya yang terencana dan terorganisasi dari sebuah perusahaan atau lembaga untuk menciptakan hubungan-hubungan yang saling bermanfaat dengan berbagai publiknya.</w:t>
      </w:r>
    </w:p>
    <w:p w:rsidR="00EC5DED" w:rsidRPr="009D0DDB" w:rsidRDefault="00EC5DED" w:rsidP="009D0DDB">
      <w:pPr>
        <w:spacing w:after="0" w:line="360" w:lineRule="auto"/>
        <w:jc w:val="both"/>
        <w:rPr>
          <w:rFonts w:ascii="Times New Roman" w:eastAsia="Times New Roman" w:hAnsi="Times New Roman" w:cs="Times New Roman"/>
          <w:sz w:val="24"/>
          <w:szCs w:val="24"/>
          <w:lang w:eastAsia="id-ID"/>
        </w:rPr>
      </w:pPr>
    </w:p>
    <w:p w:rsidR="00EC5DED" w:rsidRPr="009D0DDB" w:rsidRDefault="00EC5DED" w:rsidP="009D0DDB">
      <w:pPr>
        <w:spacing w:after="0" w:line="360" w:lineRule="auto"/>
        <w:jc w:val="both"/>
        <w:rPr>
          <w:rFonts w:ascii="Times New Roman" w:eastAsia="Times New Roman" w:hAnsi="Times New Roman" w:cs="Times New Roman"/>
          <w:sz w:val="24"/>
          <w:szCs w:val="24"/>
          <w:lang w:eastAsia="id-ID"/>
        </w:rPr>
      </w:pPr>
      <w:r w:rsidRPr="009D0DDB">
        <w:rPr>
          <w:rFonts w:ascii="Times New Roman" w:eastAsia="Times New Roman" w:hAnsi="Times New Roman" w:cs="Times New Roman"/>
          <w:b/>
          <w:bCs/>
          <w:sz w:val="24"/>
          <w:szCs w:val="24"/>
          <w:lang w:eastAsia="id-ID"/>
        </w:rPr>
        <w:t>Tujuan dan Sasaran Hubungan Masyarakat</w:t>
      </w:r>
    </w:p>
    <w:p w:rsidR="00EC5DED" w:rsidRPr="009D0DDB" w:rsidRDefault="00EC5DED" w:rsidP="009D0DDB">
      <w:pPr>
        <w:spacing w:after="0" w:line="360" w:lineRule="auto"/>
        <w:jc w:val="both"/>
        <w:rPr>
          <w:rFonts w:ascii="Times New Roman" w:eastAsia="Times New Roman" w:hAnsi="Times New Roman" w:cs="Times New Roman"/>
          <w:sz w:val="24"/>
          <w:szCs w:val="24"/>
          <w:lang w:eastAsia="id-ID"/>
        </w:rPr>
      </w:pPr>
      <w:r w:rsidRPr="009D0DDB">
        <w:rPr>
          <w:rFonts w:ascii="Times New Roman" w:eastAsia="Times New Roman" w:hAnsi="Times New Roman" w:cs="Times New Roman"/>
          <w:sz w:val="24"/>
          <w:szCs w:val="24"/>
          <w:lang w:eastAsia="id-ID"/>
        </w:rPr>
        <w:t>Tujuan hubungan antara sekolah dan masyarakat adalah:</w:t>
      </w:r>
    </w:p>
    <w:p w:rsidR="00EC5DED" w:rsidRPr="009D0DDB" w:rsidRDefault="00EC5DED" w:rsidP="009D0DDB">
      <w:pPr>
        <w:numPr>
          <w:ilvl w:val="0"/>
          <w:numId w:val="2"/>
        </w:numPr>
        <w:spacing w:after="0" w:line="360" w:lineRule="auto"/>
        <w:jc w:val="both"/>
        <w:rPr>
          <w:rFonts w:ascii="Times New Roman" w:eastAsia="Times New Roman" w:hAnsi="Times New Roman" w:cs="Times New Roman"/>
          <w:sz w:val="24"/>
          <w:szCs w:val="24"/>
          <w:lang w:eastAsia="id-ID"/>
        </w:rPr>
      </w:pPr>
      <w:r w:rsidRPr="009D0DDB">
        <w:rPr>
          <w:rFonts w:ascii="Times New Roman" w:eastAsia="Times New Roman" w:hAnsi="Times New Roman" w:cs="Times New Roman"/>
          <w:sz w:val="24"/>
          <w:szCs w:val="24"/>
          <w:lang w:eastAsia="id-ID"/>
        </w:rPr>
        <w:t>Mengembangkan pembinaan pengertian masyarakat tentang semua aspek atau bidang pelaksanaan program pendidikan di sekolah. Ini dilakukan agar masyarakat termotivasi untuk bisa memberikan bantuan yang maksimal terhadap terlaksananya program-program sekolah tersebut.</w:t>
      </w:r>
    </w:p>
    <w:p w:rsidR="00EC5DED" w:rsidRPr="009D0DDB" w:rsidRDefault="00EC5DED" w:rsidP="009D0DDB">
      <w:pPr>
        <w:numPr>
          <w:ilvl w:val="0"/>
          <w:numId w:val="2"/>
        </w:numPr>
        <w:spacing w:after="0" w:line="360" w:lineRule="auto"/>
        <w:jc w:val="both"/>
        <w:rPr>
          <w:rFonts w:ascii="Times New Roman" w:eastAsia="Times New Roman" w:hAnsi="Times New Roman" w:cs="Times New Roman"/>
          <w:sz w:val="24"/>
          <w:szCs w:val="24"/>
          <w:lang w:eastAsia="id-ID"/>
        </w:rPr>
      </w:pPr>
      <w:r w:rsidRPr="009D0DDB">
        <w:rPr>
          <w:rFonts w:ascii="Times New Roman" w:eastAsia="Times New Roman" w:hAnsi="Times New Roman" w:cs="Times New Roman"/>
          <w:sz w:val="24"/>
          <w:szCs w:val="24"/>
          <w:lang w:eastAsia="id-ID"/>
        </w:rPr>
        <w:t>Menampung harapan-harapan tentang tujuan pendidikan di sekolah, yang dapat dilakukan dengan mengadakan pertemuan-pertemuan rutin antara sekolah dengan masyarakat. Hal ini perlu karena lulusan sekolah akan kembali ke masyarakat, maka tujuan harus sesuai dengan kebutuhan masyarakat.</w:t>
      </w:r>
    </w:p>
    <w:p w:rsidR="00EC5DED" w:rsidRPr="009D0DDB" w:rsidRDefault="00EC5DED" w:rsidP="009D0DDB">
      <w:pPr>
        <w:numPr>
          <w:ilvl w:val="0"/>
          <w:numId w:val="2"/>
        </w:numPr>
        <w:spacing w:after="0" w:line="360" w:lineRule="auto"/>
        <w:jc w:val="both"/>
        <w:rPr>
          <w:rFonts w:ascii="Times New Roman" w:eastAsia="Times New Roman" w:hAnsi="Times New Roman" w:cs="Times New Roman"/>
          <w:sz w:val="24"/>
          <w:szCs w:val="24"/>
          <w:lang w:eastAsia="id-ID"/>
        </w:rPr>
      </w:pPr>
      <w:r w:rsidRPr="009D0DDB">
        <w:rPr>
          <w:rFonts w:ascii="Times New Roman" w:eastAsia="Times New Roman" w:hAnsi="Times New Roman" w:cs="Times New Roman"/>
          <w:sz w:val="24"/>
          <w:szCs w:val="24"/>
          <w:lang w:eastAsia="id-ID"/>
        </w:rPr>
        <w:t>Memperoleh partisipasi, dukungan, bantuan secara konkrit dari masyarakat, baik berupa tenaga, sarana maupun dana demi kelancaran tercapainya tujuan pendidikan.</w:t>
      </w:r>
    </w:p>
    <w:p w:rsidR="00EC5DED" w:rsidRPr="009D0DDB" w:rsidRDefault="00EC5DED" w:rsidP="009D0DDB">
      <w:pPr>
        <w:numPr>
          <w:ilvl w:val="0"/>
          <w:numId w:val="2"/>
        </w:numPr>
        <w:spacing w:after="0" w:line="360" w:lineRule="auto"/>
        <w:jc w:val="both"/>
        <w:rPr>
          <w:rFonts w:ascii="Times New Roman" w:eastAsia="Times New Roman" w:hAnsi="Times New Roman" w:cs="Times New Roman"/>
          <w:sz w:val="24"/>
          <w:szCs w:val="24"/>
          <w:lang w:eastAsia="id-ID"/>
        </w:rPr>
      </w:pPr>
      <w:r w:rsidRPr="009D0DDB">
        <w:rPr>
          <w:rFonts w:ascii="Times New Roman" w:eastAsia="Times New Roman" w:hAnsi="Times New Roman" w:cs="Times New Roman"/>
          <w:sz w:val="24"/>
          <w:szCs w:val="24"/>
          <w:lang w:eastAsia="id-ID"/>
        </w:rPr>
        <w:t>Menumbuh dan membangkitkan rasa tanggung jawab yang lebih besar pada masyarakat terhadap kelangsungan program pendidikan di sekolah.</w:t>
      </w:r>
    </w:p>
    <w:p w:rsidR="00EC5DED" w:rsidRPr="009D0DDB" w:rsidRDefault="00EC5DED" w:rsidP="009D0DDB">
      <w:pPr>
        <w:numPr>
          <w:ilvl w:val="0"/>
          <w:numId w:val="2"/>
        </w:numPr>
        <w:spacing w:after="0" w:line="360" w:lineRule="auto"/>
        <w:jc w:val="both"/>
        <w:rPr>
          <w:rFonts w:ascii="Times New Roman" w:eastAsia="Times New Roman" w:hAnsi="Times New Roman" w:cs="Times New Roman"/>
          <w:sz w:val="24"/>
          <w:szCs w:val="24"/>
          <w:lang w:eastAsia="id-ID"/>
        </w:rPr>
      </w:pPr>
      <w:r w:rsidRPr="009D0DDB">
        <w:rPr>
          <w:rFonts w:ascii="Times New Roman" w:eastAsia="Times New Roman" w:hAnsi="Times New Roman" w:cs="Times New Roman"/>
          <w:sz w:val="24"/>
          <w:szCs w:val="24"/>
          <w:lang w:eastAsia="id-ID"/>
        </w:rPr>
        <w:t>Mengikutsertakan masyarakat dalam memecahkan permasalahan yang dihadapi sekolah, menyangkut permasalahan siswa, guru, perlengkapan, keuangan dan perumusan tujuan sekolah.</w:t>
      </w:r>
    </w:p>
    <w:p w:rsidR="003514EE" w:rsidRPr="009D0DDB" w:rsidRDefault="003514EE" w:rsidP="009D0DDB">
      <w:pPr>
        <w:spacing w:after="0" w:line="360" w:lineRule="auto"/>
        <w:ind w:left="720"/>
        <w:jc w:val="both"/>
        <w:rPr>
          <w:rFonts w:ascii="Times New Roman" w:eastAsia="Times New Roman" w:hAnsi="Times New Roman" w:cs="Times New Roman"/>
          <w:sz w:val="24"/>
          <w:szCs w:val="24"/>
          <w:lang w:eastAsia="id-ID"/>
        </w:rPr>
      </w:pPr>
    </w:p>
    <w:p w:rsidR="00EC5DED" w:rsidRPr="009D0DDB" w:rsidRDefault="00EC5DED" w:rsidP="009D0DDB">
      <w:pPr>
        <w:spacing w:after="0" w:line="360" w:lineRule="auto"/>
        <w:jc w:val="both"/>
        <w:rPr>
          <w:rFonts w:ascii="Times New Roman" w:eastAsia="Times New Roman" w:hAnsi="Times New Roman" w:cs="Times New Roman"/>
          <w:sz w:val="24"/>
          <w:szCs w:val="24"/>
          <w:lang w:eastAsia="id-ID"/>
        </w:rPr>
      </w:pPr>
      <w:r w:rsidRPr="009D0DDB">
        <w:rPr>
          <w:rFonts w:ascii="Times New Roman" w:eastAsia="Times New Roman" w:hAnsi="Times New Roman" w:cs="Times New Roman"/>
          <w:b/>
          <w:bCs/>
          <w:sz w:val="24"/>
          <w:szCs w:val="24"/>
          <w:lang w:eastAsia="id-ID"/>
        </w:rPr>
        <w:t>Tugas dan Kewajiban Hubungan Masyarakat</w:t>
      </w:r>
    </w:p>
    <w:p w:rsidR="00EC5DED" w:rsidRPr="009D0DDB" w:rsidRDefault="00EC5DED" w:rsidP="009D0DDB">
      <w:pPr>
        <w:spacing w:after="0" w:line="360" w:lineRule="auto"/>
        <w:jc w:val="both"/>
        <w:rPr>
          <w:rFonts w:ascii="Times New Roman" w:eastAsia="Times New Roman" w:hAnsi="Times New Roman" w:cs="Times New Roman"/>
          <w:sz w:val="24"/>
          <w:szCs w:val="24"/>
          <w:lang w:eastAsia="id-ID"/>
        </w:rPr>
      </w:pPr>
      <w:r w:rsidRPr="009D0DDB">
        <w:rPr>
          <w:rFonts w:ascii="Times New Roman" w:eastAsia="Times New Roman" w:hAnsi="Times New Roman" w:cs="Times New Roman"/>
          <w:sz w:val="24"/>
          <w:szCs w:val="24"/>
          <w:lang w:eastAsia="id-ID"/>
        </w:rPr>
        <w:t>Tugas dan kewajiban utama hubungan masyarakat adalah:</w:t>
      </w:r>
    </w:p>
    <w:p w:rsidR="00EC5DED" w:rsidRPr="009D0DDB" w:rsidRDefault="00EC5DED" w:rsidP="009D0DDB">
      <w:pPr>
        <w:numPr>
          <w:ilvl w:val="0"/>
          <w:numId w:val="3"/>
        </w:numPr>
        <w:spacing w:after="0" w:line="360" w:lineRule="auto"/>
        <w:jc w:val="both"/>
        <w:rPr>
          <w:rFonts w:ascii="Times New Roman" w:eastAsia="Times New Roman" w:hAnsi="Times New Roman" w:cs="Times New Roman"/>
          <w:sz w:val="24"/>
          <w:szCs w:val="24"/>
          <w:lang w:eastAsia="id-ID"/>
        </w:rPr>
      </w:pPr>
      <w:r w:rsidRPr="009D0DDB">
        <w:rPr>
          <w:rFonts w:ascii="Times New Roman" w:eastAsia="Times New Roman" w:hAnsi="Times New Roman" w:cs="Times New Roman"/>
          <w:sz w:val="24"/>
          <w:szCs w:val="24"/>
          <w:lang w:eastAsia="id-ID"/>
        </w:rPr>
        <w:t>Menyampaikan pesan, informasi dari perusahaan secara lesan, tulis atau visual kepada publiknya, sehingga masyarakat memperoleh pengertian yang benar, tepat mengenai kondisi perusahaan, tugas dan kegiatannya.</w:t>
      </w:r>
    </w:p>
    <w:p w:rsidR="00EC5DED" w:rsidRPr="009D0DDB" w:rsidRDefault="00EC5DED" w:rsidP="009D0DDB">
      <w:pPr>
        <w:numPr>
          <w:ilvl w:val="0"/>
          <w:numId w:val="3"/>
        </w:numPr>
        <w:spacing w:after="0" w:line="360" w:lineRule="auto"/>
        <w:jc w:val="both"/>
        <w:rPr>
          <w:rFonts w:ascii="Times New Roman" w:eastAsia="Times New Roman" w:hAnsi="Times New Roman" w:cs="Times New Roman"/>
          <w:sz w:val="24"/>
          <w:szCs w:val="24"/>
          <w:lang w:eastAsia="id-ID"/>
        </w:rPr>
      </w:pPr>
      <w:r w:rsidRPr="009D0DDB">
        <w:rPr>
          <w:rFonts w:ascii="Times New Roman" w:eastAsia="Times New Roman" w:hAnsi="Times New Roman" w:cs="Times New Roman"/>
          <w:sz w:val="24"/>
          <w:szCs w:val="24"/>
          <w:lang w:eastAsia="id-ID"/>
        </w:rPr>
        <w:lastRenderedPageBreak/>
        <w:t>Melakukan studi dan analisis atas tanggapan publik terhadap kebijaksanaan dan tindakan perusahaan.</w:t>
      </w:r>
    </w:p>
    <w:p w:rsidR="00EC5DED" w:rsidRPr="009D0DDB" w:rsidRDefault="00EC5DED" w:rsidP="009D0DDB">
      <w:pPr>
        <w:numPr>
          <w:ilvl w:val="0"/>
          <w:numId w:val="3"/>
        </w:numPr>
        <w:spacing w:after="0" w:line="360" w:lineRule="auto"/>
        <w:jc w:val="both"/>
        <w:rPr>
          <w:rFonts w:ascii="Times New Roman" w:eastAsia="Times New Roman" w:hAnsi="Times New Roman" w:cs="Times New Roman"/>
          <w:sz w:val="24"/>
          <w:szCs w:val="24"/>
          <w:lang w:eastAsia="id-ID"/>
        </w:rPr>
      </w:pPr>
      <w:r w:rsidRPr="009D0DDB">
        <w:rPr>
          <w:rFonts w:ascii="Times New Roman" w:eastAsia="Times New Roman" w:hAnsi="Times New Roman" w:cs="Times New Roman"/>
          <w:sz w:val="24"/>
          <w:szCs w:val="24"/>
          <w:lang w:eastAsia="id-ID"/>
        </w:rPr>
        <w:t>Menyampaikan fakta-fakta dan pendapat kepada para pelaksana tugas guna membantu mereka dalam memberikan pelayanan yang mengesankan publik.</w:t>
      </w:r>
    </w:p>
    <w:p w:rsidR="00E9180C" w:rsidRPr="009D0DDB" w:rsidRDefault="00E9180C" w:rsidP="009D0DDB">
      <w:pPr>
        <w:spacing w:after="0" w:line="360" w:lineRule="auto"/>
        <w:jc w:val="both"/>
        <w:rPr>
          <w:rFonts w:ascii="Times New Roman" w:eastAsia="Times New Roman" w:hAnsi="Times New Roman" w:cs="Times New Roman"/>
          <w:sz w:val="24"/>
          <w:szCs w:val="24"/>
          <w:lang w:eastAsia="id-ID"/>
        </w:rPr>
      </w:pPr>
    </w:p>
    <w:p w:rsidR="003514EE" w:rsidRPr="009D0DDB" w:rsidRDefault="00EC5DED" w:rsidP="009D0DDB">
      <w:pPr>
        <w:spacing w:after="0" w:line="360" w:lineRule="auto"/>
        <w:ind w:left="360" w:hanging="360"/>
        <w:jc w:val="both"/>
        <w:rPr>
          <w:rFonts w:ascii="Times New Roman" w:eastAsia="Times New Roman" w:hAnsi="Times New Roman" w:cs="Times New Roman"/>
          <w:sz w:val="24"/>
          <w:szCs w:val="24"/>
          <w:lang w:eastAsia="id-ID"/>
        </w:rPr>
      </w:pPr>
      <w:r w:rsidRPr="009D0DDB">
        <w:rPr>
          <w:rFonts w:ascii="Times New Roman" w:eastAsia="Times New Roman" w:hAnsi="Times New Roman" w:cs="Times New Roman"/>
          <w:b/>
          <w:bCs/>
          <w:sz w:val="24"/>
          <w:szCs w:val="24"/>
          <w:lang w:eastAsia="id-ID"/>
        </w:rPr>
        <w:t>Tehnik-tehnik Hubungan Sekolah dengan Masyarakat (orang tua murid)</w:t>
      </w:r>
    </w:p>
    <w:p w:rsidR="00320DF2" w:rsidRPr="009D0DDB" w:rsidRDefault="00320DF2" w:rsidP="009D0DDB">
      <w:pPr>
        <w:spacing w:after="0" w:line="360" w:lineRule="auto"/>
        <w:jc w:val="both"/>
        <w:rPr>
          <w:rFonts w:ascii="Times New Roman" w:eastAsia="Times New Roman" w:hAnsi="Times New Roman" w:cs="Times New Roman"/>
          <w:sz w:val="24"/>
          <w:szCs w:val="24"/>
          <w:lang w:eastAsia="id-ID"/>
        </w:rPr>
      </w:pPr>
      <w:r w:rsidRPr="009D0DDB">
        <w:rPr>
          <w:rFonts w:ascii="Times New Roman" w:eastAsia="Times New Roman" w:hAnsi="Times New Roman" w:cs="Times New Roman"/>
          <w:sz w:val="24"/>
          <w:szCs w:val="24"/>
          <w:lang w:eastAsia="id-ID"/>
        </w:rPr>
        <w:t>Ada beberapa teknik dalam hubungan dengan masyarakat dalam lembaga pendidikan antara lain:</w:t>
      </w:r>
    </w:p>
    <w:p w:rsidR="00320DF2" w:rsidRPr="009D0DDB" w:rsidRDefault="00320DF2" w:rsidP="009D0DDB">
      <w:pPr>
        <w:pStyle w:val="ListParagraph"/>
        <w:numPr>
          <w:ilvl w:val="0"/>
          <w:numId w:val="7"/>
        </w:numPr>
        <w:spacing w:after="0" w:line="360" w:lineRule="auto"/>
        <w:ind w:left="426"/>
        <w:jc w:val="both"/>
        <w:rPr>
          <w:rFonts w:ascii="Times New Roman" w:eastAsia="Times New Roman" w:hAnsi="Times New Roman" w:cs="Times New Roman"/>
          <w:sz w:val="24"/>
          <w:szCs w:val="24"/>
          <w:lang w:eastAsia="id-ID"/>
        </w:rPr>
      </w:pPr>
      <w:r w:rsidRPr="009D0DDB">
        <w:rPr>
          <w:rFonts w:ascii="Times New Roman" w:eastAsia="Times New Roman" w:hAnsi="Times New Roman" w:cs="Times New Roman"/>
          <w:i/>
          <w:sz w:val="24"/>
          <w:szCs w:val="24"/>
          <w:lang w:eastAsia="id-ID"/>
        </w:rPr>
        <w:t>Laporan pada orangtua</w:t>
      </w:r>
    </w:p>
    <w:p w:rsidR="00320DF2" w:rsidRPr="009D0DDB" w:rsidRDefault="00320DF2" w:rsidP="009D0DDB">
      <w:pPr>
        <w:pStyle w:val="ListParagraph"/>
        <w:spacing w:after="0" w:line="360" w:lineRule="auto"/>
        <w:ind w:left="426"/>
        <w:jc w:val="both"/>
        <w:rPr>
          <w:rFonts w:ascii="Times New Roman" w:eastAsia="Times New Roman" w:hAnsi="Times New Roman" w:cs="Times New Roman"/>
          <w:sz w:val="24"/>
          <w:szCs w:val="24"/>
          <w:lang w:eastAsia="id-ID"/>
        </w:rPr>
      </w:pPr>
      <w:r w:rsidRPr="009D0DDB">
        <w:rPr>
          <w:rFonts w:ascii="Times New Roman" w:eastAsia="Times New Roman" w:hAnsi="Times New Roman" w:cs="Times New Roman"/>
          <w:sz w:val="24"/>
          <w:szCs w:val="24"/>
          <w:lang w:eastAsia="id-ID"/>
        </w:rPr>
        <w:t>Teknik ini maksudnya adalah pihak sekolah memberikan laporan pada orangtua murid tentang kemajuan-kemajuan, prestasi dan kelemahan anak didik pada orangtuanya. Dengan teknik ini, orangtua akan memperoleh penilaian terhadap hasil pekerjaan anaknya, juga terhadap pekerjaan guru-guru di sekolah.</w:t>
      </w:r>
    </w:p>
    <w:p w:rsidR="00320DF2" w:rsidRPr="009D0DDB" w:rsidRDefault="00320DF2" w:rsidP="009D0DDB">
      <w:pPr>
        <w:pStyle w:val="ListParagraph"/>
        <w:numPr>
          <w:ilvl w:val="0"/>
          <w:numId w:val="7"/>
        </w:numPr>
        <w:spacing w:after="0" w:line="360" w:lineRule="auto"/>
        <w:ind w:left="426"/>
        <w:jc w:val="both"/>
        <w:rPr>
          <w:rFonts w:ascii="Times New Roman" w:eastAsia="Times New Roman" w:hAnsi="Times New Roman" w:cs="Times New Roman"/>
          <w:sz w:val="24"/>
          <w:szCs w:val="24"/>
          <w:lang w:eastAsia="id-ID"/>
        </w:rPr>
      </w:pPr>
      <w:r w:rsidRPr="009D0DDB">
        <w:rPr>
          <w:rFonts w:ascii="Times New Roman" w:eastAsia="Times New Roman" w:hAnsi="Times New Roman" w:cs="Times New Roman"/>
          <w:i/>
          <w:sz w:val="24"/>
          <w:szCs w:val="24"/>
          <w:lang w:eastAsia="id-ID"/>
        </w:rPr>
        <w:t>Majalah dan surat kabar sekolah</w:t>
      </w:r>
    </w:p>
    <w:p w:rsidR="00320DF2" w:rsidRPr="009D0DDB" w:rsidRDefault="00320DF2" w:rsidP="009D0DDB">
      <w:pPr>
        <w:pStyle w:val="ListParagraph"/>
        <w:spacing w:after="0" w:line="360" w:lineRule="auto"/>
        <w:ind w:left="426"/>
        <w:jc w:val="both"/>
        <w:rPr>
          <w:rFonts w:ascii="Times New Roman" w:eastAsia="Times New Roman" w:hAnsi="Times New Roman" w:cs="Times New Roman"/>
          <w:sz w:val="24"/>
          <w:szCs w:val="24"/>
          <w:lang w:eastAsia="id-ID"/>
        </w:rPr>
      </w:pPr>
      <w:r w:rsidRPr="009D0DDB">
        <w:rPr>
          <w:rFonts w:ascii="Times New Roman" w:eastAsia="Times New Roman" w:hAnsi="Times New Roman" w:cs="Times New Roman"/>
          <w:sz w:val="24"/>
          <w:szCs w:val="24"/>
          <w:lang w:eastAsia="id-ID"/>
        </w:rPr>
        <w:t>Majalah sekolah ini diusahakan oleh orangtua dan guru-guru di sekolah yang diterbitkan setiap bulan sekali. Majalah dan surat kabar sekolah ini dipimpin oleh orangtua dan guru-guru bahkan alumni termasuk pula dalam dewan redaksi. Isi majalah menjelaskan tentang kegiata-kegiatan sekolah, karangan guru-guru, orangtua dan peserta didik, pengumuman-pengumuman dan sebagainya.</w:t>
      </w:r>
    </w:p>
    <w:p w:rsidR="00320DF2" w:rsidRPr="009D0DDB" w:rsidRDefault="00320DF2" w:rsidP="009D0DDB">
      <w:pPr>
        <w:pStyle w:val="ListParagraph"/>
        <w:numPr>
          <w:ilvl w:val="0"/>
          <w:numId w:val="7"/>
        </w:numPr>
        <w:spacing w:after="0" w:line="360" w:lineRule="auto"/>
        <w:ind w:left="426"/>
        <w:jc w:val="both"/>
        <w:rPr>
          <w:rFonts w:ascii="Times New Roman" w:eastAsia="Times New Roman" w:hAnsi="Times New Roman" w:cs="Times New Roman"/>
          <w:sz w:val="24"/>
          <w:szCs w:val="24"/>
          <w:lang w:eastAsia="id-ID"/>
        </w:rPr>
      </w:pPr>
      <w:r w:rsidRPr="009D0DDB">
        <w:rPr>
          <w:rFonts w:ascii="Times New Roman" w:eastAsia="Times New Roman" w:hAnsi="Times New Roman" w:cs="Times New Roman"/>
          <w:i/>
          <w:sz w:val="24"/>
          <w:szCs w:val="24"/>
          <w:lang w:eastAsia="id-ID"/>
        </w:rPr>
        <w:t>Pameran sekolah</w:t>
      </w:r>
    </w:p>
    <w:p w:rsidR="00320DF2" w:rsidRPr="009D0DDB" w:rsidRDefault="00320DF2" w:rsidP="009D0DDB">
      <w:pPr>
        <w:pStyle w:val="ListParagraph"/>
        <w:spacing w:after="0" w:line="360" w:lineRule="auto"/>
        <w:ind w:left="426"/>
        <w:jc w:val="both"/>
        <w:rPr>
          <w:rFonts w:ascii="Times New Roman" w:eastAsia="Times New Roman" w:hAnsi="Times New Roman" w:cs="Times New Roman"/>
          <w:sz w:val="24"/>
          <w:szCs w:val="24"/>
          <w:lang w:eastAsia="id-ID"/>
        </w:rPr>
      </w:pPr>
      <w:r w:rsidRPr="009D0DDB">
        <w:rPr>
          <w:rFonts w:ascii="Times New Roman" w:eastAsia="Times New Roman" w:hAnsi="Times New Roman" w:cs="Times New Roman"/>
          <w:sz w:val="24"/>
          <w:szCs w:val="24"/>
          <w:lang w:eastAsia="id-ID"/>
        </w:rPr>
        <w:t>Suatu teknik yang efektif untuk member informasi tentang hasil kegiatan dan keadaan sekolah pada masyarakat ialah penyelenggaraan pameran sekolah dengan membuat atau menagtur hasil pekerjaan peserta didik diluar sekolah atau di sekolah. Pameran sekolah akan menjadi lebih efektif lagi jika kegiatan-kegiatan itu disiarkan melalui siaran-siaran pers dan radio di tempai itu sehingga dapat menarik banyak orang dalam masyarakat.</w:t>
      </w:r>
    </w:p>
    <w:p w:rsidR="00320DF2" w:rsidRPr="009D0DDB" w:rsidRDefault="00320DF2" w:rsidP="009D0DDB">
      <w:pPr>
        <w:pStyle w:val="ListParagraph"/>
        <w:numPr>
          <w:ilvl w:val="0"/>
          <w:numId w:val="7"/>
        </w:numPr>
        <w:spacing w:after="0" w:line="360" w:lineRule="auto"/>
        <w:ind w:left="426"/>
        <w:jc w:val="both"/>
        <w:rPr>
          <w:rFonts w:ascii="Times New Roman" w:eastAsia="Times New Roman" w:hAnsi="Times New Roman" w:cs="Times New Roman"/>
          <w:sz w:val="24"/>
          <w:szCs w:val="24"/>
          <w:lang w:eastAsia="id-ID"/>
        </w:rPr>
      </w:pPr>
      <w:r w:rsidRPr="009D0DDB">
        <w:rPr>
          <w:rFonts w:ascii="Times New Roman" w:eastAsia="Times New Roman" w:hAnsi="Times New Roman" w:cs="Times New Roman"/>
          <w:sz w:val="24"/>
          <w:szCs w:val="24"/>
          <w:lang w:eastAsia="id-ID"/>
        </w:rPr>
        <w:t xml:space="preserve"> </w:t>
      </w:r>
      <w:r w:rsidRPr="009D0DDB">
        <w:rPr>
          <w:rFonts w:ascii="Times New Roman" w:eastAsia="Times New Roman" w:hAnsi="Times New Roman" w:cs="Times New Roman"/>
          <w:i/>
          <w:sz w:val="24"/>
          <w:szCs w:val="24"/>
          <w:lang w:eastAsia="id-ID"/>
        </w:rPr>
        <w:t>Open House</w:t>
      </w:r>
    </w:p>
    <w:p w:rsidR="00320DF2" w:rsidRPr="009D0DDB" w:rsidRDefault="00320DF2" w:rsidP="009D0DDB">
      <w:pPr>
        <w:pStyle w:val="ListParagraph"/>
        <w:spacing w:after="0" w:line="360" w:lineRule="auto"/>
        <w:ind w:left="426"/>
        <w:jc w:val="both"/>
        <w:rPr>
          <w:rFonts w:ascii="Times New Roman" w:eastAsia="Times New Roman" w:hAnsi="Times New Roman" w:cs="Times New Roman"/>
          <w:sz w:val="24"/>
          <w:szCs w:val="24"/>
          <w:lang w:eastAsia="id-ID"/>
        </w:rPr>
      </w:pPr>
      <w:r w:rsidRPr="009D0DDB">
        <w:rPr>
          <w:rFonts w:ascii="Times New Roman" w:eastAsia="Times New Roman" w:hAnsi="Times New Roman" w:cs="Times New Roman"/>
          <w:sz w:val="24"/>
          <w:szCs w:val="24"/>
          <w:lang w:eastAsia="id-ID"/>
        </w:rPr>
        <w:t>Open house adalah teknik untuk mempersilahkan masyarakat yang berminat untuk meninjau sekolah serta mengobservasi kegiatan-kegiatan dan hasil-hasil pekerjaan peserta didik di sekolah yang diadakan pada waktu-waktu tertentu, misalnya di akhir tahun ajaran.</w:t>
      </w:r>
    </w:p>
    <w:p w:rsidR="00320DF2" w:rsidRPr="009D0DDB" w:rsidRDefault="00320DF2" w:rsidP="009D0DDB">
      <w:pPr>
        <w:pStyle w:val="ListParagraph"/>
        <w:numPr>
          <w:ilvl w:val="0"/>
          <w:numId w:val="7"/>
        </w:numPr>
        <w:spacing w:after="0" w:line="360" w:lineRule="auto"/>
        <w:ind w:left="426"/>
        <w:jc w:val="both"/>
        <w:rPr>
          <w:rFonts w:ascii="Times New Roman" w:eastAsia="Times New Roman" w:hAnsi="Times New Roman" w:cs="Times New Roman"/>
          <w:sz w:val="24"/>
          <w:szCs w:val="24"/>
          <w:lang w:eastAsia="id-ID"/>
        </w:rPr>
      </w:pPr>
      <w:r w:rsidRPr="009D0DDB">
        <w:rPr>
          <w:rFonts w:ascii="Times New Roman" w:eastAsia="Times New Roman" w:hAnsi="Times New Roman" w:cs="Times New Roman"/>
          <w:sz w:val="24"/>
          <w:szCs w:val="24"/>
          <w:lang w:eastAsia="id-ID"/>
        </w:rPr>
        <w:t xml:space="preserve"> </w:t>
      </w:r>
      <w:r w:rsidRPr="009D0DDB">
        <w:rPr>
          <w:rFonts w:ascii="Times New Roman" w:eastAsia="Times New Roman" w:hAnsi="Times New Roman" w:cs="Times New Roman"/>
          <w:i/>
          <w:sz w:val="24"/>
          <w:szCs w:val="24"/>
          <w:lang w:eastAsia="id-ID"/>
        </w:rPr>
        <w:t xml:space="preserve">Kunjungan orangtua peserta didik ke sekolah </w:t>
      </w:r>
    </w:p>
    <w:p w:rsidR="00320DF2" w:rsidRPr="009D0DDB" w:rsidRDefault="00320DF2" w:rsidP="009D0DDB">
      <w:pPr>
        <w:pStyle w:val="ListParagraph"/>
        <w:spacing w:after="0" w:line="360" w:lineRule="auto"/>
        <w:ind w:left="426"/>
        <w:jc w:val="both"/>
        <w:rPr>
          <w:rFonts w:ascii="Times New Roman" w:eastAsia="Times New Roman" w:hAnsi="Times New Roman" w:cs="Times New Roman"/>
          <w:sz w:val="24"/>
          <w:szCs w:val="24"/>
          <w:lang w:eastAsia="id-ID"/>
        </w:rPr>
      </w:pPr>
      <w:r w:rsidRPr="009D0DDB">
        <w:rPr>
          <w:rFonts w:ascii="Times New Roman" w:eastAsia="Times New Roman" w:hAnsi="Times New Roman" w:cs="Times New Roman"/>
          <w:sz w:val="24"/>
          <w:szCs w:val="24"/>
          <w:lang w:eastAsia="id-ID"/>
        </w:rPr>
        <w:t>Orangtua diberi kesempatan untuk melihat anak-anak mereka belajar di dalam kelas, juga untuk melihat kegiatan-kegiatan di laboratorium, perlengkapan-perlengkapan, gambar-</w:t>
      </w:r>
      <w:r w:rsidRPr="009D0DDB">
        <w:rPr>
          <w:rFonts w:ascii="Times New Roman" w:eastAsia="Times New Roman" w:hAnsi="Times New Roman" w:cs="Times New Roman"/>
          <w:sz w:val="24"/>
          <w:szCs w:val="24"/>
          <w:lang w:eastAsia="id-ID"/>
        </w:rPr>
        <w:lastRenderedPageBreak/>
        <w:t>gambar dan sebagainya, sehingga mereka memperoleh gambaran yang jelas tentang kehidupan di sekolah. Setelah itu orangtua diajak berdiskusi dan mengadakan penilaian.</w:t>
      </w:r>
    </w:p>
    <w:p w:rsidR="00320DF2" w:rsidRPr="009D0DDB" w:rsidRDefault="00320DF2" w:rsidP="009D0DDB">
      <w:pPr>
        <w:pStyle w:val="ListParagraph"/>
        <w:numPr>
          <w:ilvl w:val="0"/>
          <w:numId w:val="7"/>
        </w:numPr>
        <w:spacing w:after="0" w:line="360" w:lineRule="auto"/>
        <w:ind w:left="426"/>
        <w:jc w:val="both"/>
        <w:rPr>
          <w:rFonts w:ascii="Times New Roman" w:eastAsia="Times New Roman" w:hAnsi="Times New Roman" w:cs="Times New Roman"/>
          <w:sz w:val="24"/>
          <w:szCs w:val="24"/>
          <w:lang w:eastAsia="id-ID"/>
        </w:rPr>
      </w:pPr>
      <w:r w:rsidRPr="009D0DDB">
        <w:rPr>
          <w:rFonts w:ascii="Times New Roman" w:eastAsia="Times New Roman" w:hAnsi="Times New Roman" w:cs="Times New Roman"/>
          <w:i/>
          <w:sz w:val="24"/>
          <w:szCs w:val="24"/>
          <w:lang w:eastAsia="id-ID"/>
        </w:rPr>
        <w:t>Kunjungan ke rumah peserta didik</w:t>
      </w:r>
    </w:p>
    <w:p w:rsidR="00320DF2" w:rsidRPr="009D0DDB" w:rsidRDefault="00320DF2" w:rsidP="009D0DDB">
      <w:pPr>
        <w:pStyle w:val="ListParagraph"/>
        <w:spacing w:after="0" w:line="360" w:lineRule="auto"/>
        <w:ind w:left="426"/>
        <w:jc w:val="both"/>
        <w:rPr>
          <w:rFonts w:ascii="Times New Roman" w:eastAsia="Times New Roman" w:hAnsi="Times New Roman" w:cs="Times New Roman"/>
          <w:sz w:val="24"/>
          <w:szCs w:val="24"/>
          <w:lang w:eastAsia="id-ID"/>
        </w:rPr>
      </w:pPr>
      <w:r w:rsidRPr="009D0DDB">
        <w:rPr>
          <w:rFonts w:ascii="Times New Roman" w:eastAsia="Times New Roman" w:hAnsi="Times New Roman" w:cs="Times New Roman"/>
          <w:sz w:val="24"/>
          <w:szCs w:val="24"/>
          <w:lang w:eastAsia="id-ID"/>
        </w:rPr>
        <w:t>kunjungan ke rumah orangtua peserta didik merupakan tenik yang sangat efektif dalam mengadak hubungan dengan orangtua di rumah agar dapat mengetahui latar belakang hidup anak-anak. Banyak masalah yang dapat dipecahkan dengan teknik ini, antara lain masalah kesehatan peserta didik, ketidakhadiran, pekerjaan ruah, masalah kurangnya pengertian orangtua tentang sekolah dan sebagainya.</w:t>
      </w:r>
    </w:p>
    <w:p w:rsidR="00320DF2" w:rsidRPr="009D0DDB" w:rsidRDefault="00320DF2" w:rsidP="009D0DDB">
      <w:pPr>
        <w:pStyle w:val="ListParagraph"/>
        <w:numPr>
          <w:ilvl w:val="0"/>
          <w:numId w:val="7"/>
        </w:numPr>
        <w:spacing w:after="0" w:line="360" w:lineRule="auto"/>
        <w:ind w:left="426"/>
        <w:jc w:val="both"/>
        <w:rPr>
          <w:rFonts w:ascii="Times New Roman" w:eastAsia="Times New Roman" w:hAnsi="Times New Roman" w:cs="Times New Roman"/>
          <w:sz w:val="24"/>
          <w:szCs w:val="24"/>
          <w:lang w:eastAsia="id-ID"/>
        </w:rPr>
      </w:pPr>
      <w:r w:rsidRPr="009D0DDB">
        <w:rPr>
          <w:rFonts w:ascii="Times New Roman" w:eastAsia="Times New Roman" w:hAnsi="Times New Roman" w:cs="Times New Roman"/>
          <w:i/>
          <w:sz w:val="24"/>
          <w:szCs w:val="24"/>
          <w:lang w:eastAsia="id-ID"/>
        </w:rPr>
        <w:t>Laporan Tahunan</w:t>
      </w:r>
    </w:p>
    <w:p w:rsidR="00320DF2" w:rsidRPr="009D0DDB" w:rsidRDefault="00320DF2" w:rsidP="009D0DDB">
      <w:pPr>
        <w:pStyle w:val="ListParagraph"/>
        <w:spacing w:after="0" w:line="360" w:lineRule="auto"/>
        <w:ind w:left="426"/>
        <w:jc w:val="both"/>
        <w:rPr>
          <w:rFonts w:ascii="Times New Roman" w:eastAsia="Times New Roman" w:hAnsi="Times New Roman" w:cs="Times New Roman"/>
          <w:sz w:val="24"/>
          <w:szCs w:val="24"/>
          <w:lang w:eastAsia="id-ID"/>
        </w:rPr>
      </w:pPr>
      <w:r w:rsidRPr="009D0DDB">
        <w:rPr>
          <w:rFonts w:ascii="Times New Roman" w:eastAsia="Times New Roman" w:hAnsi="Times New Roman" w:cs="Times New Roman"/>
          <w:sz w:val="24"/>
          <w:szCs w:val="24"/>
          <w:lang w:eastAsia="id-ID"/>
        </w:rPr>
        <w:t>Laporan tahunan dibuat oleh kepala sekolah dan diberikan kepada aparat pendidikan lebih atas. Laporan ini berisi masalah kegiatan-kegiatan yang dilakukan oleh sekolah termasuk kurikulum, personalia, anggaran, biaya dan sebagainya. Selanjutnya aparat tersebut memberikan laporan pada masyarakat.</w:t>
      </w:r>
    </w:p>
    <w:p w:rsidR="00320DF2" w:rsidRPr="009D0DDB" w:rsidRDefault="00320DF2" w:rsidP="009D0DDB">
      <w:pPr>
        <w:pStyle w:val="ListParagraph"/>
        <w:numPr>
          <w:ilvl w:val="0"/>
          <w:numId w:val="7"/>
        </w:numPr>
        <w:spacing w:after="0" w:line="360" w:lineRule="auto"/>
        <w:ind w:left="426"/>
        <w:jc w:val="both"/>
        <w:rPr>
          <w:rFonts w:ascii="Times New Roman" w:eastAsia="Times New Roman" w:hAnsi="Times New Roman" w:cs="Times New Roman"/>
          <w:sz w:val="24"/>
          <w:szCs w:val="24"/>
          <w:lang w:eastAsia="id-ID"/>
        </w:rPr>
      </w:pPr>
      <w:r w:rsidRPr="009D0DDB">
        <w:rPr>
          <w:rFonts w:ascii="Times New Roman" w:eastAsia="Times New Roman" w:hAnsi="Times New Roman" w:cs="Times New Roman"/>
          <w:i/>
          <w:sz w:val="24"/>
          <w:szCs w:val="24"/>
          <w:lang w:eastAsia="id-ID"/>
        </w:rPr>
        <w:t>Organisasi perkumpulan alumni</w:t>
      </w:r>
    </w:p>
    <w:p w:rsidR="00320DF2" w:rsidRPr="009D0DDB" w:rsidRDefault="00320DF2" w:rsidP="009D0DDB">
      <w:pPr>
        <w:pStyle w:val="ListParagraph"/>
        <w:spacing w:after="0" w:line="360" w:lineRule="auto"/>
        <w:ind w:left="426"/>
        <w:jc w:val="both"/>
        <w:rPr>
          <w:rFonts w:ascii="Times New Roman" w:eastAsia="Times New Roman" w:hAnsi="Times New Roman" w:cs="Times New Roman"/>
          <w:sz w:val="24"/>
          <w:szCs w:val="24"/>
          <w:lang w:eastAsia="id-ID"/>
        </w:rPr>
      </w:pPr>
      <w:r w:rsidRPr="009D0DDB">
        <w:rPr>
          <w:rFonts w:ascii="Times New Roman" w:eastAsia="Times New Roman" w:hAnsi="Times New Roman" w:cs="Times New Roman"/>
          <w:sz w:val="24"/>
          <w:szCs w:val="24"/>
          <w:lang w:eastAsia="id-ID"/>
        </w:rPr>
        <w:t>Organisasi perkumpulan alumni adalah suatu alat yang sangat baik untuk dimanfaatkan dalam memelihara serta meningkatkan hubungan antara sekolah dengan masyarakat. Peserta didik yang telah tamat sekolah biasanya mempunyai kenangan dan mereka merasa berkewajiban moral untuk membantu sekolahnya baik berupa materil maupun moril.</w:t>
      </w:r>
    </w:p>
    <w:p w:rsidR="00320DF2" w:rsidRPr="009D0DDB" w:rsidRDefault="00320DF2" w:rsidP="009D0DDB">
      <w:pPr>
        <w:pStyle w:val="ListParagraph"/>
        <w:numPr>
          <w:ilvl w:val="0"/>
          <w:numId w:val="7"/>
        </w:numPr>
        <w:spacing w:after="0" w:line="360" w:lineRule="auto"/>
        <w:ind w:left="426"/>
        <w:jc w:val="both"/>
        <w:rPr>
          <w:rFonts w:ascii="Times New Roman" w:eastAsia="Times New Roman" w:hAnsi="Times New Roman" w:cs="Times New Roman"/>
          <w:sz w:val="24"/>
          <w:szCs w:val="24"/>
          <w:lang w:eastAsia="id-ID"/>
        </w:rPr>
      </w:pPr>
      <w:r w:rsidRPr="009D0DDB">
        <w:rPr>
          <w:rFonts w:ascii="Times New Roman" w:eastAsia="Times New Roman" w:hAnsi="Times New Roman" w:cs="Times New Roman"/>
          <w:i/>
          <w:sz w:val="24"/>
          <w:szCs w:val="24"/>
          <w:lang w:eastAsia="id-ID"/>
        </w:rPr>
        <w:t>Kegiatan ekstrakurikuler</w:t>
      </w:r>
    </w:p>
    <w:p w:rsidR="00AC5FB9" w:rsidRDefault="00320DF2" w:rsidP="00AC5FB9">
      <w:pPr>
        <w:pStyle w:val="ListParagraph"/>
        <w:spacing w:after="0" w:line="360" w:lineRule="auto"/>
        <w:ind w:left="426"/>
        <w:jc w:val="both"/>
        <w:rPr>
          <w:rFonts w:ascii="Times New Roman" w:eastAsia="Times New Roman" w:hAnsi="Times New Roman" w:cs="Times New Roman"/>
          <w:sz w:val="24"/>
          <w:szCs w:val="24"/>
          <w:lang w:eastAsia="id-ID"/>
        </w:rPr>
      </w:pPr>
      <w:r w:rsidRPr="009D0DDB">
        <w:rPr>
          <w:rFonts w:ascii="Times New Roman" w:eastAsia="Times New Roman" w:hAnsi="Times New Roman" w:cs="Times New Roman"/>
          <w:sz w:val="24"/>
          <w:szCs w:val="24"/>
          <w:lang w:eastAsia="id-ID"/>
        </w:rPr>
        <w:t>Apabila ada kegiatan ekstrakurikuler yang sudah dianggap matang untuk dipertunjukkan kepada orangtua peserta didik dan masyarakat, seperti sepakbola, drama, pramuka, pecinta alam dan sebagainya, maka sangat tepat sekali kegiatan itu ditampilkan ke dalam masyarakat. Karena itu, program ekstrakurikuler hendaknya direncanakan dan diatur agar dapat dimanfaatkan dalam kegiatan hubungan sekolah dengan masyarakat.</w:t>
      </w:r>
    </w:p>
    <w:p w:rsidR="00AC5FB9" w:rsidRPr="00AC5FB9" w:rsidRDefault="00AC5FB9" w:rsidP="00AC5FB9">
      <w:pPr>
        <w:pStyle w:val="ListParagraph"/>
        <w:spacing w:after="0" w:line="360" w:lineRule="auto"/>
        <w:ind w:left="426"/>
        <w:jc w:val="both"/>
        <w:rPr>
          <w:rFonts w:ascii="Times New Roman" w:eastAsia="Times New Roman" w:hAnsi="Times New Roman" w:cs="Times New Roman"/>
          <w:sz w:val="24"/>
          <w:szCs w:val="24"/>
          <w:lang w:eastAsia="id-ID"/>
        </w:rPr>
      </w:pPr>
      <w:bookmarkStart w:id="0" w:name="_GoBack"/>
      <w:bookmarkEnd w:id="0"/>
    </w:p>
    <w:p w:rsidR="003514EE" w:rsidRPr="009D0DDB" w:rsidRDefault="003514EE" w:rsidP="009D0DDB">
      <w:pPr>
        <w:spacing w:after="0" w:line="360" w:lineRule="auto"/>
        <w:jc w:val="both"/>
        <w:rPr>
          <w:rFonts w:ascii="Times New Roman" w:eastAsia="Times New Roman" w:hAnsi="Times New Roman" w:cs="Times New Roman"/>
          <w:b/>
          <w:sz w:val="24"/>
          <w:szCs w:val="24"/>
          <w:lang w:eastAsia="id-ID"/>
        </w:rPr>
      </w:pPr>
      <w:r w:rsidRPr="009D0DDB">
        <w:rPr>
          <w:rFonts w:ascii="Times New Roman" w:eastAsia="Times New Roman" w:hAnsi="Times New Roman" w:cs="Times New Roman"/>
          <w:b/>
          <w:sz w:val="24"/>
          <w:szCs w:val="24"/>
          <w:lang w:eastAsia="id-ID"/>
        </w:rPr>
        <w:t>Komite Sekolah</w:t>
      </w:r>
    </w:p>
    <w:p w:rsidR="00D66DDA" w:rsidRPr="009D0DDB" w:rsidRDefault="00D66DDA" w:rsidP="009D0DDB">
      <w:pPr>
        <w:spacing w:after="0" w:line="360" w:lineRule="auto"/>
        <w:jc w:val="both"/>
        <w:rPr>
          <w:rFonts w:ascii="Times New Roman" w:eastAsia="Times New Roman" w:hAnsi="Times New Roman" w:cs="Times New Roman"/>
          <w:sz w:val="24"/>
          <w:szCs w:val="24"/>
          <w:lang w:eastAsia="id-ID"/>
        </w:rPr>
      </w:pPr>
      <w:r w:rsidRPr="009D0DDB">
        <w:rPr>
          <w:rFonts w:ascii="Times New Roman" w:eastAsia="Times New Roman" w:hAnsi="Times New Roman" w:cs="Times New Roman"/>
          <w:sz w:val="24"/>
          <w:szCs w:val="24"/>
          <w:lang w:eastAsia="id-ID"/>
        </w:rPr>
        <w:t xml:space="preserve">Rugaiyah (2011) menjelaskan tentang  tujuan, peran dan fungsi komite sekolah. </w:t>
      </w:r>
      <w:r w:rsidRPr="009D0DDB">
        <w:rPr>
          <w:rFonts w:ascii="Times New Roman" w:eastAsia="Times New Roman" w:hAnsi="Times New Roman" w:cs="Times New Roman"/>
          <w:b/>
          <w:sz w:val="24"/>
          <w:szCs w:val="24"/>
          <w:lang w:eastAsia="id-ID"/>
        </w:rPr>
        <w:t>Tujuan dibentuknya komite sekolah</w:t>
      </w:r>
      <w:r w:rsidRPr="009D0DDB">
        <w:rPr>
          <w:rFonts w:ascii="Times New Roman" w:eastAsia="Times New Roman" w:hAnsi="Times New Roman" w:cs="Times New Roman"/>
          <w:sz w:val="24"/>
          <w:szCs w:val="24"/>
          <w:lang w:eastAsia="id-ID"/>
        </w:rPr>
        <w:t xml:space="preserve"> adalah:</w:t>
      </w:r>
    </w:p>
    <w:p w:rsidR="00D66DDA" w:rsidRPr="009D0DDB" w:rsidRDefault="00D66DDA" w:rsidP="009D0DDB">
      <w:pPr>
        <w:pStyle w:val="ListParagraph"/>
        <w:numPr>
          <w:ilvl w:val="0"/>
          <w:numId w:val="10"/>
        </w:numPr>
        <w:spacing w:after="0" w:line="360" w:lineRule="auto"/>
        <w:ind w:left="426"/>
        <w:jc w:val="both"/>
        <w:rPr>
          <w:rFonts w:ascii="Times New Roman" w:eastAsia="Times New Roman" w:hAnsi="Times New Roman" w:cs="Times New Roman"/>
          <w:sz w:val="24"/>
          <w:szCs w:val="24"/>
          <w:lang w:eastAsia="id-ID"/>
        </w:rPr>
      </w:pPr>
      <w:r w:rsidRPr="009D0DDB">
        <w:rPr>
          <w:rFonts w:ascii="Times New Roman" w:eastAsia="Times New Roman" w:hAnsi="Times New Roman" w:cs="Times New Roman"/>
          <w:sz w:val="24"/>
          <w:szCs w:val="24"/>
          <w:lang w:eastAsia="id-ID"/>
        </w:rPr>
        <w:t>Mewadahi dan menyalurkan aspirasi dan prakarsa masyarakat dalam melahirkan kebijakan operasional dan program pendidikan di satuan pendidikan.</w:t>
      </w:r>
    </w:p>
    <w:p w:rsidR="00D66DDA" w:rsidRPr="009D0DDB" w:rsidRDefault="00D66DDA" w:rsidP="009D0DDB">
      <w:pPr>
        <w:pStyle w:val="ListParagraph"/>
        <w:numPr>
          <w:ilvl w:val="0"/>
          <w:numId w:val="10"/>
        </w:numPr>
        <w:spacing w:after="0" w:line="360" w:lineRule="auto"/>
        <w:ind w:left="426"/>
        <w:jc w:val="both"/>
        <w:rPr>
          <w:rFonts w:ascii="Times New Roman" w:eastAsia="Times New Roman" w:hAnsi="Times New Roman" w:cs="Times New Roman"/>
          <w:sz w:val="24"/>
          <w:szCs w:val="24"/>
          <w:lang w:eastAsia="id-ID"/>
        </w:rPr>
      </w:pPr>
      <w:r w:rsidRPr="009D0DDB">
        <w:rPr>
          <w:rFonts w:ascii="Times New Roman" w:eastAsia="Times New Roman" w:hAnsi="Times New Roman" w:cs="Times New Roman"/>
          <w:sz w:val="24"/>
          <w:szCs w:val="24"/>
          <w:lang w:eastAsia="id-ID"/>
        </w:rPr>
        <w:t>Meningkatkan tanggung jawab dan peran serta masyarakat dalam penyelenggaraan pendidikan di satuan pendidikan.</w:t>
      </w:r>
    </w:p>
    <w:p w:rsidR="00D66DDA" w:rsidRPr="009D0DDB" w:rsidRDefault="00D66DDA" w:rsidP="009D0DDB">
      <w:pPr>
        <w:pStyle w:val="ListParagraph"/>
        <w:numPr>
          <w:ilvl w:val="0"/>
          <w:numId w:val="10"/>
        </w:numPr>
        <w:spacing w:after="0" w:line="360" w:lineRule="auto"/>
        <w:ind w:left="426"/>
        <w:jc w:val="both"/>
        <w:rPr>
          <w:rFonts w:ascii="Times New Roman" w:eastAsia="Times New Roman" w:hAnsi="Times New Roman" w:cs="Times New Roman"/>
          <w:sz w:val="24"/>
          <w:szCs w:val="24"/>
          <w:lang w:eastAsia="id-ID"/>
        </w:rPr>
      </w:pPr>
      <w:r w:rsidRPr="009D0DDB">
        <w:rPr>
          <w:rFonts w:ascii="Times New Roman" w:eastAsia="Times New Roman" w:hAnsi="Times New Roman" w:cs="Times New Roman"/>
          <w:sz w:val="24"/>
          <w:szCs w:val="24"/>
          <w:lang w:eastAsia="id-ID"/>
        </w:rPr>
        <w:lastRenderedPageBreak/>
        <w:t>Menciptakan suasana dan kondisi transparan, akuntabel, dan demokratis dalam penyelenggaraan dan pelayanan pendidikan yang bermutu di satuan pendidikan.</w:t>
      </w:r>
    </w:p>
    <w:p w:rsidR="00D66DDA" w:rsidRPr="009D0DDB" w:rsidRDefault="00D66DDA" w:rsidP="009D0DDB">
      <w:pPr>
        <w:spacing w:after="0" w:line="360" w:lineRule="auto"/>
        <w:jc w:val="both"/>
        <w:rPr>
          <w:rFonts w:ascii="Times New Roman" w:eastAsia="Times New Roman" w:hAnsi="Times New Roman" w:cs="Times New Roman"/>
          <w:sz w:val="24"/>
          <w:szCs w:val="24"/>
          <w:lang w:eastAsia="id-ID"/>
        </w:rPr>
      </w:pPr>
      <w:r w:rsidRPr="009D0DDB">
        <w:rPr>
          <w:rFonts w:ascii="Times New Roman" w:eastAsia="Times New Roman" w:hAnsi="Times New Roman" w:cs="Times New Roman"/>
          <w:b/>
          <w:sz w:val="24"/>
          <w:szCs w:val="24"/>
          <w:lang w:eastAsia="id-ID"/>
        </w:rPr>
        <w:t>Peran komite sekolah</w:t>
      </w:r>
      <w:r w:rsidRPr="009D0DDB">
        <w:rPr>
          <w:rFonts w:ascii="Times New Roman" w:eastAsia="Times New Roman" w:hAnsi="Times New Roman" w:cs="Times New Roman"/>
          <w:sz w:val="24"/>
          <w:szCs w:val="24"/>
          <w:lang w:eastAsia="id-ID"/>
        </w:rPr>
        <w:t xml:space="preserve"> adalah sebagai berikut:</w:t>
      </w:r>
    </w:p>
    <w:p w:rsidR="00D66DDA" w:rsidRPr="009D0DDB" w:rsidRDefault="00D66DDA" w:rsidP="009D0DDB">
      <w:pPr>
        <w:pStyle w:val="ListParagraph"/>
        <w:numPr>
          <w:ilvl w:val="0"/>
          <w:numId w:val="12"/>
        </w:numPr>
        <w:spacing w:after="0" w:line="360" w:lineRule="auto"/>
        <w:ind w:left="426"/>
        <w:jc w:val="both"/>
        <w:rPr>
          <w:rFonts w:ascii="Times New Roman" w:eastAsia="Times New Roman" w:hAnsi="Times New Roman" w:cs="Times New Roman"/>
          <w:sz w:val="24"/>
          <w:szCs w:val="24"/>
          <w:lang w:eastAsia="id-ID"/>
        </w:rPr>
      </w:pPr>
      <w:r w:rsidRPr="009D0DDB">
        <w:rPr>
          <w:rFonts w:ascii="Times New Roman" w:eastAsia="Times New Roman" w:hAnsi="Times New Roman" w:cs="Times New Roman"/>
          <w:sz w:val="24"/>
          <w:szCs w:val="24"/>
          <w:lang w:eastAsia="id-ID"/>
        </w:rPr>
        <w:t>Sebagai lembaga pemberi pertimbangan (</w:t>
      </w:r>
      <w:r w:rsidRPr="009D0DDB">
        <w:rPr>
          <w:rFonts w:ascii="Times New Roman" w:eastAsia="Times New Roman" w:hAnsi="Times New Roman" w:cs="Times New Roman"/>
          <w:i/>
          <w:sz w:val="24"/>
          <w:szCs w:val="24"/>
          <w:lang w:eastAsia="id-ID"/>
        </w:rPr>
        <w:t>advisory agency</w:t>
      </w:r>
      <w:r w:rsidRPr="009D0DDB">
        <w:rPr>
          <w:rFonts w:ascii="Times New Roman" w:eastAsia="Times New Roman" w:hAnsi="Times New Roman" w:cs="Times New Roman"/>
          <w:sz w:val="24"/>
          <w:szCs w:val="24"/>
          <w:lang w:eastAsia="id-ID"/>
        </w:rPr>
        <w:t>) dalam penentuan dan pelaksanaan kebijakan pendidikan di satuan pendidikan.</w:t>
      </w:r>
    </w:p>
    <w:p w:rsidR="00D66DDA" w:rsidRPr="009D0DDB" w:rsidRDefault="00D66DDA" w:rsidP="009D0DDB">
      <w:pPr>
        <w:pStyle w:val="ListParagraph"/>
        <w:numPr>
          <w:ilvl w:val="0"/>
          <w:numId w:val="12"/>
        </w:numPr>
        <w:spacing w:after="0" w:line="360" w:lineRule="auto"/>
        <w:ind w:left="426"/>
        <w:jc w:val="both"/>
        <w:rPr>
          <w:rFonts w:ascii="Times New Roman" w:eastAsia="Times New Roman" w:hAnsi="Times New Roman" w:cs="Times New Roman"/>
          <w:sz w:val="24"/>
          <w:szCs w:val="24"/>
          <w:lang w:eastAsia="id-ID"/>
        </w:rPr>
      </w:pPr>
      <w:r w:rsidRPr="009D0DDB">
        <w:rPr>
          <w:rFonts w:ascii="Times New Roman" w:eastAsia="Times New Roman" w:hAnsi="Times New Roman" w:cs="Times New Roman"/>
          <w:sz w:val="24"/>
          <w:szCs w:val="24"/>
          <w:lang w:eastAsia="id-ID"/>
        </w:rPr>
        <w:t>Sebagai lembaga pendukung (</w:t>
      </w:r>
      <w:r w:rsidRPr="009D0DDB">
        <w:rPr>
          <w:rFonts w:ascii="Times New Roman" w:eastAsia="Times New Roman" w:hAnsi="Times New Roman" w:cs="Times New Roman"/>
          <w:i/>
          <w:sz w:val="24"/>
          <w:szCs w:val="24"/>
          <w:lang w:eastAsia="id-ID"/>
        </w:rPr>
        <w:t>supporting agency</w:t>
      </w:r>
      <w:r w:rsidRPr="009D0DDB">
        <w:rPr>
          <w:rFonts w:ascii="Times New Roman" w:eastAsia="Times New Roman" w:hAnsi="Times New Roman" w:cs="Times New Roman"/>
          <w:sz w:val="24"/>
          <w:szCs w:val="24"/>
          <w:lang w:eastAsia="id-ID"/>
        </w:rPr>
        <w:t>), baik yang berwujud financial, pemikiran, maupun tenaga dalam penyelenggaraan pendidikan di satuan pendidikan.</w:t>
      </w:r>
    </w:p>
    <w:p w:rsidR="00D66DDA" w:rsidRPr="009D0DDB" w:rsidRDefault="00D66DDA" w:rsidP="009D0DDB">
      <w:pPr>
        <w:pStyle w:val="ListParagraph"/>
        <w:numPr>
          <w:ilvl w:val="0"/>
          <w:numId w:val="12"/>
        </w:numPr>
        <w:spacing w:after="0" w:line="360" w:lineRule="auto"/>
        <w:ind w:left="426"/>
        <w:jc w:val="both"/>
        <w:rPr>
          <w:rFonts w:ascii="Times New Roman" w:eastAsia="Times New Roman" w:hAnsi="Times New Roman" w:cs="Times New Roman"/>
          <w:sz w:val="24"/>
          <w:szCs w:val="24"/>
          <w:lang w:eastAsia="id-ID"/>
        </w:rPr>
      </w:pPr>
      <w:r w:rsidRPr="009D0DDB">
        <w:rPr>
          <w:rFonts w:ascii="Times New Roman" w:eastAsia="Times New Roman" w:hAnsi="Times New Roman" w:cs="Times New Roman"/>
          <w:sz w:val="24"/>
          <w:szCs w:val="24"/>
          <w:lang w:eastAsia="id-ID"/>
        </w:rPr>
        <w:t>Sebagailembaga pengontrol (</w:t>
      </w:r>
      <w:r w:rsidRPr="009D0DDB">
        <w:rPr>
          <w:rFonts w:ascii="Times New Roman" w:eastAsia="Times New Roman" w:hAnsi="Times New Roman" w:cs="Times New Roman"/>
          <w:i/>
          <w:sz w:val="24"/>
          <w:szCs w:val="24"/>
          <w:lang w:eastAsia="id-ID"/>
        </w:rPr>
        <w:t>controlling agency</w:t>
      </w:r>
      <w:r w:rsidRPr="009D0DDB">
        <w:rPr>
          <w:rFonts w:ascii="Times New Roman" w:eastAsia="Times New Roman" w:hAnsi="Times New Roman" w:cs="Times New Roman"/>
          <w:sz w:val="24"/>
          <w:szCs w:val="24"/>
          <w:lang w:eastAsia="id-ID"/>
        </w:rPr>
        <w:t>) dalam rangka transparansi dan akuntabilitas penyelenggaraan dan keluaran pendidikan di satuan pendidikan.</w:t>
      </w:r>
    </w:p>
    <w:p w:rsidR="00D66DDA" w:rsidRPr="009D0DDB" w:rsidRDefault="00D66DDA" w:rsidP="009D0DDB">
      <w:pPr>
        <w:pStyle w:val="ListParagraph"/>
        <w:numPr>
          <w:ilvl w:val="0"/>
          <w:numId w:val="12"/>
        </w:numPr>
        <w:spacing w:after="0" w:line="360" w:lineRule="auto"/>
        <w:ind w:left="426"/>
        <w:jc w:val="both"/>
        <w:rPr>
          <w:rFonts w:ascii="Times New Roman" w:eastAsia="Times New Roman" w:hAnsi="Times New Roman" w:cs="Times New Roman"/>
          <w:sz w:val="24"/>
          <w:szCs w:val="24"/>
          <w:lang w:eastAsia="id-ID"/>
        </w:rPr>
      </w:pPr>
      <w:r w:rsidRPr="009D0DDB">
        <w:rPr>
          <w:rFonts w:ascii="Times New Roman" w:eastAsia="Times New Roman" w:hAnsi="Times New Roman" w:cs="Times New Roman"/>
          <w:sz w:val="24"/>
          <w:szCs w:val="24"/>
          <w:lang w:eastAsia="id-ID"/>
        </w:rPr>
        <w:t>Sebagai lembaga mediator (</w:t>
      </w:r>
      <w:r w:rsidRPr="009D0DDB">
        <w:rPr>
          <w:rFonts w:ascii="Times New Roman" w:eastAsia="Times New Roman" w:hAnsi="Times New Roman" w:cs="Times New Roman"/>
          <w:i/>
          <w:sz w:val="24"/>
          <w:szCs w:val="24"/>
          <w:lang w:eastAsia="id-ID"/>
        </w:rPr>
        <w:t>mediator agency</w:t>
      </w:r>
      <w:r w:rsidRPr="009D0DDB">
        <w:rPr>
          <w:rFonts w:ascii="Times New Roman" w:eastAsia="Times New Roman" w:hAnsi="Times New Roman" w:cs="Times New Roman"/>
          <w:sz w:val="24"/>
          <w:szCs w:val="24"/>
          <w:lang w:eastAsia="id-ID"/>
        </w:rPr>
        <w:t>) antara pemerintah (eksekutif) dengan masyarakat di satuan pendidikan.</w:t>
      </w:r>
    </w:p>
    <w:p w:rsidR="00D66DDA" w:rsidRPr="009D0DDB" w:rsidRDefault="00D66DDA" w:rsidP="009D0DDB">
      <w:pPr>
        <w:spacing w:after="0" w:line="360" w:lineRule="auto"/>
        <w:jc w:val="both"/>
        <w:rPr>
          <w:rFonts w:ascii="Times New Roman" w:eastAsia="Times New Roman" w:hAnsi="Times New Roman" w:cs="Times New Roman"/>
          <w:sz w:val="24"/>
          <w:szCs w:val="24"/>
          <w:lang w:eastAsia="id-ID"/>
        </w:rPr>
      </w:pPr>
      <w:r w:rsidRPr="009D0DDB">
        <w:rPr>
          <w:rFonts w:ascii="Times New Roman" w:eastAsia="Times New Roman" w:hAnsi="Times New Roman" w:cs="Times New Roman"/>
          <w:sz w:val="24"/>
          <w:szCs w:val="24"/>
          <w:lang w:eastAsia="id-ID"/>
        </w:rPr>
        <w:t xml:space="preserve">Sedangkan </w:t>
      </w:r>
      <w:r w:rsidRPr="009D0DDB">
        <w:rPr>
          <w:rFonts w:ascii="Times New Roman" w:eastAsia="Times New Roman" w:hAnsi="Times New Roman" w:cs="Times New Roman"/>
          <w:b/>
          <w:sz w:val="24"/>
          <w:szCs w:val="24"/>
          <w:lang w:eastAsia="id-ID"/>
        </w:rPr>
        <w:t>fungsi komite sekolah</w:t>
      </w:r>
      <w:r w:rsidRPr="009D0DDB">
        <w:rPr>
          <w:rFonts w:ascii="Times New Roman" w:eastAsia="Times New Roman" w:hAnsi="Times New Roman" w:cs="Times New Roman"/>
          <w:sz w:val="24"/>
          <w:szCs w:val="24"/>
          <w:lang w:eastAsia="id-ID"/>
        </w:rPr>
        <w:t xml:space="preserve"> adalah:</w:t>
      </w:r>
    </w:p>
    <w:p w:rsidR="00D66DDA" w:rsidRPr="009D0DDB" w:rsidRDefault="00D66DDA" w:rsidP="009D0DDB">
      <w:pPr>
        <w:pStyle w:val="ListParagraph"/>
        <w:numPr>
          <w:ilvl w:val="0"/>
          <w:numId w:val="14"/>
        </w:numPr>
        <w:spacing w:after="0" w:line="360" w:lineRule="auto"/>
        <w:ind w:left="426"/>
        <w:jc w:val="both"/>
        <w:rPr>
          <w:rFonts w:ascii="Times New Roman" w:eastAsia="Times New Roman" w:hAnsi="Times New Roman" w:cs="Times New Roman"/>
          <w:sz w:val="24"/>
          <w:szCs w:val="24"/>
          <w:lang w:eastAsia="id-ID"/>
        </w:rPr>
      </w:pPr>
      <w:r w:rsidRPr="009D0DDB">
        <w:rPr>
          <w:rFonts w:ascii="Times New Roman" w:eastAsia="Times New Roman" w:hAnsi="Times New Roman" w:cs="Times New Roman"/>
          <w:sz w:val="24"/>
          <w:szCs w:val="24"/>
          <w:lang w:eastAsia="id-ID"/>
        </w:rPr>
        <w:t>Mendorong tumbuhnya perhatian dan komitmen masyarakat terhadap penyelenggaraan pendidikan yang bermutu.</w:t>
      </w:r>
    </w:p>
    <w:p w:rsidR="00D66DDA" w:rsidRPr="009D0DDB" w:rsidRDefault="00D66DDA" w:rsidP="009D0DDB">
      <w:pPr>
        <w:pStyle w:val="ListParagraph"/>
        <w:numPr>
          <w:ilvl w:val="0"/>
          <w:numId w:val="14"/>
        </w:numPr>
        <w:spacing w:after="0" w:line="360" w:lineRule="auto"/>
        <w:ind w:left="426"/>
        <w:jc w:val="both"/>
        <w:rPr>
          <w:rFonts w:ascii="Times New Roman" w:eastAsia="Times New Roman" w:hAnsi="Times New Roman" w:cs="Times New Roman"/>
          <w:sz w:val="24"/>
          <w:szCs w:val="24"/>
          <w:lang w:eastAsia="id-ID"/>
        </w:rPr>
      </w:pPr>
      <w:r w:rsidRPr="009D0DDB">
        <w:rPr>
          <w:rFonts w:ascii="Times New Roman" w:eastAsia="Times New Roman" w:hAnsi="Times New Roman" w:cs="Times New Roman"/>
          <w:sz w:val="24"/>
          <w:szCs w:val="24"/>
          <w:lang w:eastAsia="id-ID"/>
        </w:rPr>
        <w:t>Melakukan kerja sama dengan masyarakat (perorangan/organisasi/ dunia usaha dan dunia industri) dan pemerintah berkenaan dengan penyelenggaraan pendidikan bermutu.</w:t>
      </w:r>
    </w:p>
    <w:p w:rsidR="00D66DDA" w:rsidRPr="009D0DDB" w:rsidRDefault="00D66DDA" w:rsidP="009D0DDB">
      <w:pPr>
        <w:pStyle w:val="ListParagraph"/>
        <w:numPr>
          <w:ilvl w:val="0"/>
          <w:numId w:val="14"/>
        </w:numPr>
        <w:spacing w:after="0" w:line="360" w:lineRule="auto"/>
        <w:ind w:left="426"/>
        <w:jc w:val="both"/>
        <w:rPr>
          <w:rFonts w:ascii="Times New Roman" w:eastAsia="Times New Roman" w:hAnsi="Times New Roman" w:cs="Times New Roman"/>
          <w:sz w:val="24"/>
          <w:szCs w:val="24"/>
          <w:lang w:eastAsia="id-ID"/>
        </w:rPr>
      </w:pPr>
      <w:r w:rsidRPr="009D0DDB">
        <w:rPr>
          <w:rFonts w:ascii="Times New Roman" w:eastAsia="Times New Roman" w:hAnsi="Times New Roman" w:cs="Times New Roman"/>
          <w:sz w:val="24"/>
          <w:szCs w:val="24"/>
          <w:lang w:eastAsia="id-ID"/>
        </w:rPr>
        <w:t>Menampung dan menganalisis aspirasi, ide, tuntutan, dan berbagai kebutuhan pendidikan yang diajukakn oleh masyarakat.</w:t>
      </w:r>
    </w:p>
    <w:p w:rsidR="00D66DDA" w:rsidRPr="009D0DDB" w:rsidRDefault="00D66DDA" w:rsidP="009D0DDB">
      <w:pPr>
        <w:pStyle w:val="ListParagraph"/>
        <w:numPr>
          <w:ilvl w:val="0"/>
          <w:numId w:val="14"/>
        </w:numPr>
        <w:spacing w:after="0" w:line="360" w:lineRule="auto"/>
        <w:ind w:left="426"/>
        <w:jc w:val="both"/>
        <w:rPr>
          <w:rFonts w:ascii="Times New Roman" w:eastAsia="Times New Roman" w:hAnsi="Times New Roman" w:cs="Times New Roman"/>
          <w:sz w:val="24"/>
          <w:szCs w:val="24"/>
          <w:lang w:eastAsia="id-ID"/>
        </w:rPr>
      </w:pPr>
      <w:r w:rsidRPr="009D0DDB">
        <w:rPr>
          <w:rFonts w:ascii="Times New Roman" w:eastAsia="Times New Roman" w:hAnsi="Times New Roman" w:cs="Times New Roman"/>
          <w:sz w:val="24"/>
          <w:szCs w:val="24"/>
          <w:lang w:eastAsia="id-ID"/>
        </w:rPr>
        <w:t>Memberikan masukan, pertimbangan, dan rekomendasi kepada satuan pendidikan mengenai hal berikut:</w:t>
      </w:r>
    </w:p>
    <w:p w:rsidR="009D0DDB" w:rsidRPr="009D0DDB" w:rsidRDefault="009D0DDB" w:rsidP="009D0DDB">
      <w:pPr>
        <w:spacing w:after="0" w:line="360" w:lineRule="auto"/>
        <w:jc w:val="both"/>
        <w:rPr>
          <w:rFonts w:ascii="Times New Roman" w:eastAsia="Times New Roman" w:hAnsi="Times New Roman" w:cs="Times New Roman"/>
          <w:sz w:val="24"/>
          <w:szCs w:val="24"/>
          <w:lang w:eastAsia="id-ID"/>
        </w:rPr>
      </w:pPr>
    </w:p>
    <w:p w:rsidR="003514EE" w:rsidRPr="009D0DDB" w:rsidRDefault="003514EE" w:rsidP="009D0DDB">
      <w:pPr>
        <w:spacing w:after="0" w:line="360" w:lineRule="auto"/>
        <w:jc w:val="both"/>
        <w:rPr>
          <w:rFonts w:ascii="Times New Roman" w:eastAsia="Times New Roman" w:hAnsi="Times New Roman" w:cs="Times New Roman"/>
          <w:b/>
          <w:sz w:val="24"/>
          <w:szCs w:val="24"/>
          <w:lang w:eastAsia="id-ID"/>
        </w:rPr>
      </w:pPr>
      <w:r w:rsidRPr="009D0DDB">
        <w:rPr>
          <w:rFonts w:ascii="Times New Roman" w:eastAsia="Times New Roman" w:hAnsi="Times New Roman" w:cs="Times New Roman"/>
          <w:b/>
          <w:sz w:val="24"/>
          <w:szCs w:val="24"/>
          <w:lang w:eastAsia="id-ID"/>
        </w:rPr>
        <w:t>Sumber Rujukan:</w:t>
      </w:r>
    </w:p>
    <w:p w:rsidR="00EC5DED" w:rsidRPr="009D0DDB" w:rsidRDefault="00EC5DED" w:rsidP="009D0DDB">
      <w:pPr>
        <w:spacing w:after="0" w:line="360" w:lineRule="auto"/>
        <w:ind w:left="567" w:hanging="567"/>
        <w:jc w:val="both"/>
        <w:rPr>
          <w:rFonts w:ascii="Times New Roman" w:eastAsia="Times New Roman" w:hAnsi="Times New Roman" w:cs="Times New Roman"/>
          <w:sz w:val="24"/>
          <w:szCs w:val="24"/>
          <w:lang w:eastAsia="id-ID"/>
        </w:rPr>
      </w:pPr>
      <w:r w:rsidRPr="009D0DDB">
        <w:rPr>
          <w:rFonts w:ascii="Times New Roman" w:eastAsia="Times New Roman" w:hAnsi="Times New Roman" w:cs="Times New Roman"/>
          <w:sz w:val="24"/>
          <w:szCs w:val="24"/>
          <w:lang w:eastAsia="id-ID"/>
        </w:rPr>
        <w:t xml:space="preserve">Bafadhol, Ibrahim. 2005. </w:t>
      </w:r>
      <w:r w:rsidRPr="009D0DDB">
        <w:rPr>
          <w:rFonts w:ascii="Times New Roman" w:eastAsia="Times New Roman" w:hAnsi="Times New Roman" w:cs="Times New Roman"/>
          <w:i/>
          <w:iCs/>
          <w:sz w:val="24"/>
          <w:szCs w:val="24"/>
          <w:lang w:eastAsia="id-ID"/>
        </w:rPr>
        <w:t>Dasar-dasar Manajemen dan Supervisi Taman Kanak-kanak</w:t>
      </w:r>
      <w:r w:rsidRPr="009D0DDB">
        <w:rPr>
          <w:rFonts w:ascii="Times New Roman" w:eastAsia="Times New Roman" w:hAnsi="Times New Roman" w:cs="Times New Roman"/>
          <w:sz w:val="24"/>
          <w:szCs w:val="24"/>
          <w:lang w:eastAsia="id-ID"/>
        </w:rPr>
        <w:t>. Jakarta: PT Bumi aksara.</w:t>
      </w:r>
    </w:p>
    <w:p w:rsidR="00EC5DED" w:rsidRPr="009D0DDB" w:rsidRDefault="00EC5DED" w:rsidP="009D0DDB">
      <w:pPr>
        <w:spacing w:after="0" w:line="360" w:lineRule="auto"/>
        <w:ind w:left="567" w:hanging="567"/>
        <w:jc w:val="both"/>
        <w:rPr>
          <w:rFonts w:ascii="Times New Roman" w:eastAsia="Times New Roman" w:hAnsi="Times New Roman" w:cs="Times New Roman"/>
          <w:sz w:val="24"/>
          <w:szCs w:val="24"/>
          <w:lang w:eastAsia="id-ID"/>
        </w:rPr>
      </w:pPr>
      <w:r w:rsidRPr="009D0DDB">
        <w:rPr>
          <w:rFonts w:ascii="Times New Roman" w:eastAsia="Times New Roman" w:hAnsi="Times New Roman" w:cs="Times New Roman"/>
          <w:sz w:val="24"/>
          <w:szCs w:val="24"/>
          <w:lang w:eastAsia="id-ID"/>
        </w:rPr>
        <w:t xml:space="preserve">Indrafachrudi, Soekarto. 1994. </w:t>
      </w:r>
      <w:r w:rsidRPr="009D0DDB">
        <w:rPr>
          <w:rFonts w:ascii="Times New Roman" w:eastAsia="Times New Roman" w:hAnsi="Times New Roman" w:cs="Times New Roman"/>
          <w:i/>
          <w:iCs/>
          <w:sz w:val="24"/>
          <w:szCs w:val="24"/>
          <w:lang w:eastAsia="id-ID"/>
        </w:rPr>
        <w:t>Bagaimana Mengakrabkan Sekolah dengan Orang tua Murid dan Masyarakat</w:t>
      </w:r>
      <w:r w:rsidRPr="009D0DDB">
        <w:rPr>
          <w:rFonts w:ascii="Times New Roman" w:eastAsia="Times New Roman" w:hAnsi="Times New Roman" w:cs="Times New Roman"/>
          <w:sz w:val="24"/>
          <w:szCs w:val="24"/>
          <w:lang w:eastAsia="id-ID"/>
        </w:rPr>
        <w:t xml:space="preserve">. Malang: IKIP. </w:t>
      </w:r>
    </w:p>
    <w:p w:rsidR="00EC5DED" w:rsidRPr="009D0DDB" w:rsidRDefault="00EC5DED" w:rsidP="009D0DDB">
      <w:pPr>
        <w:spacing w:after="0" w:line="360" w:lineRule="auto"/>
        <w:ind w:left="567" w:hanging="567"/>
        <w:jc w:val="both"/>
        <w:rPr>
          <w:rFonts w:ascii="Times New Roman" w:eastAsia="Times New Roman" w:hAnsi="Times New Roman" w:cs="Times New Roman"/>
          <w:sz w:val="24"/>
          <w:szCs w:val="24"/>
          <w:lang w:eastAsia="id-ID"/>
        </w:rPr>
      </w:pPr>
      <w:r w:rsidRPr="009D0DDB">
        <w:rPr>
          <w:rFonts w:ascii="Times New Roman" w:eastAsia="Times New Roman" w:hAnsi="Times New Roman" w:cs="Times New Roman"/>
          <w:sz w:val="24"/>
          <w:szCs w:val="24"/>
          <w:lang w:eastAsia="id-ID"/>
        </w:rPr>
        <w:t xml:space="preserve">Mulyasa, Endang. 2007. </w:t>
      </w:r>
      <w:r w:rsidRPr="009D0DDB">
        <w:rPr>
          <w:rFonts w:ascii="Times New Roman" w:eastAsia="Times New Roman" w:hAnsi="Times New Roman" w:cs="Times New Roman"/>
          <w:i/>
          <w:iCs/>
          <w:sz w:val="24"/>
          <w:szCs w:val="24"/>
          <w:lang w:eastAsia="id-ID"/>
        </w:rPr>
        <w:t>Manajemen Berbasis Sekolah</w:t>
      </w:r>
      <w:r w:rsidRPr="009D0DDB">
        <w:rPr>
          <w:rFonts w:ascii="Times New Roman" w:eastAsia="Times New Roman" w:hAnsi="Times New Roman" w:cs="Times New Roman"/>
          <w:sz w:val="24"/>
          <w:szCs w:val="24"/>
          <w:lang w:eastAsia="id-ID"/>
        </w:rPr>
        <w:t>. Bandung: PT Remaja Rosdakarya.</w:t>
      </w:r>
    </w:p>
    <w:p w:rsidR="00EC5DED" w:rsidRPr="009D0DDB" w:rsidRDefault="00EC5DED" w:rsidP="009D0DDB">
      <w:pPr>
        <w:spacing w:after="0" w:line="360" w:lineRule="auto"/>
        <w:ind w:left="567" w:hanging="567"/>
        <w:jc w:val="both"/>
        <w:rPr>
          <w:rFonts w:ascii="Times New Roman" w:eastAsia="Times New Roman" w:hAnsi="Times New Roman" w:cs="Times New Roman"/>
          <w:sz w:val="24"/>
          <w:szCs w:val="24"/>
          <w:lang w:eastAsia="id-ID"/>
        </w:rPr>
      </w:pPr>
      <w:r w:rsidRPr="009D0DDB">
        <w:rPr>
          <w:rFonts w:ascii="Times New Roman" w:eastAsia="Times New Roman" w:hAnsi="Times New Roman" w:cs="Times New Roman"/>
          <w:sz w:val="24"/>
          <w:szCs w:val="24"/>
          <w:lang w:eastAsia="id-ID"/>
        </w:rPr>
        <w:t xml:space="preserve">Purwanto, Ngalim. 2005. </w:t>
      </w:r>
      <w:r w:rsidRPr="009D0DDB">
        <w:rPr>
          <w:rFonts w:ascii="Times New Roman" w:eastAsia="Times New Roman" w:hAnsi="Times New Roman" w:cs="Times New Roman"/>
          <w:i/>
          <w:iCs/>
          <w:sz w:val="24"/>
          <w:szCs w:val="24"/>
          <w:lang w:eastAsia="id-ID"/>
        </w:rPr>
        <w:t>Administrasi dan Supervisi Pendidikan</w:t>
      </w:r>
      <w:r w:rsidRPr="009D0DDB">
        <w:rPr>
          <w:rFonts w:ascii="Times New Roman" w:eastAsia="Times New Roman" w:hAnsi="Times New Roman" w:cs="Times New Roman"/>
          <w:sz w:val="24"/>
          <w:szCs w:val="24"/>
          <w:lang w:eastAsia="id-ID"/>
        </w:rPr>
        <w:t>. Bandung: PT. Remaja Rosdakarya.</w:t>
      </w:r>
    </w:p>
    <w:p w:rsidR="00EC5DED" w:rsidRPr="009D0DDB" w:rsidRDefault="00EC5DED" w:rsidP="009D0DDB">
      <w:pPr>
        <w:spacing w:after="0" w:line="360" w:lineRule="auto"/>
        <w:ind w:left="567" w:hanging="567"/>
        <w:jc w:val="both"/>
        <w:rPr>
          <w:rFonts w:ascii="Times New Roman" w:eastAsia="Times New Roman" w:hAnsi="Times New Roman" w:cs="Times New Roman"/>
          <w:sz w:val="24"/>
          <w:szCs w:val="24"/>
          <w:lang w:eastAsia="id-ID"/>
        </w:rPr>
      </w:pPr>
      <w:r w:rsidRPr="009D0DDB">
        <w:rPr>
          <w:rFonts w:ascii="Times New Roman" w:eastAsia="Times New Roman" w:hAnsi="Times New Roman" w:cs="Times New Roman"/>
          <w:sz w:val="24"/>
          <w:szCs w:val="24"/>
          <w:lang w:eastAsia="id-ID"/>
        </w:rPr>
        <w:t xml:space="preserve">Suryosubroto. 2004. </w:t>
      </w:r>
      <w:r w:rsidRPr="009D0DDB">
        <w:rPr>
          <w:rFonts w:ascii="Times New Roman" w:eastAsia="Times New Roman" w:hAnsi="Times New Roman" w:cs="Times New Roman"/>
          <w:i/>
          <w:iCs/>
          <w:sz w:val="24"/>
          <w:szCs w:val="24"/>
          <w:lang w:eastAsia="id-ID"/>
        </w:rPr>
        <w:t>Manajemen Pendidikan Di Sekolah</w:t>
      </w:r>
      <w:r w:rsidRPr="009D0DDB">
        <w:rPr>
          <w:rFonts w:ascii="Times New Roman" w:eastAsia="Times New Roman" w:hAnsi="Times New Roman" w:cs="Times New Roman"/>
          <w:sz w:val="24"/>
          <w:szCs w:val="24"/>
          <w:lang w:eastAsia="id-ID"/>
        </w:rPr>
        <w:t>. Jakarta: PT Rineka Cipta.</w:t>
      </w:r>
    </w:p>
    <w:p w:rsidR="00C0044C" w:rsidRPr="009D0DDB" w:rsidRDefault="00EC5DED" w:rsidP="009D0DDB">
      <w:pPr>
        <w:spacing w:after="0" w:line="360" w:lineRule="auto"/>
        <w:jc w:val="both"/>
        <w:rPr>
          <w:rFonts w:ascii="Times New Roman" w:hAnsi="Times New Roman" w:cs="Times New Roman"/>
          <w:sz w:val="24"/>
          <w:szCs w:val="24"/>
        </w:rPr>
      </w:pPr>
      <w:r w:rsidRPr="009D0DDB">
        <w:rPr>
          <w:rFonts w:ascii="Times New Roman" w:hAnsi="Times New Roman" w:cs="Times New Roman"/>
          <w:sz w:val="24"/>
          <w:szCs w:val="24"/>
        </w:rPr>
        <w:t xml:space="preserve">__________. 2013. Manajemen Humas. [online]. Tersedia: </w:t>
      </w:r>
      <w:hyperlink r:id="rId6" w:history="1">
        <w:r w:rsidRPr="009D0DDB">
          <w:rPr>
            <w:rStyle w:val="Hyperlink"/>
            <w:rFonts w:ascii="Times New Roman" w:hAnsi="Times New Roman" w:cs="Times New Roman"/>
            <w:sz w:val="24"/>
            <w:szCs w:val="24"/>
          </w:rPr>
          <w:t>https://elmisbah.wordpress.com/manajemen-humas/</w:t>
        </w:r>
      </w:hyperlink>
    </w:p>
    <w:p w:rsidR="00EC5DED" w:rsidRPr="009D0DDB" w:rsidRDefault="00EC5DED" w:rsidP="009D0DDB">
      <w:pPr>
        <w:spacing w:after="0" w:line="360" w:lineRule="auto"/>
        <w:jc w:val="both"/>
        <w:rPr>
          <w:rFonts w:ascii="Times New Roman" w:hAnsi="Times New Roman" w:cs="Times New Roman"/>
          <w:sz w:val="24"/>
          <w:szCs w:val="24"/>
        </w:rPr>
      </w:pPr>
      <w:r w:rsidRPr="009D0DDB">
        <w:rPr>
          <w:rFonts w:ascii="Times New Roman" w:hAnsi="Times New Roman" w:cs="Times New Roman"/>
          <w:sz w:val="24"/>
          <w:szCs w:val="24"/>
        </w:rPr>
        <w:lastRenderedPageBreak/>
        <w:t xml:space="preserve">Faturrohman, Muhammad. 2012. Manajemen Hubungan Masyarakat di Lembaga Pendidikan Islam. [online]. Tersedia: </w:t>
      </w:r>
      <w:hyperlink r:id="rId7" w:history="1">
        <w:r w:rsidRPr="009D0DDB">
          <w:rPr>
            <w:rStyle w:val="Hyperlink"/>
            <w:rFonts w:ascii="Times New Roman" w:hAnsi="Times New Roman" w:cs="Times New Roman"/>
            <w:sz w:val="24"/>
            <w:szCs w:val="24"/>
          </w:rPr>
          <w:t>https://muhfathurrohman.wordpress.com/2012/10/13/manajemen-hubungan-masyarakat-di-lembaga-pendidikan-islam/</w:t>
        </w:r>
      </w:hyperlink>
    </w:p>
    <w:p w:rsidR="00EC5DED" w:rsidRPr="009D0DDB" w:rsidRDefault="00AC5FB9" w:rsidP="009D0DDB">
      <w:pPr>
        <w:spacing w:after="0" w:line="360" w:lineRule="auto"/>
        <w:jc w:val="both"/>
        <w:rPr>
          <w:rFonts w:ascii="Times New Roman" w:hAnsi="Times New Roman" w:cs="Times New Roman"/>
          <w:sz w:val="24"/>
          <w:szCs w:val="24"/>
        </w:rPr>
      </w:pPr>
      <w:hyperlink r:id="rId8" w:history="1">
        <w:r w:rsidR="00D66DDA" w:rsidRPr="009D0DDB">
          <w:rPr>
            <w:rStyle w:val="Hyperlink"/>
            <w:rFonts w:ascii="Times New Roman" w:hAnsi="Times New Roman" w:cs="Times New Roman"/>
            <w:sz w:val="24"/>
            <w:szCs w:val="24"/>
          </w:rPr>
          <w:t>http://pribadimam.blogspot.co.id/2013/08/manajemen-hubungan-masyarakat.html</w:t>
        </w:r>
      </w:hyperlink>
    </w:p>
    <w:p w:rsidR="00D66DDA" w:rsidRPr="009D0DDB" w:rsidRDefault="00D66DDA" w:rsidP="009D0DDB">
      <w:pPr>
        <w:spacing w:after="0" w:line="360" w:lineRule="auto"/>
        <w:jc w:val="both"/>
        <w:rPr>
          <w:rFonts w:ascii="Times New Roman" w:hAnsi="Times New Roman" w:cs="Times New Roman"/>
          <w:sz w:val="24"/>
          <w:szCs w:val="24"/>
        </w:rPr>
      </w:pPr>
    </w:p>
    <w:sectPr w:rsidR="00D66DDA" w:rsidRPr="009D0D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9404C"/>
    <w:multiLevelType w:val="hybridMultilevel"/>
    <w:tmpl w:val="A130176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9335E6C"/>
    <w:multiLevelType w:val="multilevel"/>
    <w:tmpl w:val="3ADC7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841428"/>
    <w:multiLevelType w:val="hybridMultilevel"/>
    <w:tmpl w:val="5B460816"/>
    <w:lvl w:ilvl="0" w:tplc="E996B4EC">
      <w:start w:val="1"/>
      <w:numFmt w:val="lowerLetter"/>
      <w:lvlText w:val="%1."/>
      <w:lvlJc w:val="left"/>
      <w:pPr>
        <w:ind w:left="-207" w:hanging="360"/>
      </w:pPr>
      <w:rPr>
        <w:rFonts w:hint="default"/>
      </w:rPr>
    </w:lvl>
    <w:lvl w:ilvl="1" w:tplc="04210019" w:tentative="1">
      <w:start w:val="1"/>
      <w:numFmt w:val="lowerLetter"/>
      <w:lvlText w:val="%2."/>
      <w:lvlJc w:val="left"/>
      <w:pPr>
        <w:ind w:left="513" w:hanging="360"/>
      </w:pPr>
    </w:lvl>
    <w:lvl w:ilvl="2" w:tplc="0421001B" w:tentative="1">
      <w:start w:val="1"/>
      <w:numFmt w:val="lowerRoman"/>
      <w:lvlText w:val="%3."/>
      <w:lvlJc w:val="right"/>
      <w:pPr>
        <w:ind w:left="1233" w:hanging="180"/>
      </w:pPr>
    </w:lvl>
    <w:lvl w:ilvl="3" w:tplc="0421000F" w:tentative="1">
      <w:start w:val="1"/>
      <w:numFmt w:val="decimal"/>
      <w:lvlText w:val="%4."/>
      <w:lvlJc w:val="left"/>
      <w:pPr>
        <w:ind w:left="1953" w:hanging="360"/>
      </w:pPr>
    </w:lvl>
    <w:lvl w:ilvl="4" w:tplc="04210019" w:tentative="1">
      <w:start w:val="1"/>
      <w:numFmt w:val="lowerLetter"/>
      <w:lvlText w:val="%5."/>
      <w:lvlJc w:val="left"/>
      <w:pPr>
        <w:ind w:left="2673" w:hanging="360"/>
      </w:pPr>
    </w:lvl>
    <w:lvl w:ilvl="5" w:tplc="0421001B" w:tentative="1">
      <w:start w:val="1"/>
      <w:numFmt w:val="lowerRoman"/>
      <w:lvlText w:val="%6."/>
      <w:lvlJc w:val="right"/>
      <w:pPr>
        <w:ind w:left="3393" w:hanging="180"/>
      </w:pPr>
    </w:lvl>
    <w:lvl w:ilvl="6" w:tplc="0421000F" w:tentative="1">
      <w:start w:val="1"/>
      <w:numFmt w:val="decimal"/>
      <w:lvlText w:val="%7."/>
      <w:lvlJc w:val="left"/>
      <w:pPr>
        <w:ind w:left="4113" w:hanging="360"/>
      </w:pPr>
    </w:lvl>
    <w:lvl w:ilvl="7" w:tplc="04210019" w:tentative="1">
      <w:start w:val="1"/>
      <w:numFmt w:val="lowerLetter"/>
      <w:lvlText w:val="%8."/>
      <w:lvlJc w:val="left"/>
      <w:pPr>
        <w:ind w:left="4833" w:hanging="360"/>
      </w:pPr>
    </w:lvl>
    <w:lvl w:ilvl="8" w:tplc="0421001B" w:tentative="1">
      <w:start w:val="1"/>
      <w:numFmt w:val="lowerRoman"/>
      <w:lvlText w:val="%9."/>
      <w:lvlJc w:val="right"/>
      <w:pPr>
        <w:ind w:left="5553" w:hanging="180"/>
      </w:pPr>
    </w:lvl>
  </w:abstractNum>
  <w:abstractNum w:abstractNumId="3">
    <w:nsid w:val="2BB4580D"/>
    <w:multiLevelType w:val="multilevel"/>
    <w:tmpl w:val="6A34A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E006CF7"/>
    <w:multiLevelType w:val="hybridMultilevel"/>
    <w:tmpl w:val="C6428BE4"/>
    <w:lvl w:ilvl="0" w:tplc="5330C96C">
      <w:start w:val="1"/>
      <w:numFmt w:val="lowerRoman"/>
      <w:lvlText w:val="%1."/>
      <w:lvlJc w:val="left"/>
      <w:pPr>
        <w:ind w:left="360" w:hanging="720"/>
      </w:pPr>
      <w:rPr>
        <w:rFonts w:hint="default"/>
        <w:i/>
      </w:rPr>
    </w:lvl>
    <w:lvl w:ilvl="1" w:tplc="04210019" w:tentative="1">
      <w:start w:val="1"/>
      <w:numFmt w:val="lowerLetter"/>
      <w:lvlText w:val="%2."/>
      <w:lvlJc w:val="left"/>
      <w:pPr>
        <w:ind w:left="720" w:hanging="360"/>
      </w:pPr>
    </w:lvl>
    <w:lvl w:ilvl="2" w:tplc="0421001B" w:tentative="1">
      <w:start w:val="1"/>
      <w:numFmt w:val="lowerRoman"/>
      <w:lvlText w:val="%3."/>
      <w:lvlJc w:val="right"/>
      <w:pPr>
        <w:ind w:left="1440" w:hanging="180"/>
      </w:pPr>
    </w:lvl>
    <w:lvl w:ilvl="3" w:tplc="0421000F" w:tentative="1">
      <w:start w:val="1"/>
      <w:numFmt w:val="decimal"/>
      <w:lvlText w:val="%4."/>
      <w:lvlJc w:val="left"/>
      <w:pPr>
        <w:ind w:left="2160" w:hanging="360"/>
      </w:pPr>
    </w:lvl>
    <w:lvl w:ilvl="4" w:tplc="04210019" w:tentative="1">
      <w:start w:val="1"/>
      <w:numFmt w:val="lowerLetter"/>
      <w:lvlText w:val="%5."/>
      <w:lvlJc w:val="left"/>
      <w:pPr>
        <w:ind w:left="2880" w:hanging="360"/>
      </w:pPr>
    </w:lvl>
    <w:lvl w:ilvl="5" w:tplc="0421001B" w:tentative="1">
      <w:start w:val="1"/>
      <w:numFmt w:val="lowerRoman"/>
      <w:lvlText w:val="%6."/>
      <w:lvlJc w:val="right"/>
      <w:pPr>
        <w:ind w:left="3600" w:hanging="180"/>
      </w:pPr>
    </w:lvl>
    <w:lvl w:ilvl="6" w:tplc="0421000F" w:tentative="1">
      <w:start w:val="1"/>
      <w:numFmt w:val="decimal"/>
      <w:lvlText w:val="%7."/>
      <w:lvlJc w:val="left"/>
      <w:pPr>
        <w:ind w:left="4320" w:hanging="360"/>
      </w:pPr>
    </w:lvl>
    <w:lvl w:ilvl="7" w:tplc="04210019" w:tentative="1">
      <w:start w:val="1"/>
      <w:numFmt w:val="lowerLetter"/>
      <w:lvlText w:val="%8."/>
      <w:lvlJc w:val="left"/>
      <w:pPr>
        <w:ind w:left="5040" w:hanging="360"/>
      </w:pPr>
    </w:lvl>
    <w:lvl w:ilvl="8" w:tplc="0421001B" w:tentative="1">
      <w:start w:val="1"/>
      <w:numFmt w:val="lowerRoman"/>
      <w:lvlText w:val="%9."/>
      <w:lvlJc w:val="right"/>
      <w:pPr>
        <w:ind w:left="5760" w:hanging="180"/>
      </w:pPr>
    </w:lvl>
  </w:abstractNum>
  <w:abstractNum w:abstractNumId="5">
    <w:nsid w:val="31554E99"/>
    <w:multiLevelType w:val="hybridMultilevel"/>
    <w:tmpl w:val="F69A2EC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5350257"/>
    <w:multiLevelType w:val="multilevel"/>
    <w:tmpl w:val="D188E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535618E"/>
    <w:multiLevelType w:val="hybridMultilevel"/>
    <w:tmpl w:val="102EF424"/>
    <w:lvl w:ilvl="0" w:tplc="BAE0C95A">
      <w:start w:val="1"/>
      <w:numFmt w:val="lowerLetter"/>
      <w:lvlText w:val="%1."/>
      <w:lvlJc w:val="left"/>
      <w:pPr>
        <w:ind w:left="-207" w:hanging="360"/>
      </w:pPr>
      <w:rPr>
        <w:rFonts w:hint="default"/>
      </w:rPr>
    </w:lvl>
    <w:lvl w:ilvl="1" w:tplc="04210019" w:tentative="1">
      <w:start w:val="1"/>
      <w:numFmt w:val="lowerLetter"/>
      <w:lvlText w:val="%2."/>
      <w:lvlJc w:val="left"/>
      <w:pPr>
        <w:ind w:left="513" w:hanging="360"/>
      </w:pPr>
    </w:lvl>
    <w:lvl w:ilvl="2" w:tplc="0421001B" w:tentative="1">
      <w:start w:val="1"/>
      <w:numFmt w:val="lowerRoman"/>
      <w:lvlText w:val="%3."/>
      <w:lvlJc w:val="right"/>
      <w:pPr>
        <w:ind w:left="1233" w:hanging="180"/>
      </w:pPr>
    </w:lvl>
    <w:lvl w:ilvl="3" w:tplc="0421000F" w:tentative="1">
      <w:start w:val="1"/>
      <w:numFmt w:val="decimal"/>
      <w:lvlText w:val="%4."/>
      <w:lvlJc w:val="left"/>
      <w:pPr>
        <w:ind w:left="1953" w:hanging="360"/>
      </w:pPr>
    </w:lvl>
    <w:lvl w:ilvl="4" w:tplc="04210019" w:tentative="1">
      <w:start w:val="1"/>
      <w:numFmt w:val="lowerLetter"/>
      <w:lvlText w:val="%5."/>
      <w:lvlJc w:val="left"/>
      <w:pPr>
        <w:ind w:left="2673" w:hanging="360"/>
      </w:pPr>
    </w:lvl>
    <w:lvl w:ilvl="5" w:tplc="0421001B" w:tentative="1">
      <w:start w:val="1"/>
      <w:numFmt w:val="lowerRoman"/>
      <w:lvlText w:val="%6."/>
      <w:lvlJc w:val="right"/>
      <w:pPr>
        <w:ind w:left="3393" w:hanging="180"/>
      </w:pPr>
    </w:lvl>
    <w:lvl w:ilvl="6" w:tplc="0421000F" w:tentative="1">
      <w:start w:val="1"/>
      <w:numFmt w:val="decimal"/>
      <w:lvlText w:val="%7."/>
      <w:lvlJc w:val="left"/>
      <w:pPr>
        <w:ind w:left="4113" w:hanging="360"/>
      </w:pPr>
    </w:lvl>
    <w:lvl w:ilvl="7" w:tplc="04210019" w:tentative="1">
      <w:start w:val="1"/>
      <w:numFmt w:val="lowerLetter"/>
      <w:lvlText w:val="%8."/>
      <w:lvlJc w:val="left"/>
      <w:pPr>
        <w:ind w:left="4833" w:hanging="360"/>
      </w:pPr>
    </w:lvl>
    <w:lvl w:ilvl="8" w:tplc="0421001B" w:tentative="1">
      <w:start w:val="1"/>
      <w:numFmt w:val="lowerRoman"/>
      <w:lvlText w:val="%9."/>
      <w:lvlJc w:val="right"/>
      <w:pPr>
        <w:ind w:left="5553" w:hanging="180"/>
      </w:pPr>
    </w:lvl>
  </w:abstractNum>
  <w:abstractNum w:abstractNumId="8">
    <w:nsid w:val="3DDC6B6C"/>
    <w:multiLevelType w:val="multilevel"/>
    <w:tmpl w:val="A3466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25C0274"/>
    <w:multiLevelType w:val="multilevel"/>
    <w:tmpl w:val="8C38B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8287CB1"/>
    <w:multiLevelType w:val="multilevel"/>
    <w:tmpl w:val="EE829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AAD1DAE"/>
    <w:multiLevelType w:val="hybridMultilevel"/>
    <w:tmpl w:val="90A44D92"/>
    <w:lvl w:ilvl="0" w:tplc="04210019">
      <w:start w:val="1"/>
      <w:numFmt w:val="lowerLetter"/>
      <w:lvlText w:val="%1."/>
      <w:lvlJc w:val="left"/>
      <w:pPr>
        <w:ind w:left="153" w:hanging="360"/>
      </w:pPr>
    </w:lvl>
    <w:lvl w:ilvl="1" w:tplc="04210019" w:tentative="1">
      <w:start w:val="1"/>
      <w:numFmt w:val="lowerLetter"/>
      <w:lvlText w:val="%2."/>
      <w:lvlJc w:val="left"/>
      <w:pPr>
        <w:ind w:left="873" w:hanging="360"/>
      </w:pPr>
    </w:lvl>
    <w:lvl w:ilvl="2" w:tplc="0421001B" w:tentative="1">
      <w:start w:val="1"/>
      <w:numFmt w:val="lowerRoman"/>
      <w:lvlText w:val="%3."/>
      <w:lvlJc w:val="right"/>
      <w:pPr>
        <w:ind w:left="1593" w:hanging="180"/>
      </w:pPr>
    </w:lvl>
    <w:lvl w:ilvl="3" w:tplc="0421000F" w:tentative="1">
      <w:start w:val="1"/>
      <w:numFmt w:val="decimal"/>
      <w:lvlText w:val="%4."/>
      <w:lvlJc w:val="left"/>
      <w:pPr>
        <w:ind w:left="2313" w:hanging="360"/>
      </w:pPr>
    </w:lvl>
    <w:lvl w:ilvl="4" w:tplc="04210019" w:tentative="1">
      <w:start w:val="1"/>
      <w:numFmt w:val="lowerLetter"/>
      <w:lvlText w:val="%5."/>
      <w:lvlJc w:val="left"/>
      <w:pPr>
        <w:ind w:left="3033" w:hanging="360"/>
      </w:pPr>
    </w:lvl>
    <w:lvl w:ilvl="5" w:tplc="0421001B" w:tentative="1">
      <w:start w:val="1"/>
      <w:numFmt w:val="lowerRoman"/>
      <w:lvlText w:val="%6."/>
      <w:lvlJc w:val="right"/>
      <w:pPr>
        <w:ind w:left="3753" w:hanging="180"/>
      </w:pPr>
    </w:lvl>
    <w:lvl w:ilvl="6" w:tplc="0421000F" w:tentative="1">
      <w:start w:val="1"/>
      <w:numFmt w:val="decimal"/>
      <w:lvlText w:val="%7."/>
      <w:lvlJc w:val="left"/>
      <w:pPr>
        <w:ind w:left="4473" w:hanging="360"/>
      </w:pPr>
    </w:lvl>
    <w:lvl w:ilvl="7" w:tplc="04210019" w:tentative="1">
      <w:start w:val="1"/>
      <w:numFmt w:val="lowerLetter"/>
      <w:lvlText w:val="%8."/>
      <w:lvlJc w:val="left"/>
      <w:pPr>
        <w:ind w:left="5193" w:hanging="360"/>
      </w:pPr>
    </w:lvl>
    <w:lvl w:ilvl="8" w:tplc="0421001B" w:tentative="1">
      <w:start w:val="1"/>
      <w:numFmt w:val="lowerRoman"/>
      <w:lvlText w:val="%9."/>
      <w:lvlJc w:val="right"/>
      <w:pPr>
        <w:ind w:left="5913" w:hanging="180"/>
      </w:pPr>
    </w:lvl>
  </w:abstractNum>
  <w:abstractNum w:abstractNumId="12">
    <w:nsid w:val="501035F7"/>
    <w:multiLevelType w:val="hybridMultilevel"/>
    <w:tmpl w:val="01487A7A"/>
    <w:lvl w:ilvl="0" w:tplc="04210019">
      <w:start w:val="1"/>
      <w:numFmt w:val="lowerLetter"/>
      <w:lvlText w:val="%1."/>
      <w:lvlJc w:val="left"/>
      <w:pPr>
        <w:ind w:left="153" w:hanging="360"/>
      </w:pPr>
    </w:lvl>
    <w:lvl w:ilvl="1" w:tplc="04210019" w:tentative="1">
      <w:start w:val="1"/>
      <w:numFmt w:val="lowerLetter"/>
      <w:lvlText w:val="%2."/>
      <w:lvlJc w:val="left"/>
      <w:pPr>
        <w:ind w:left="873" w:hanging="360"/>
      </w:pPr>
    </w:lvl>
    <w:lvl w:ilvl="2" w:tplc="0421001B" w:tentative="1">
      <w:start w:val="1"/>
      <w:numFmt w:val="lowerRoman"/>
      <w:lvlText w:val="%3."/>
      <w:lvlJc w:val="right"/>
      <w:pPr>
        <w:ind w:left="1593" w:hanging="180"/>
      </w:pPr>
    </w:lvl>
    <w:lvl w:ilvl="3" w:tplc="0421000F" w:tentative="1">
      <w:start w:val="1"/>
      <w:numFmt w:val="decimal"/>
      <w:lvlText w:val="%4."/>
      <w:lvlJc w:val="left"/>
      <w:pPr>
        <w:ind w:left="2313" w:hanging="360"/>
      </w:pPr>
    </w:lvl>
    <w:lvl w:ilvl="4" w:tplc="04210019" w:tentative="1">
      <w:start w:val="1"/>
      <w:numFmt w:val="lowerLetter"/>
      <w:lvlText w:val="%5."/>
      <w:lvlJc w:val="left"/>
      <w:pPr>
        <w:ind w:left="3033" w:hanging="360"/>
      </w:pPr>
    </w:lvl>
    <w:lvl w:ilvl="5" w:tplc="0421001B" w:tentative="1">
      <w:start w:val="1"/>
      <w:numFmt w:val="lowerRoman"/>
      <w:lvlText w:val="%6."/>
      <w:lvlJc w:val="right"/>
      <w:pPr>
        <w:ind w:left="3753" w:hanging="180"/>
      </w:pPr>
    </w:lvl>
    <w:lvl w:ilvl="6" w:tplc="0421000F" w:tentative="1">
      <w:start w:val="1"/>
      <w:numFmt w:val="decimal"/>
      <w:lvlText w:val="%7."/>
      <w:lvlJc w:val="left"/>
      <w:pPr>
        <w:ind w:left="4473" w:hanging="360"/>
      </w:pPr>
    </w:lvl>
    <w:lvl w:ilvl="7" w:tplc="04210019" w:tentative="1">
      <w:start w:val="1"/>
      <w:numFmt w:val="lowerLetter"/>
      <w:lvlText w:val="%8."/>
      <w:lvlJc w:val="left"/>
      <w:pPr>
        <w:ind w:left="5193" w:hanging="360"/>
      </w:pPr>
    </w:lvl>
    <w:lvl w:ilvl="8" w:tplc="0421001B" w:tentative="1">
      <w:start w:val="1"/>
      <w:numFmt w:val="lowerRoman"/>
      <w:lvlText w:val="%9."/>
      <w:lvlJc w:val="right"/>
      <w:pPr>
        <w:ind w:left="5913" w:hanging="180"/>
      </w:pPr>
    </w:lvl>
  </w:abstractNum>
  <w:abstractNum w:abstractNumId="13">
    <w:nsid w:val="752D0479"/>
    <w:multiLevelType w:val="hybridMultilevel"/>
    <w:tmpl w:val="43FC8C20"/>
    <w:lvl w:ilvl="0" w:tplc="F5D230FA">
      <w:start w:val="1"/>
      <w:numFmt w:val="lowerLetter"/>
      <w:lvlText w:val="%1."/>
      <w:lvlJc w:val="left"/>
      <w:pPr>
        <w:ind w:left="105" w:hanging="465"/>
      </w:pPr>
      <w:rPr>
        <w:rFonts w:hint="default"/>
        <w:i/>
      </w:rPr>
    </w:lvl>
    <w:lvl w:ilvl="1" w:tplc="04210019" w:tentative="1">
      <w:start w:val="1"/>
      <w:numFmt w:val="lowerLetter"/>
      <w:lvlText w:val="%2."/>
      <w:lvlJc w:val="left"/>
      <w:pPr>
        <w:ind w:left="720" w:hanging="360"/>
      </w:pPr>
    </w:lvl>
    <w:lvl w:ilvl="2" w:tplc="0421001B" w:tentative="1">
      <w:start w:val="1"/>
      <w:numFmt w:val="lowerRoman"/>
      <w:lvlText w:val="%3."/>
      <w:lvlJc w:val="right"/>
      <w:pPr>
        <w:ind w:left="1440" w:hanging="180"/>
      </w:pPr>
    </w:lvl>
    <w:lvl w:ilvl="3" w:tplc="0421000F" w:tentative="1">
      <w:start w:val="1"/>
      <w:numFmt w:val="decimal"/>
      <w:lvlText w:val="%4."/>
      <w:lvlJc w:val="left"/>
      <w:pPr>
        <w:ind w:left="2160" w:hanging="360"/>
      </w:pPr>
    </w:lvl>
    <w:lvl w:ilvl="4" w:tplc="04210019" w:tentative="1">
      <w:start w:val="1"/>
      <w:numFmt w:val="lowerLetter"/>
      <w:lvlText w:val="%5."/>
      <w:lvlJc w:val="left"/>
      <w:pPr>
        <w:ind w:left="2880" w:hanging="360"/>
      </w:pPr>
    </w:lvl>
    <w:lvl w:ilvl="5" w:tplc="0421001B" w:tentative="1">
      <w:start w:val="1"/>
      <w:numFmt w:val="lowerRoman"/>
      <w:lvlText w:val="%6."/>
      <w:lvlJc w:val="right"/>
      <w:pPr>
        <w:ind w:left="3600" w:hanging="180"/>
      </w:pPr>
    </w:lvl>
    <w:lvl w:ilvl="6" w:tplc="0421000F" w:tentative="1">
      <w:start w:val="1"/>
      <w:numFmt w:val="decimal"/>
      <w:lvlText w:val="%7."/>
      <w:lvlJc w:val="left"/>
      <w:pPr>
        <w:ind w:left="4320" w:hanging="360"/>
      </w:pPr>
    </w:lvl>
    <w:lvl w:ilvl="7" w:tplc="04210019" w:tentative="1">
      <w:start w:val="1"/>
      <w:numFmt w:val="lowerLetter"/>
      <w:lvlText w:val="%8."/>
      <w:lvlJc w:val="left"/>
      <w:pPr>
        <w:ind w:left="5040" w:hanging="360"/>
      </w:pPr>
    </w:lvl>
    <w:lvl w:ilvl="8" w:tplc="0421001B" w:tentative="1">
      <w:start w:val="1"/>
      <w:numFmt w:val="lowerRoman"/>
      <w:lvlText w:val="%9."/>
      <w:lvlJc w:val="right"/>
      <w:pPr>
        <w:ind w:left="5760" w:hanging="180"/>
      </w:pPr>
    </w:lvl>
  </w:abstractNum>
  <w:abstractNum w:abstractNumId="14">
    <w:nsid w:val="7D335491"/>
    <w:multiLevelType w:val="hybridMultilevel"/>
    <w:tmpl w:val="30F6D5A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6"/>
  </w:num>
  <w:num w:numId="3">
    <w:abstractNumId w:val="8"/>
  </w:num>
  <w:num w:numId="4">
    <w:abstractNumId w:val="9"/>
  </w:num>
  <w:num w:numId="5">
    <w:abstractNumId w:val="1"/>
  </w:num>
  <w:num w:numId="6">
    <w:abstractNumId w:val="3"/>
  </w:num>
  <w:num w:numId="7">
    <w:abstractNumId w:val="5"/>
  </w:num>
  <w:num w:numId="8">
    <w:abstractNumId w:val="13"/>
  </w:num>
  <w:num w:numId="9">
    <w:abstractNumId w:val="4"/>
  </w:num>
  <w:num w:numId="10">
    <w:abstractNumId w:val="12"/>
  </w:num>
  <w:num w:numId="11">
    <w:abstractNumId w:val="2"/>
  </w:num>
  <w:num w:numId="12">
    <w:abstractNumId w:val="14"/>
  </w:num>
  <w:num w:numId="13">
    <w:abstractNumId w:val="0"/>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DED"/>
    <w:rsid w:val="001C6581"/>
    <w:rsid w:val="00320DF2"/>
    <w:rsid w:val="003514EE"/>
    <w:rsid w:val="00360134"/>
    <w:rsid w:val="003B2D45"/>
    <w:rsid w:val="004E0BD1"/>
    <w:rsid w:val="009D0DDB"/>
    <w:rsid w:val="00AC5FB9"/>
    <w:rsid w:val="00D66DDA"/>
    <w:rsid w:val="00E9180C"/>
    <w:rsid w:val="00EC5DE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5DED"/>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EC5DED"/>
    <w:rPr>
      <w:b/>
      <w:bCs/>
    </w:rPr>
  </w:style>
  <w:style w:type="paragraph" w:styleId="FootnoteText">
    <w:name w:val="footnote text"/>
    <w:basedOn w:val="Normal"/>
    <w:link w:val="FootnoteTextChar"/>
    <w:uiPriority w:val="99"/>
    <w:semiHidden/>
    <w:unhideWhenUsed/>
    <w:rsid w:val="00EC5DED"/>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FootnoteTextChar">
    <w:name w:val="Footnote Text Char"/>
    <w:basedOn w:val="DefaultParagraphFont"/>
    <w:link w:val="FootnoteText"/>
    <w:uiPriority w:val="99"/>
    <w:semiHidden/>
    <w:rsid w:val="00EC5DED"/>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EC5DED"/>
    <w:rPr>
      <w:i/>
      <w:iCs/>
    </w:rPr>
  </w:style>
  <w:style w:type="character" w:styleId="Hyperlink">
    <w:name w:val="Hyperlink"/>
    <w:basedOn w:val="DefaultParagraphFont"/>
    <w:uiPriority w:val="99"/>
    <w:unhideWhenUsed/>
    <w:rsid w:val="00EC5DED"/>
    <w:rPr>
      <w:color w:val="0000FF" w:themeColor="hyperlink"/>
      <w:u w:val="single"/>
    </w:rPr>
  </w:style>
  <w:style w:type="paragraph" w:styleId="BodyText">
    <w:name w:val="Body Text"/>
    <w:basedOn w:val="Normal"/>
    <w:link w:val="BodyTextChar"/>
    <w:uiPriority w:val="1"/>
    <w:qFormat/>
    <w:rsid w:val="00EC5DED"/>
    <w:pPr>
      <w:widowControl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EC5DED"/>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3514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5DED"/>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EC5DED"/>
    <w:rPr>
      <w:b/>
      <w:bCs/>
    </w:rPr>
  </w:style>
  <w:style w:type="paragraph" w:styleId="FootnoteText">
    <w:name w:val="footnote text"/>
    <w:basedOn w:val="Normal"/>
    <w:link w:val="FootnoteTextChar"/>
    <w:uiPriority w:val="99"/>
    <w:semiHidden/>
    <w:unhideWhenUsed/>
    <w:rsid w:val="00EC5DED"/>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FootnoteTextChar">
    <w:name w:val="Footnote Text Char"/>
    <w:basedOn w:val="DefaultParagraphFont"/>
    <w:link w:val="FootnoteText"/>
    <w:uiPriority w:val="99"/>
    <w:semiHidden/>
    <w:rsid w:val="00EC5DED"/>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EC5DED"/>
    <w:rPr>
      <w:i/>
      <w:iCs/>
    </w:rPr>
  </w:style>
  <w:style w:type="character" w:styleId="Hyperlink">
    <w:name w:val="Hyperlink"/>
    <w:basedOn w:val="DefaultParagraphFont"/>
    <w:uiPriority w:val="99"/>
    <w:unhideWhenUsed/>
    <w:rsid w:val="00EC5DED"/>
    <w:rPr>
      <w:color w:val="0000FF" w:themeColor="hyperlink"/>
      <w:u w:val="single"/>
    </w:rPr>
  </w:style>
  <w:style w:type="paragraph" w:styleId="BodyText">
    <w:name w:val="Body Text"/>
    <w:basedOn w:val="Normal"/>
    <w:link w:val="BodyTextChar"/>
    <w:uiPriority w:val="1"/>
    <w:qFormat/>
    <w:rsid w:val="00EC5DED"/>
    <w:pPr>
      <w:widowControl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EC5DED"/>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3514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250008">
      <w:bodyDiv w:val="1"/>
      <w:marLeft w:val="0"/>
      <w:marRight w:val="0"/>
      <w:marTop w:val="0"/>
      <w:marBottom w:val="0"/>
      <w:divBdr>
        <w:top w:val="none" w:sz="0" w:space="0" w:color="auto"/>
        <w:left w:val="none" w:sz="0" w:space="0" w:color="auto"/>
        <w:bottom w:val="none" w:sz="0" w:space="0" w:color="auto"/>
        <w:right w:val="none" w:sz="0" w:space="0" w:color="auto"/>
      </w:divBdr>
      <w:divsChild>
        <w:div w:id="968054625">
          <w:marLeft w:val="567"/>
          <w:marRight w:val="0"/>
          <w:marTop w:val="0"/>
          <w:marBottom w:val="0"/>
          <w:divBdr>
            <w:top w:val="none" w:sz="0" w:space="0" w:color="auto"/>
            <w:left w:val="none" w:sz="0" w:space="0" w:color="auto"/>
            <w:bottom w:val="none" w:sz="0" w:space="0" w:color="auto"/>
            <w:right w:val="none" w:sz="0" w:space="0" w:color="auto"/>
          </w:divBdr>
        </w:div>
        <w:div w:id="1214464844">
          <w:marLeft w:val="567"/>
          <w:marRight w:val="0"/>
          <w:marTop w:val="0"/>
          <w:marBottom w:val="0"/>
          <w:divBdr>
            <w:top w:val="none" w:sz="0" w:space="0" w:color="auto"/>
            <w:left w:val="none" w:sz="0" w:space="0" w:color="auto"/>
            <w:bottom w:val="none" w:sz="0" w:space="0" w:color="auto"/>
            <w:right w:val="none" w:sz="0" w:space="0" w:color="auto"/>
          </w:divBdr>
        </w:div>
        <w:div w:id="1271428253">
          <w:marLeft w:val="567"/>
          <w:marRight w:val="0"/>
          <w:marTop w:val="0"/>
          <w:marBottom w:val="0"/>
          <w:divBdr>
            <w:top w:val="none" w:sz="0" w:space="0" w:color="auto"/>
            <w:left w:val="none" w:sz="0" w:space="0" w:color="auto"/>
            <w:bottom w:val="none" w:sz="0" w:space="0" w:color="auto"/>
            <w:right w:val="none" w:sz="0" w:space="0" w:color="auto"/>
          </w:divBdr>
        </w:div>
        <w:div w:id="1661349570">
          <w:marLeft w:val="567"/>
          <w:marRight w:val="0"/>
          <w:marTop w:val="0"/>
          <w:marBottom w:val="0"/>
          <w:divBdr>
            <w:top w:val="none" w:sz="0" w:space="0" w:color="auto"/>
            <w:left w:val="none" w:sz="0" w:space="0" w:color="auto"/>
            <w:bottom w:val="none" w:sz="0" w:space="0" w:color="auto"/>
            <w:right w:val="none" w:sz="0" w:space="0" w:color="auto"/>
          </w:divBdr>
        </w:div>
        <w:div w:id="1902250578">
          <w:marLeft w:val="567"/>
          <w:marRight w:val="0"/>
          <w:marTop w:val="0"/>
          <w:marBottom w:val="0"/>
          <w:divBdr>
            <w:top w:val="none" w:sz="0" w:space="0" w:color="auto"/>
            <w:left w:val="none" w:sz="0" w:space="0" w:color="auto"/>
            <w:bottom w:val="none" w:sz="0" w:space="0" w:color="auto"/>
            <w:right w:val="none" w:sz="0" w:space="0" w:color="auto"/>
          </w:divBdr>
        </w:div>
        <w:div w:id="1845777535">
          <w:marLeft w:val="567"/>
          <w:marRight w:val="0"/>
          <w:marTop w:val="0"/>
          <w:marBottom w:val="0"/>
          <w:divBdr>
            <w:top w:val="none" w:sz="0" w:space="0" w:color="auto"/>
            <w:left w:val="none" w:sz="0" w:space="0" w:color="auto"/>
            <w:bottom w:val="none" w:sz="0" w:space="0" w:color="auto"/>
            <w:right w:val="none" w:sz="0" w:space="0" w:color="auto"/>
          </w:divBdr>
        </w:div>
        <w:div w:id="769281727">
          <w:marLeft w:val="567"/>
          <w:marRight w:val="0"/>
          <w:marTop w:val="0"/>
          <w:marBottom w:val="0"/>
          <w:divBdr>
            <w:top w:val="none" w:sz="0" w:space="0" w:color="auto"/>
            <w:left w:val="none" w:sz="0" w:space="0" w:color="auto"/>
            <w:bottom w:val="none" w:sz="0" w:space="0" w:color="auto"/>
            <w:right w:val="none" w:sz="0" w:space="0" w:color="auto"/>
          </w:divBdr>
        </w:div>
        <w:div w:id="551042026">
          <w:marLeft w:val="567"/>
          <w:marRight w:val="0"/>
          <w:marTop w:val="0"/>
          <w:marBottom w:val="0"/>
          <w:divBdr>
            <w:top w:val="none" w:sz="0" w:space="0" w:color="auto"/>
            <w:left w:val="none" w:sz="0" w:space="0" w:color="auto"/>
            <w:bottom w:val="none" w:sz="0" w:space="0" w:color="auto"/>
            <w:right w:val="none" w:sz="0" w:space="0" w:color="auto"/>
          </w:divBdr>
        </w:div>
        <w:div w:id="540868719">
          <w:marLeft w:val="567"/>
          <w:marRight w:val="0"/>
          <w:marTop w:val="0"/>
          <w:marBottom w:val="0"/>
          <w:divBdr>
            <w:top w:val="none" w:sz="0" w:space="0" w:color="auto"/>
            <w:left w:val="none" w:sz="0" w:space="0" w:color="auto"/>
            <w:bottom w:val="none" w:sz="0" w:space="0" w:color="auto"/>
            <w:right w:val="none" w:sz="0" w:space="0" w:color="auto"/>
          </w:divBdr>
        </w:div>
        <w:div w:id="674723849">
          <w:marLeft w:val="567"/>
          <w:marRight w:val="0"/>
          <w:marTop w:val="0"/>
          <w:marBottom w:val="0"/>
          <w:divBdr>
            <w:top w:val="none" w:sz="0" w:space="0" w:color="auto"/>
            <w:left w:val="none" w:sz="0" w:space="0" w:color="auto"/>
            <w:bottom w:val="none" w:sz="0" w:space="0" w:color="auto"/>
            <w:right w:val="none" w:sz="0" w:space="0" w:color="auto"/>
          </w:divBdr>
        </w:div>
        <w:div w:id="235361137">
          <w:marLeft w:val="567"/>
          <w:marRight w:val="0"/>
          <w:marTop w:val="0"/>
          <w:marBottom w:val="0"/>
          <w:divBdr>
            <w:top w:val="none" w:sz="0" w:space="0" w:color="auto"/>
            <w:left w:val="none" w:sz="0" w:space="0" w:color="auto"/>
            <w:bottom w:val="none" w:sz="0" w:space="0" w:color="auto"/>
            <w:right w:val="none" w:sz="0" w:space="0" w:color="auto"/>
          </w:divBdr>
        </w:div>
        <w:div w:id="941105438">
          <w:marLeft w:val="851"/>
          <w:marRight w:val="0"/>
          <w:marTop w:val="0"/>
          <w:marBottom w:val="0"/>
          <w:divBdr>
            <w:top w:val="none" w:sz="0" w:space="0" w:color="auto"/>
            <w:left w:val="none" w:sz="0" w:space="0" w:color="auto"/>
            <w:bottom w:val="none" w:sz="0" w:space="0" w:color="auto"/>
            <w:right w:val="none" w:sz="0" w:space="0" w:color="auto"/>
          </w:divBdr>
        </w:div>
        <w:div w:id="60564168">
          <w:marLeft w:val="851"/>
          <w:marRight w:val="0"/>
          <w:marTop w:val="0"/>
          <w:marBottom w:val="0"/>
          <w:divBdr>
            <w:top w:val="none" w:sz="0" w:space="0" w:color="auto"/>
            <w:left w:val="none" w:sz="0" w:space="0" w:color="auto"/>
            <w:bottom w:val="none" w:sz="0" w:space="0" w:color="auto"/>
            <w:right w:val="none" w:sz="0" w:space="0" w:color="auto"/>
          </w:divBdr>
        </w:div>
        <w:div w:id="1466121701">
          <w:marLeft w:val="851"/>
          <w:marRight w:val="0"/>
          <w:marTop w:val="0"/>
          <w:marBottom w:val="0"/>
          <w:divBdr>
            <w:top w:val="none" w:sz="0" w:space="0" w:color="auto"/>
            <w:left w:val="none" w:sz="0" w:space="0" w:color="auto"/>
            <w:bottom w:val="none" w:sz="0" w:space="0" w:color="auto"/>
            <w:right w:val="none" w:sz="0" w:space="0" w:color="auto"/>
          </w:divBdr>
        </w:div>
        <w:div w:id="86771696">
          <w:marLeft w:val="851"/>
          <w:marRight w:val="0"/>
          <w:marTop w:val="0"/>
          <w:marBottom w:val="0"/>
          <w:divBdr>
            <w:top w:val="none" w:sz="0" w:space="0" w:color="auto"/>
            <w:left w:val="none" w:sz="0" w:space="0" w:color="auto"/>
            <w:bottom w:val="none" w:sz="0" w:space="0" w:color="auto"/>
            <w:right w:val="none" w:sz="0" w:space="0" w:color="auto"/>
          </w:divBdr>
        </w:div>
        <w:div w:id="366370344">
          <w:marLeft w:val="851"/>
          <w:marRight w:val="0"/>
          <w:marTop w:val="0"/>
          <w:marBottom w:val="0"/>
          <w:divBdr>
            <w:top w:val="none" w:sz="0" w:space="0" w:color="auto"/>
            <w:left w:val="none" w:sz="0" w:space="0" w:color="auto"/>
            <w:bottom w:val="none" w:sz="0" w:space="0" w:color="auto"/>
            <w:right w:val="none" w:sz="0" w:space="0" w:color="auto"/>
          </w:divBdr>
        </w:div>
        <w:div w:id="1074933755">
          <w:marLeft w:val="851"/>
          <w:marRight w:val="0"/>
          <w:marTop w:val="0"/>
          <w:marBottom w:val="0"/>
          <w:divBdr>
            <w:top w:val="none" w:sz="0" w:space="0" w:color="auto"/>
            <w:left w:val="none" w:sz="0" w:space="0" w:color="auto"/>
            <w:bottom w:val="none" w:sz="0" w:space="0" w:color="auto"/>
            <w:right w:val="none" w:sz="0" w:space="0" w:color="auto"/>
          </w:divBdr>
        </w:div>
        <w:div w:id="902568661">
          <w:marLeft w:val="851"/>
          <w:marRight w:val="0"/>
          <w:marTop w:val="0"/>
          <w:marBottom w:val="0"/>
          <w:divBdr>
            <w:top w:val="none" w:sz="0" w:space="0" w:color="auto"/>
            <w:left w:val="none" w:sz="0" w:space="0" w:color="auto"/>
            <w:bottom w:val="none" w:sz="0" w:space="0" w:color="auto"/>
            <w:right w:val="none" w:sz="0" w:space="0" w:color="auto"/>
          </w:divBdr>
        </w:div>
        <w:div w:id="1853301463">
          <w:marLeft w:val="851"/>
          <w:marRight w:val="0"/>
          <w:marTop w:val="0"/>
          <w:marBottom w:val="0"/>
          <w:divBdr>
            <w:top w:val="none" w:sz="0" w:space="0" w:color="auto"/>
            <w:left w:val="none" w:sz="0" w:space="0" w:color="auto"/>
            <w:bottom w:val="none" w:sz="0" w:space="0" w:color="auto"/>
            <w:right w:val="none" w:sz="0" w:space="0" w:color="auto"/>
          </w:divBdr>
        </w:div>
        <w:div w:id="453409129">
          <w:marLeft w:val="851"/>
          <w:marRight w:val="0"/>
          <w:marTop w:val="0"/>
          <w:marBottom w:val="0"/>
          <w:divBdr>
            <w:top w:val="none" w:sz="0" w:space="0" w:color="auto"/>
            <w:left w:val="none" w:sz="0" w:space="0" w:color="auto"/>
            <w:bottom w:val="none" w:sz="0" w:space="0" w:color="auto"/>
            <w:right w:val="none" w:sz="0" w:space="0" w:color="auto"/>
          </w:divBdr>
        </w:div>
        <w:div w:id="1330058399">
          <w:marLeft w:val="851"/>
          <w:marRight w:val="0"/>
          <w:marTop w:val="0"/>
          <w:marBottom w:val="0"/>
          <w:divBdr>
            <w:top w:val="none" w:sz="0" w:space="0" w:color="auto"/>
            <w:left w:val="none" w:sz="0" w:space="0" w:color="auto"/>
            <w:bottom w:val="none" w:sz="0" w:space="0" w:color="auto"/>
            <w:right w:val="none" w:sz="0" w:space="0" w:color="auto"/>
          </w:divBdr>
        </w:div>
      </w:divsChild>
    </w:div>
    <w:div w:id="498623363">
      <w:bodyDiv w:val="1"/>
      <w:marLeft w:val="0"/>
      <w:marRight w:val="0"/>
      <w:marTop w:val="0"/>
      <w:marBottom w:val="0"/>
      <w:divBdr>
        <w:top w:val="none" w:sz="0" w:space="0" w:color="auto"/>
        <w:left w:val="none" w:sz="0" w:space="0" w:color="auto"/>
        <w:bottom w:val="none" w:sz="0" w:space="0" w:color="auto"/>
        <w:right w:val="none" w:sz="0" w:space="0" w:color="auto"/>
      </w:divBdr>
      <w:divsChild>
        <w:div w:id="2064133033">
          <w:marLeft w:val="1440"/>
          <w:marRight w:val="0"/>
          <w:marTop w:val="0"/>
          <w:marBottom w:val="0"/>
          <w:divBdr>
            <w:top w:val="none" w:sz="0" w:space="0" w:color="auto"/>
            <w:left w:val="none" w:sz="0" w:space="0" w:color="auto"/>
            <w:bottom w:val="none" w:sz="0" w:space="0" w:color="auto"/>
            <w:right w:val="none" w:sz="0" w:space="0" w:color="auto"/>
          </w:divBdr>
        </w:div>
        <w:div w:id="99688365">
          <w:marLeft w:val="1080"/>
          <w:marRight w:val="0"/>
          <w:marTop w:val="0"/>
          <w:marBottom w:val="0"/>
          <w:divBdr>
            <w:top w:val="none" w:sz="0" w:space="0" w:color="auto"/>
            <w:left w:val="none" w:sz="0" w:space="0" w:color="auto"/>
            <w:bottom w:val="none" w:sz="0" w:space="0" w:color="auto"/>
            <w:right w:val="none" w:sz="0" w:space="0" w:color="auto"/>
          </w:divBdr>
        </w:div>
        <w:div w:id="1260873480">
          <w:marLeft w:val="1440"/>
          <w:marRight w:val="0"/>
          <w:marTop w:val="0"/>
          <w:marBottom w:val="0"/>
          <w:divBdr>
            <w:top w:val="none" w:sz="0" w:space="0" w:color="auto"/>
            <w:left w:val="none" w:sz="0" w:space="0" w:color="auto"/>
            <w:bottom w:val="none" w:sz="0" w:space="0" w:color="auto"/>
            <w:right w:val="none" w:sz="0" w:space="0" w:color="auto"/>
          </w:divBdr>
        </w:div>
        <w:div w:id="1307590280">
          <w:marLeft w:val="1080"/>
          <w:marRight w:val="0"/>
          <w:marTop w:val="0"/>
          <w:marBottom w:val="0"/>
          <w:divBdr>
            <w:top w:val="none" w:sz="0" w:space="0" w:color="auto"/>
            <w:left w:val="none" w:sz="0" w:space="0" w:color="auto"/>
            <w:bottom w:val="none" w:sz="0" w:space="0" w:color="auto"/>
            <w:right w:val="none" w:sz="0" w:space="0" w:color="auto"/>
          </w:divBdr>
        </w:div>
        <w:div w:id="191967478">
          <w:marLeft w:val="1440"/>
          <w:marRight w:val="0"/>
          <w:marTop w:val="0"/>
          <w:marBottom w:val="0"/>
          <w:divBdr>
            <w:top w:val="none" w:sz="0" w:space="0" w:color="auto"/>
            <w:left w:val="none" w:sz="0" w:space="0" w:color="auto"/>
            <w:bottom w:val="none" w:sz="0" w:space="0" w:color="auto"/>
            <w:right w:val="none" w:sz="0" w:space="0" w:color="auto"/>
          </w:divBdr>
        </w:div>
        <w:div w:id="1771313444">
          <w:marLeft w:val="1080"/>
          <w:marRight w:val="0"/>
          <w:marTop w:val="0"/>
          <w:marBottom w:val="0"/>
          <w:divBdr>
            <w:top w:val="none" w:sz="0" w:space="0" w:color="auto"/>
            <w:left w:val="none" w:sz="0" w:space="0" w:color="auto"/>
            <w:bottom w:val="none" w:sz="0" w:space="0" w:color="auto"/>
            <w:right w:val="none" w:sz="0" w:space="0" w:color="auto"/>
          </w:divBdr>
        </w:div>
        <w:div w:id="221329548">
          <w:marLeft w:val="1440"/>
          <w:marRight w:val="0"/>
          <w:marTop w:val="0"/>
          <w:marBottom w:val="0"/>
          <w:divBdr>
            <w:top w:val="none" w:sz="0" w:space="0" w:color="auto"/>
            <w:left w:val="none" w:sz="0" w:space="0" w:color="auto"/>
            <w:bottom w:val="none" w:sz="0" w:space="0" w:color="auto"/>
            <w:right w:val="none" w:sz="0" w:space="0" w:color="auto"/>
          </w:divBdr>
        </w:div>
        <w:div w:id="1692149416">
          <w:marLeft w:val="1080"/>
          <w:marRight w:val="0"/>
          <w:marTop w:val="0"/>
          <w:marBottom w:val="0"/>
          <w:divBdr>
            <w:top w:val="none" w:sz="0" w:space="0" w:color="auto"/>
            <w:left w:val="none" w:sz="0" w:space="0" w:color="auto"/>
            <w:bottom w:val="none" w:sz="0" w:space="0" w:color="auto"/>
            <w:right w:val="none" w:sz="0" w:space="0" w:color="auto"/>
          </w:divBdr>
        </w:div>
        <w:div w:id="453402160">
          <w:marLeft w:val="1440"/>
          <w:marRight w:val="0"/>
          <w:marTop w:val="0"/>
          <w:marBottom w:val="0"/>
          <w:divBdr>
            <w:top w:val="none" w:sz="0" w:space="0" w:color="auto"/>
            <w:left w:val="none" w:sz="0" w:space="0" w:color="auto"/>
            <w:bottom w:val="none" w:sz="0" w:space="0" w:color="auto"/>
            <w:right w:val="none" w:sz="0" w:space="0" w:color="auto"/>
          </w:divBdr>
        </w:div>
        <w:div w:id="160002111">
          <w:marLeft w:val="1080"/>
          <w:marRight w:val="0"/>
          <w:marTop w:val="0"/>
          <w:marBottom w:val="0"/>
          <w:divBdr>
            <w:top w:val="none" w:sz="0" w:space="0" w:color="auto"/>
            <w:left w:val="none" w:sz="0" w:space="0" w:color="auto"/>
            <w:bottom w:val="none" w:sz="0" w:space="0" w:color="auto"/>
            <w:right w:val="none" w:sz="0" w:space="0" w:color="auto"/>
          </w:divBdr>
        </w:div>
        <w:div w:id="1399012576">
          <w:marLeft w:val="1440"/>
          <w:marRight w:val="0"/>
          <w:marTop w:val="0"/>
          <w:marBottom w:val="0"/>
          <w:divBdr>
            <w:top w:val="none" w:sz="0" w:space="0" w:color="auto"/>
            <w:left w:val="none" w:sz="0" w:space="0" w:color="auto"/>
            <w:bottom w:val="none" w:sz="0" w:space="0" w:color="auto"/>
            <w:right w:val="none" w:sz="0" w:space="0" w:color="auto"/>
          </w:divBdr>
        </w:div>
        <w:div w:id="69159713">
          <w:marLeft w:val="1080"/>
          <w:marRight w:val="0"/>
          <w:marTop w:val="0"/>
          <w:marBottom w:val="0"/>
          <w:divBdr>
            <w:top w:val="none" w:sz="0" w:space="0" w:color="auto"/>
            <w:left w:val="none" w:sz="0" w:space="0" w:color="auto"/>
            <w:bottom w:val="none" w:sz="0" w:space="0" w:color="auto"/>
            <w:right w:val="none" w:sz="0" w:space="0" w:color="auto"/>
          </w:divBdr>
        </w:div>
        <w:div w:id="1649817546">
          <w:marLeft w:val="1440"/>
          <w:marRight w:val="0"/>
          <w:marTop w:val="0"/>
          <w:marBottom w:val="0"/>
          <w:divBdr>
            <w:top w:val="none" w:sz="0" w:space="0" w:color="auto"/>
            <w:left w:val="none" w:sz="0" w:space="0" w:color="auto"/>
            <w:bottom w:val="none" w:sz="0" w:space="0" w:color="auto"/>
            <w:right w:val="none" w:sz="0" w:space="0" w:color="auto"/>
          </w:divBdr>
        </w:div>
        <w:div w:id="1269851389">
          <w:marLeft w:val="1080"/>
          <w:marRight w:val="0"/>
          <w:marTop w:val="0"/>
          <w:marBottom w:val="0"/>
          <w:divBdr>
            <w:top w:val="none" w:sz="0" w:space="0" w:color="auto"/>
            <w:left w:val="none" w:sz="0" w:space="0" w:color="auto"/>
            <w:bottom w:val="none" w:sz="0" w:space="0" w:color="auto"/>
            <w:right w:val="none" w:sz="0" w:space="0" w:color="auto"/>
          </w:divBdr>
        </w:div>
        <w:div w:id="1679312219">
          <w:marLeft w:val="1440"/>
          <w:marRight w:val="0"/>
          <w:marTop w:val="0"/>
          <w:marBottom w:val="0"/>
          <w:divBdr>
            <w:top w:val="none" w:sz="0" w:space="0" w:color="auto"/>
            <w:left w:val="none" w:sz="0" w:space="0" w:color="auto"/>
            <w:bottom w:val="none" w:sz="0" w:space="0" w:color="auto"/>
            <w:right w:val="none" w:sz="0" w:space="0" w:color="auto"/>
          </w:divBdr>
        </w:div>
        <w:div w:id="1089352672">
          <w:marLeft w:val="1080"/>
          <w:marRight w:val="0"/>
          <w:marTop w:val="0"/>
          <w:marBottom w:val="0"/>
          <w:divBdr>
            <w:top w:val="none" w:sz="0" w:space="0" w:color="auto"/>
            <w:left w:val="none" w:sz="0" w:space="0" w:color="auto"/>
            <w:bottom w:val="none" w:sz="0" w:space="0" w:color="auto"/>
            <w:right w:val="none" w:sz="0" w:space="0" w:color="auto"/>
          </w:divBdr>
        </w:div>
        <w:div w:id="550650165">
          <w:marLeft w:val="1440"/>
          <w:marRight w:val="0"/>
          <w:marTop w:val="0"/>
          <w:marBottom w:val="0"/>
          <w:divBdr>
            <w:top w:val="none" w:sz="0" w:space="0" w:color="auto"/>
            <w:left w:val="none" w:sz="0" w:space="0" w:color="auto"/>
            <w:bottom w:val="none" w:sz="0" w:space="0" w:color="auto"/>
            <w:right w:val="none" w:sz="0" w:space="0" w:color="auto"/>
          </w:divBdr>
        </w:div>
        <w:div w:id="872890180">
          <w:marLeft w:val="1080"/>
          <w:marRight w:val="0"/>
          <w:marTop w:val="0"/>
          <w:marBottom w:val="0"/>
          <w:divBdr>
            <w:top w:val="none" w:sz="0" w:space="0" w:color="auto"/>
            <w:left w:val="none" w:sz="0" w:space="0" w:color="auto"/>
            <w:bottom w:val="none" w:sz="0" w:space="0" w:color="auto"/>
            <w:right w:val="none" w:sz="0" w:space="0" w:color="auto"/>
          </w:divBdr>
        </w:div>
      </w:divsChild>
    </w:div>
    <w:div w:id="762919119">
      <w:bodyDiv w:val="1"/>
      <w:marLeft w:val="0"/>
      <w:marRight w:val="0"/>
      <w:marTop w:val="0"/>
      <w:marBottom w:val="0"/>
      <w:divBdr>
        <w:top w:val="none" w:sz="0" w:space="0" w:color="auto"/>
        <w:left w:val="none" w:sz="0" w:space="0" w:color="auto"/>
        <w:bottom w:val="none" w:sz="0" w:space="0" w:color="auto"/>
        <w:right w:val="none" w:sz="0" w:space="0" w:color="auto"/>
      </w:divBdr>
    </w:div>
    <w:div w:id="1668551679">
      <w:bodyDiv w:val="1"/>
      <w:marLeft w:val="0"/>
      <w:marRight w:val="0"/>
      <w:marTop w:val="0"/>
      <w:marBottom w:val="0"/>
      <w:divBdr>
        <w:top w:val="none" w:sz="0" w:space="0" w:color="auto"/>
        <w:left w:val="none" w:sz="0" w:space="0" w:color="auto"/>
        <w:bottom w:val="none" w:sz="0" w:space="0" w:color="auto"/>
        <w:right w:val="none" w:sz="0" w:space="0" w:color="auto"/>
      </w:divBdr>
    </w:div>
    <w:div w:id="213451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ibadimam.blogspot.co.id/2013/08/manajemen-hubungan-masyarakat.html" TargetMode="External"/><Relationship Id="rId3" Type="http://schemas.microsoft.com/office/2007/relationships/stylesWithEffects" Target="stylesWithEffects.xml"/><Relationship Id="rId7" Type="http://schemas.openxmlformats.org/officeDocument/2006/relationships/hyperlink" Target="https://muhfathurrohman.wordpress.com/2012/10/13/manajemen-hubungan-masyarakat-di-lembaga-pendidikan-isl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lmisbah.wordpress.com/manajemen-huma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6</Pages>
  <Words>1551</Words>
  <Characters>8844</Characters>
  <Application>Microsoft Office Word</Application>
  <DocSecurity>0</DocSecurity>
  <Lines>73</Lines>
  <Paragraphs>20</Paragraphs>
  <ScaleCrop>false</ScaleCrop>
  <Company/>
  <LinksUpToDate>false</LinksUpToDate>
  <CharactersWithSpaces>10375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9</cp:revision>
  <dcterms:created xsi:type="dcterms:W3CDTF">2016-10-06T03:42:00Z</dcterms:created>
  <dcterms:modified xsi:type="dcterms:W3CDTF">2016-10-08T00:15:00Z</dcterms:modified>
</cp:coreProperties>
</file>