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386"/>
      </w:tblGrid>
      <w:tr w:rsidR="00D83287" w:rsidRPr="00A358FF" w:rsidTr="001C5BCB">
        <w:trPr>
          <w:trHeight w:val="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83287" w:rsidRPr="00DB1C1D" w:rsidRDefault="00D83287" w:rsidP="001C5BCB">
            <w:pPr>
              <w:spacing w:after="0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noProof/>
                <w:color w:val="000000"/>
                <w:sz w:val="18"/>
                <w:szCs w:val="18"/>
                <w:lang w:eastAsia="id-ID"/>
              </w:rPr>
              <w:drawing>
                <wp:inline distT="0" distB="0" distL="0" distR="0" wp14:anchorId="225D767C" wp14:editId="76972E50">
                  <wp:extent cx="659130" cy="659130"/>
                  <wp:effectExtent l="0" t="0" r="7620" b="7620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RENCANA PEMBELAJARAN SEMESTER</w:t>
            </w:r>
          </w:p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JURUSAN TEKNIK INFORMATIKA </w:t>
            </w:r>
          </w:p>
          <w:p w:rsidR="00D83287" w:rsidRPr="00DB1C1D" w:rsidRDefault="00D83287" w:rsidP="001C5BCB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</w:pPr>
            <w:r w:rsidRPr="00DB1C1D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FAKULTAS TEKNOLOGI INFORMATIKA - ITS</w:t>
            </w:r>
          </w:p>
        </w:tc>
      </w:tr>
      <w:tr w:rsidR="00D83287" w:rsidRPr="00175597" w:rsidTr="001C5BCB">
        <w:trPr>
          <w:trHeight w:val="60"/>
        </w:trPr>
        <w:tc>
          <w:tcPr>
            <w:tcW w:w="1526" w:type="dxa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MATA KULIAH</w:t>
            </w: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KI141309    :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Pera</w:t>
            </w:r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ncangan</w:t>
            </w:r>
            <w:proofErr w:type="spellEnd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dan</w:t>
            </w:r>
            <w:proofErr w:type="spellEnd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Analisis</w:t>
            </w:r>
            <w:proofErr w:type="spellEnd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>Algoritma</w:t>
            </w:r>
            <w:proofErr w:type="spellEnd"/>
            <w:r w:rsidR="00D92EE3">
              <w:rPr>
                <w:rFonts w:cs="Calibri"/>
                <w:b/>
                <w:color w:val="000000"/>
                <w:sz w:val="18"/>
                <w:szCs w:val="18"/>
                <w:lang w:val="en-US" w:eastAsia="zh-TW"/>
              </w:rPr>
              <w:t xml:space="preserve"> </w:t>
            </w:r>
          </w:p>
        </w:tc>
      </w:tr>
      <w:tr w:rsidR="00D83287" w:rsidRPr="00175597" w:rsidTr="001C5BCB">
        <w:trPr>
          <w:trHeight w:val="180"/>
        </w:trPr>
        <w:tc>
          <w:tcPr>
            <w:tcW w:w="1526" w:type="dxa"/>
            <w:shd w:val="clear" w:color="auto" w:fill="BFBFBF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Kredit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            : 3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sks</w:t>
            </w:r>
            <w:proofErr w:type="spellEnd"/>
          </w:p>
        </w:tc>
      </w:tr>
      <w:tr w:rsidR="00D83287" w:rsidRPr="00175597" w:rsidTr="001C5BCB">
        <w:trPr>
          <w:trHeight w:val="180"/>
        </w:trPr>
        <w:tc>
          <w:tcPr>
            <w:tcW w:w="1526" w:type="dxa"/>
            <w:shd w:val="clear" w:color="auto" w:fill="BFBFBF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</w:p>
        </w:tc>
        <w:tc>
          <w:tcPr>
            <w:tcW w:w="5386" w:type="dxa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Semester       : 3</w:t>
            </w:r>
          </w:p>
        </w:tc>
      </w:tr>
    </w:tbl>
    <w:p w:rsidR="00D83287" w:rsidRPr="00175597" w:rsidRDefault="00D83287" w:rsidP="00D83287">
      <w:pPr>
        <w:spacing w:after="0"/>
        <w:jc w:val="both"/>
        <w:rPr>
          <w:rFonts w:cs="Calibri"/>
          <w:color w:val="000000"/>
          <w:sz w:val="18"/>
          <w:szCs w:val="18"/>
          <w:lang w:val="en-US" w:eastAsia="zh-TW"/>
        </w:rPr>
      </w:pP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88"/>
        <w:gridCol w:w="100"/>
        <w:gridCol w:w="9"/>
        <w:gridCol w:w="1647"/>
        <w:gridCol w:w="1297"/>
        <w:gridCol w:w="877"/>
        <w:gridCol w:w="737"/>
        <w:gridCol w:w="632"/>
      </w:tblGrid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DESKRIPSI MATA KULIAH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8B000E">
            <w:pPr>
              <w:spacing w:before="120" w:after="120" w:line="240" w:lineRule="auto"/>
              <w:ind w:left="176"/>
              <w:jc w:val="both"/>
              <w:rPr>
                <w:rFonts w:cs="Calibri"/>
                <w:color w:val="000000"/>
                <w:sz w:val="18"/>
                <w:szCs w:val="18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Pada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perkuliahan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ini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,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belajar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mengenai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perancangan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analisis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algoritma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dalam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pemrograman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.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Konsep-konsep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perancangan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algoritma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yang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dibahas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antara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lain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perhitungan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kompleksitas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algoritma</w:t>
            </w:r>
            <w:proofErr w:type="spellEnd"/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 xml:space="preserve"> (algoritma iteratif dan divide and conquer)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>dan menyatakannya dalam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notasi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asimtotik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,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menganalisis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kebenaran</w:t>
            </w:r>
            <w:proofErr w:type="spellEnd"/>
            <w:r w:rsidR="008B000E">
              <w:rPr>
                <w:rFonts w:cs="Calibri"/>
                <w:color w:val="000000"/>
                <w:sz w:val="18"/>
                <w:szCs w:val="18"/>
                <w:lang w:eastAsia="zh-TW"/>
              </w:rPr>
              <w:t xml:space="preserve"> algoritma</w:t>
            </w:r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menggunakan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loop invariant.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juga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diharapkan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mampu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menjelaskan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strategi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analisis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rancangan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serta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implementasi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algoritma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rekursif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dan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non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rekursif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untuk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menyelesaikan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permasalahan-permasalahan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 program yang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>nyata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18"/>
                <w:lang w:val="en-US" w:eastAsia="zh-TW"/>
              </w:rPr>
              <w:t xml:space="preserve">. 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CAPAIAN PEMBELAJARAN PRODI YANG DIDUKUNG</w:t>
            </w:r>
          </w:p>
        </w:tc>
      </w:tr>
      <w:tr w:rsidR="00D83287" w:rsidRPr="00175597" w:rsidTr="001C5BCB">
        <w:trPr>
          <w:trHeight w:val="100"/>
        </w:trPr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rPr>
          <w:trHeight w:val="100"/>
        </w:trPr>
        <w:tc>
          <w:tcPr>
            <w:tcW w:w="1613" w:type="dxa"/>
            <w:gridSpan w:val="2"/>
            <w:shd w:val="clear" w:color="auto" w:fill="FFFFFF"/>
          </w:tcPr>
          <w:p w:rsidR="00D83287" w:rsidRPr="00175597" w:rsidRDefault="00D83287" w:rsidP="001C5BCB">
            <w:pPr>
              <w:spacing w:after="0" w:line="240" w:lineRule="auto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2.1.1</w:t>
            </w:r>
          </w:p>
        </w:tc>
        <w:tc>
          <w:tcPr>
            <w:tcW w:w="5299" w:type="dxa"/>
            <w:gridSpan w:val="7"/>
            <w:shd w:val="clear" w:color="auto" w:fill="FFFFFF"/>
          </w:tcPr>
          <w:p w:rsidR="00D83287" w:rsidRPr="00175597" w:rsidRDefault="00D83287" w:rsidP="001C5BCB">
            <w:pPr>
              <w:spacing w:after="0" w:line="240" w:lineRule="auto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Menguasai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konsep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teori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dasar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bidang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informatika</w:t>
            </w:r>
            <w:proofErr w:type="spellEnd"/>
          </w:p>
        </w:tc>
      </w:tr>
      <w:tr w:rsidR="00D83287" w:rsidRPr="00175597" w:rsidTr="001C5BCB">
        <w:trPr>
          <w:trHeight w:val="100"/>
        </w:trPr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CAPAIAN PEMBELAJARAN MATA KULIAH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D92EE3" w:rsidRDefault="00D83287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mampu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menjelaskan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peranan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dalam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komputasi</w:t>
            </w:r>
            <w:proofErr w:type="spellEnd"/>
          </w:p>
          <w:p w:rsidR="00D92EE3" w:rsidRPr="00D92EE3" w:rsidRDefault="00D92EE3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dapat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mengubah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pseudocode</w:t>
            </w:r>
            <w:proofErr w:type="gramEnd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ke dalam code</w:t>
            </w: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.</w:t>
            </w:r>
          </w:p>
          <w:p w:rsidR="00D92EE3" w:rsidRPr="00175597" w:rsidRDefault="00D92EE3" w:rsidP="00D92EE3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dapat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menganalisis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kebenaran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menggunakan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loop invariant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dari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iterative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</w:p>
          <w:p w:rsidR="00D92EE3" w:rsidRPr="00D92EE3" w:rsidRDefault="00D83287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mampu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menghitung</w:t>
            </w:r>
            <w:proofErr w:type="spellEnd"/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kompleksitas</w:t>
            </w:r>
            <w:proofErr w:type="spellEnd"/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8B000E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 w:rsidR="008B000E"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iteratif </w:t>
            </w:r>
          </w:p>
          <w:p w:rsidR="008B000E" w:rsidRPr="008B000E" w:rsidRDefault="00D92EE3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Mahasiswa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mampu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menghitung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kompleksitas</w:t>
            </w:r>
            <w:proofErr w:type="spellEnd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rekursif</w:t>
            </w:r>
            <w:r w:rsid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</w:p>
          <w:p w:rsidR="00D83287" w:rsidRPr="00175597" w:rsidRDefault="008B000E" w:rsidP="00D83287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Mahasiswa mampu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merepresentasikan</w:t>
            </w:r>
            <w:proofErr w:type="spellEnd"/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 xml:space="preserve"> kompleksitas algoritma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dalam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notasi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asimtotik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(big-oh,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big-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theta,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big-omega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)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.</w:t>
            </w:r>
          </w:p>
          <w:p w:rsidR="00D83287" w:rsidRPr="00175597" w:rsidRDefault="00D83287" w:rsidP="00D92EE3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POKOK BAHASAN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efinisi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,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dasar-dasar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problem solving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secara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algoritmis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,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jenis-jenis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problem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utama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, review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struktur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data</w:t>
            </w:r>
          </w:p>
          <w:p w:rsidR="00D83287" w:rsidRPr="00D92EE3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N</w:t>
            </w:r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otasi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asimtotik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,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notasi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standar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,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fungsi-fungsi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umum</w:t>
            </w:r>
            <w:proofErr w:type="spellEnd"/>
          </w:p>
          <w:p w:rsidR="00D92EE3" w:rsidRPr="008B000E" w:rsidRDefault="00D92EE3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Analisis kebenaran algoritma iteratif</w:t>
            </w:r>
          </w:p>
          <w:p w:rsidR="008B000E" w:rsidRPr="008B000E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Analisis algoritma iteratif</w:t>
            </w:r>
          </w:p>
          <w:p w:rsidR="008B000E" w:rsidRPr="008B000E" w:rsidRDefault="008B000E" w:rsidP="00D83287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Recurrence</w:t>
            </w:r>
            <w:r>
              <w:rPr>
                <w:rFonts w:cs="Calibri"/>
                <w:color w:val="000000"/>
                <w:szCs w:val="20"/>
                <w:lang w:eastAsia="zh-TW"/>
              </w:rPr>
              <w:t xml:space="preserve"> </w:t>
            </w:r>
            <w:r w:rsidRPr="008B000E">
              <w:rPr>
                <w:rFonts w:cs="Calibri"/>
                <w:color w:val="000000"/>
                <w:sz w:val="18"/>
                <w:szCs w:val="20"/>
                <w:lang w:eastAsia="zh-TW"/>
              </w:rPr>
              <w:t>relation</w:t>
            </w:r>
          </w:p>
          <w:p w:rsidR="00D83287" w:rsidRPr="008B000E" w:rsidRDefault="008B000E" w:rsidP="008B000E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A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nalisis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algoritma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</w:t>
            </w:r>
            <w:proofErr w:type="spellStart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>rekursif</w:t>
            </w:r>
            <w:proofErr w:type="spellEnd"/>
            <w:r w:rsidR="00D83287" w:rsidRPr="00175597">
              <w:rPr>
                <w:rFonts w:cs="Calibri"/>
                <w:color w:val="000000"/>
                <w:sz w:val="18"/>
                <w:szCs w:val="20"/>
                <w:lang w:val="en-US" w:eastAsia="zh-TW"/>
              </w:rPr>
              <w:t xml:space="preserve">  </w:t>
            </w:r>
            <w:r>
              <w:rPr>
                <w:rFonts w:cs="Calibri"/>
                <w:color w:val="000000"/>
                <w:sz w:val="18"/>
                <w:szCs w:val="20"/>
                <w:lang w:eastAsia="zh-TW"/>
              </w:rPr>
              <w:t>dengan substitusi, pohon rekursi dan master teorema</w:t>
            </w:r>
          </w:p>
          <w:p w:rsidR="008B000E" w:rsidRPr="00175597" w:rsidRDefault="008B000E" w:rsidP="00D92EE3">
            <w:pPr>
              <w:spacing w:before="120" w:after="120" w:line="240" w:lineRule="auto"/>
              <w:ind w:left="357"/>
              <w:contextualSpacing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PRASYARAT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D92EE3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eastAsia="zh-TW"/>
              </w:rPr>
            </w:pP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Struktur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 Data</w:t>
            </w:r>
            <w:r w:rsidR="00D92EE3">
              <w:rPr>
                <w:rFonts w:cs="Calibri"/>
                <w:b/>
                <w:color w:val="000000"/>
                <w:sz w:val="18"/>
                <w:szCs w:val="20"/>
                <w:lang w:eastAsia="zh-TW"/>
              </w:rPr>
              <w:t xml:space="preserve"> dan Dasar Pemrograman</w:t>
            </w:r>
          </w:p>
          <w:p w:rsidR="00D83287" w:rsidRPr="00175597" w:rsidRDefault="00D83287" w:rsidP="001C5BCB">
            <w:pPr>
              <w:spacing w:after="0" w:line="240" w:lineRule="auto"/>
              <w:ind w:left="142" w:hanging="141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PUSTAKA UTAMA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Thomas H.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Cormen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, Charles E.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Leiserson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, Ronald L.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Rivest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, Clifford Stein, “Introduction to Algorithms Third Edition”, MIT Press, 2009</w:t>
            </w:r>
          </w:p>
          <w:p w:rsidR="00D83287" w:rsidRPr="00175597" w:rsidRDefault="00D83287" w:rsidP="001C5BCB">
            <w:pPr>
              <w:spacing w:after="0" w:line="240" w:lineRule="auto"/>
              <w:ind w:left="426" w:hanging="251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BFBFBF"/>
            <w:vAlign w:val="center"/>
          </w:tcPr>
          <w:p w:rsidR="00D83287" w:rsidRPr="00175597" w:rsidRDefault="00D83287" w:rsidP="001C5BCB">
            <w:pPr>
              <w:spacing w:after="0" w:line="240" w:lineRule="auto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PUSTAKA PENDUKUNG</w:t>
            </w:r>
          </w:p>
        </w:tc>
      </w:tr>
      <w:tr w:rsidR="00D83287" w:rsidRPr="00175597" w:rsidTr="001C5BCB">
        <w:tc>
          <w:tcPr>
            <w:tcW w:w="6912" w:type="dxa"/>
            <w:gridSpan w:val="9"/>
            <w:shd w:val="clear" w:color="auto" w:fill="FFFFFF"/>
            <w:vAlign w:val="center"/>
          </w:tcPr>
          <w:p w:rsidR="00D83287" w:rsidRPr="00175597" w:rsidRDefault="00D83287" w:rsidP="001C5BCB">
            <w:pPr>
              <w:spacing w:after="0" w:line="240" w:lineRule="auto"/>
              <w:ind w:left="174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Levitin,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Anany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, “Introduction to The Design &amp; Analysis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Af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 xml:space="preserve"> algorithms 3rd </w:t>
            </w:r>
            <w:proofErr w:type="spellStart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ed</w:t>
            </w:r>
            <w:proofErr w:type="spellEnd"/>
            <w:r w:rsidRPr="00175597">
              <w:rPr>
                <w:rFonts w:cs="Calibri"/>
                <w:b/>
                <w:color w:val="000000"/>
                <w:sz w:val="18"/>
                <w:szCs w:val="20"/>
                <w:lang w:val="en-US" w:eastAsia="zh-TW"/>
              </w:rPr>
              <w:t>”, Addison-Wesley, 2012</w:t>
            </w:r>
          </w:p>
          <w:p w:rsidR="00D83287" w:rsidRPr="00175597" w:rsidRDefault="00D83287" w:rsidP="001C5BCB">
            <w:pPr>
              <w:spacing w:after="0" w:line="240" w:lineRule="auto"/>
              <w:ind w:firstLine="142"/>
              <w:jc w:val="both"/>
              <w:rPr>
                <w:rFonts w:cs="Calibri"/>
                <w:color w:val="000000"/>
                <w:szCs w:val="20"/>
                <w:lang w:val="en-US" w:eastAsia="zh-TW"/>
              </w:rPr>
            </w:pPr>
          </w:p>
        </w:tc>
      </w:tr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vMerge w:val="restart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 xml:space="preserve">Media </w:t>
            </w:r>
            <w:proofErr w:type="spellStart"/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Pem</w:t>
            </w:r>
            <w:proofErr w:type="spellEnd"/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belajar</w:t>
            </w: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an</w:t>
            </w:r>
          </w:p>
        </w:tc>
        <w:tc>
          <w:tcPr>
            <w:tcW w:w="1656" w:type="dxa"/>
            <w:gridSpan w:val="2"/>
            <w:shd w:val="clear" w:color="auto" w:fill="D0CECE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Software :</w:t>
            </w:r>
          </w:p>
        </w:tc>
        <w:tc>
          <w:tcPr>
            <w:tcW w:w="3543" w:type="dxa"/>
            <w:gridSpan w:val="4"/>
            <w:shd w:val="clear" w:color="auto" w:fill="D0CECE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Hardware :</w:t>
            </w:r>
          </w:p>
        </w:tc>
      </w:tr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vMerge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shd w:val="clear" w:color="auto" w:fill="auto"/>
          </w:tcPr>
          <w:p w:rsidR="00D83287" w:rsidRPr="0025323E" w:rsidRDefault="0025323E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  <w:t>C++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D83287" w:rsidRPr="0025323E" w:rsidRDefault="0025323E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  <w:t>-</w:t>
            </w:r>
          </w:p>
        </w:tc>
      </w:tr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</w:rPr>
            </w:pPr>
            <w:bookmarkStart w:id="0" w:name="_GoBack" w:colFirst="1" w:colLast="1"/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</w:rPr>
              <w:t>Team Teaching</w:t>
            </w:r>
          </w:p>
        </w:tc>
        <w:tc>
          <w:tcPr>
            <w:tcW w:w="5199" w:type="dxa"/>
            <w:gridSpan w:val="6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</w:rPr>
            </w:pPr>
          </w:p>
        </w:tc>
      </w:tr>
      <w:bookmarkEnd w:id="0"/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13" w:type="dxa"/>
            <w:gridSpan w:val="3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</w:pPr>
            <w:r w:rsidRPr="007362D6">
              <w:rPr>
                <w:rFonts w:asciiTheme="majorHAnsi" w:eastAsia="Times New Roman" w:hAnsiTheme="majorHAnsi"/>
                <w:b/>
                <w:sz w:val="18"/>
                <w:szCs w:val="18"/>
                <w:lang w:val="en-US"/>
              </w:rPr>
              <w:t>Assessment</w:t>
            </w:r>
          </w:p>
        </w:tc>
        <w:tc>
          <w:tcPr>
            <w:tcW w:w="5199" w:type="dxa"/>
            <w:gridSpan w:val="6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  <w:lang w:val="en-US"/>
              </w:rPr>
            </w:pPr>
          </w:p>
        </w:tc>
      </w:tr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25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t>M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/>
              </w:rPr>
              <w:t xml:space="preserve">g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  <w:lastRenderedPageBreak/>
              <w:t>Ke-</w:t>
            </w:r>
          </w:p>
        </w:tc>
        <w:tc>
          <w:tcPr>
            <w:tcW w:w="1297" w:type="dxa"/>
            <w:gridSpan w:val="3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>Sub-</w:t>
            </w:r>
            <w:proofErr w:type="spellStart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Capaian</w:t>
            </w:r>
            <w:proofErr w:type="spellEnd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>Pembelajaran</w:t>
            </w:r>
            <w:proofErr w:type="spellEnd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MK</w:t>
            </w:r>
          </w:p>
        </w:tc>
        <w:tc>
          <w:tcPr>
            <w:tcW w:w="1647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 xml:space="preserve">Materi 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Pembelajaran</w:t>
            </w:r>
          </w:p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vMerge w:val="restart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Metode</w:t>
            </w: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/ </w:t>
            </w:r>
            <w:proofErr w:type="spellStart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lastRenderedPageBreak/>
              <w:t>Strategi</w:t>
            </w:r>
            <w:proofErr w:type="spellEnd"/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 Pembelajaran</w:t>
            </w:r>
          </w:p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color w:val="0000FF"/>
                <w:sz w:val="18"/>
                <w:szCs w:val="18"/>
                <w:lang w:eastAsia="id-ID"/>
              </w:rPr>
              <w:t xml:space="preserve"> [ Estimasi Waktu]</w:t>
            </w:r>
          </w:p>
        </w:tc>
        <w:tc>
          <w:tcPr>
            <w:tcW w:w="2246" w:type="dxa"/>
            <w:gridSpan w:val="3"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 w:rsidRPr="007362D6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lastRenderedPageBreak/>
              <w:t>Assessment</w:t>
            </w:r>
          </w:p>
        </w:tc>
      </w:tr>
      <w:tr w:rsidR="00D83287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25" w:type="dxa"/>
            <w:vMerge/>
            <w:shd w:val="clear" w:color="auto" w:fill="E6E6E6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shd w:val="clear" w:color="auto" w:fill="E6E6E6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647" w:type="dxa"/>
            <w:vMerge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vMerge/>
            <w:shd w:val="clear" w:color="auto" w:fill="B6DDE8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877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Indikator</w:t>
            </w:r>
          </w:p>
        </w:tc>
        <w:tc>
          <w:tcPr>
            <w:tcW w:w="737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FF"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Bentuk</w:t>
            </w:r>
          </w:p>
        </w:tc>
        <w:tc>
          <w:tcPr>
            <w:tcW w:w="632" w:type="dxa"/>
            <w:shd w:val="clear" w:color="auto" w:fill="B6DDE8"/>
          </w:tcPr>
          <w:p w:rsidR="00D83287" w:rsidRPr="00024C1C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</w:pPr>
            <w:r w:rsidRPr="00024C1C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d-ID"/>
              </w:rPr>
              <w:t>Bobot</w:t>
            </w:r>
          </w:p>
        </w:tc>
      </w:tr>
      <w:tr w:rsidR="00D92EE3" w:rsidRPr="007362D6" w:rsidTr="007C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D92EE3" w:rsidRPr="00D92EE3" w:rsidRDefault="00D92EE3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D92EE3" w:rsidRDefault="00D92EE3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</w:t>
            </w:r>
            <w:r w:rsidRPr="00D92EE3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ahasiswa memahami materi-materi prasyarat untuk mengikuti kuliah PAA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, tujuan perkuliahan PAA</w:t>
            </w:r>
          </w:p>
        </w:tc>
        <w:tc>
          <w:tcPr>
            <w:tcW w:w="1647" w:type="dxa"/>
            <w:shd w:val="clear" w:color="auto" w:fill="auto"/>
          </w:tcPr>
          <w:p w:rsidR="00D92EE3" w:rsidRPr="00D92EE3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Rencana Pembelajaran</w:t>
            </w:r>
          </w:p>
          <w:p w:rsidR="00D92EE3" w:rsidRPr="00D92EE3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Petunjuk Pembelajaran</w:t>
            </w:r>
          </w:p>
          <w:p w:rsidR="00D92EE3" w:rsidRPr="00483E92" w:rsidRDefault="00D92EE3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Pretest Dasar Pemrograman</w:t>
            </w:r>
          </w:p>
        </w:tc>
        <w:tc>
          <w:tcPr>
            <w:tcW w:w="1297" w:type="dxa"/>
            <w:shd w:val="clear" w:color="auto" w:fill="auto"/>
          </w:tcPr>
          <w:p w:rsidR="00D92EE3" w:rsidRDefault="00094168" w:rsidP="001C5BCB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pretest</w:t>
            </w:r>
          </w:p>
        </w:tc>
        <w:tc>
          <w:tcPr>
            <w:tcW w:w="877" w:type="dxa"/>
            <w:shd w:val="clear" w:color="auto" w:fill="auto"/>
          </w:tcPr>
          <w:p w:rsidR="00D92EE3" w:rsidRDefault="00D92EE3" w:rsidP="001C5BCB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D92EE3" w:rsidRPr="007362D6" w:rsidRDefault="00D92EE3" w:rsidP="001C5BCB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D92EE3" w:rsidRPr="007362D6" w:rsidRDefault="00D92EE3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D83287" w:rsidRPr="007362D6" w:rsidTr="007C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D83287" w:rsidRPr="007362D6" w:rsidRDefault="00094168" w:rsidP="001C5BCB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2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D83287" w:rsidRPr="007C53A5" w:rsidRDefault="008B000E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Mahasiswa </w:t>
            </w:r>
            <w:r w:rsidR="007C53A5" w:rsidRPr="007C53A5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mampu menjelaskan peranan algoritma dalam komputasi</w:t>
            </w:r>
          </w:p>
        </w:tc>
        <w:tc>
          <w:tcPr>
            <w:tcW w:w="1647" w:type="dxa"/>
            <w:shd w:val="clear" w:color="auto" w:fill="auto"/>
          </w:tcPr>
          <w:p w:rsidR="00F636D9" w:rsidRPr="00483E92" w:rsidRDefault="008D4AF6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Pendahuluan</w:t>
            </w:r>
            <w:proofErr w:type="spellEnd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tentang</w:t>
            </w:r>
            <w:proofErr w:type="spellEnd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rencana</w:t>
            </w:r>
            <w:proofErr w:type="spellEnd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="00F636D9"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pembelajaran</w:t>
            </w:r>
            <w:proofErr w:type="spellEnd"/>
          </w:p>
          <w:p w:rsidR="00F636D9" w:rsidRPr="00483E92" w:rsidRDefault="00F636D9" w:rsidP="00F4386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121" w:hanging="1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Ilustrasi</w:t>
            </w:r>
            <w:proofErr w:type="spellEnd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masalah</w:t>
            </w:r>
            <w:proofErr w:type="spellEnd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menunjukkan</w:t>
            </w:r>
            <w:proofErr w:type="spellEnd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kebutuhan</w:t>
            </w:r>
            <w:proofErr w:type="spellEnd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</w:t>
            </w:r>
            <w:proofErr w:type="spellEnd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483E9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algoritma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483E92" w:rsidRPr="007362D6" w:rsidRDefault="008B000E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Ceramah, diskusi, tanya jawab,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review </w:t>
            </w:r>
          </w:p>
        </w:tc>
        <w:tc>
          <w:tcPr>
            <w:tcW w:w="877" w:type="dxa"/>
            <w:shd w:val="clear" w:color="auto" w:fill="auto"/>
          </w:tcPr>
          <w:p w:rsidR="00D83287" w:rsidRPr="008B000E" w:rsidRDefault="00094168" w:rsidP="001C5BCB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Hasil review di atas 80%</w:t>
            </w:r>
          </w:p>
        </w:tc>
        <w:tc>
          <w:tcPr>
            <w:tcW w:w="737" w:type="dxa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D83287" w:rsidRPr="007362D6" w:rsidRDefault="00D83287" w:rsidP="001C5BCB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3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Mahasiswa mampu memahami cara penulisan pseudocode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cara kerja pseudocod,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mengkorversikan pseudocode ke dalam code di dalam bahasa pemrograman C</w:t>
            </w:r>
          </w:p>
          <w:p w:rsidR="007C53A5" w:rsidRPr="007C53A5" w:rsidRDefault="007C53A5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647" w:type="dxa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Konvensi penulisan pseudocode dan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mengkorversikan pseudocode ke dalam code di dalam bahasa pemrograman C</w:t>
            </w:r>
          </w:p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  <w:p w:rsidR="007C53A5" w:rsidRPr="00AF0E0B" w:rsidRDefault="007C53A5" w:rsidP="007C53A5">
            <w:pPr>
              <w:autoSpaceDE w:val="0"/>
              <w:autoSpaceDN w:val="0"/>
              <w:spacing w:after="0" w:line="240" w:lineRule="auto"/>
              <w:ind w:left="-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1297" w:type="dxa"/>
            <w:shd w:val="clear" w:color="auto" w:fill="auto"/>
          </w:tcPr>
          <w:p w:rsidR="007C53A5" w:rsidRPr="00F43862" w:rsidRDefault="00AF0E0B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  <w:t>Ceramah</w:t>
            </w:r>
            <w:proofErr w:type="spellEnd"/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  <w:t xml:space="preserve">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diskusi, </w:t>
            </w:r>
            <w:proofErr w:type="spellStart"/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  <w:t>latihan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7C53A5" w:rsidRPr="00AF0E0B" w:rsidRDefault="00AF0E0B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Mahasiswa mampu </w:t>
            </w:r>
            <w:r w:rsidR="00094168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membuat dan mengkonversikan pseudocode</w:t>
            </w: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4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94168" w:rsidRPr="00094168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Mahasiswa mampu menghitung running time dari suatu algoritma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menampilkan running time dalam notasi asimtotik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, dan</w:t>
            </w:r>
          </w:p>
          <w:p w:rsidR="007C53A5" w:rsidRPr="00AF0E0B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embandingkan keefektifan dua buah algoritma</w:t>
            </w:r>
          </w:p>
        </w:tc>
        <w:tc>
          <w:tcPr>
            <w:tcW w:w="1647" w:type="dxa"/>
            <w:shd w:val="clear" w:color="auto" w:fill="auto"/>
          </w:tcPr>
          <w:p w:rsidR="007C53A5" w:rsidRPr="00AF0E0B" w:rsidRDefault="00094168" w:rsidP="007C53A5">
            <w:pPr>
              <w:autoSpaceDE w:val="0"/>
              <w:autoSpaceDN w:val="0"/>
              <w:spacing w:after="0" w:line="240" w:lineRule="auto"/>
              <w:ind w:left="-21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Running time dan notasi asimtotik</w:t>
            </w:r>
          </w:p>
        </w:tc>
        <w:tc>
          <w:tcPr>
            <w:tcW w:w="1297" w:type="dxa"/>
            <w:shd w:val="clear" w:color="auto" w:fill="auto"/>
          </w:tcPr>
          <w:p w:rsidR="007C53A5" w:rsidRPr="00AF0E0B" w:rsidRDefault="00AF0E0B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Ceramah, 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diskusi, </w:t>
            </w: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latihan</w:t>
            </w:r>
            <w:r w:rsidR="00094168"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, review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094168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7C53A5" w:rsidRPr="00AF0E0B" w:rsidRDefault="00AF0E0B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Mahasiswa mampu </w:t>
            </w:r>
            <w:r w:rsid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menghitung kompleksitas algoritma iteratif</w:t>
            </w:r>
          </w:p>
        </w:tc>
        <w:tc>
          <w:tcPr>
            <w:tcW w:w="1647" w:type="dxa"/>
            <w:shd w:val="clear" w:color="auto" w:fill="auto"/>
          </w:tcPr>
          <w:p w:rsidR="007C53A5" w:rsidRPr="00AF0E0B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Perhitungan kompleksitas algoritma iteratif secara langsung, 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 xml:space="preserve">Perhitungan kompleksitas algoritma iteratif 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dengan basic operation</w:t>
            </w:r>
          </w:p>
        </w:tc>
        <w:tc>
          <w:tcPr>
            <w:tcW w:w="1297" w:type="dxa"/>
            <w:shd w:val="clear" w:color="auto" w:fill="auto"/>
          </w:tcPr>
          <w:p w:rsidR="007C53A5" w:rsidRPr="007362D6" w:rsidRDefault="00094168" w:rsidP="007C53A5">
            <w:pPr>
              <w:spacing w:after="0" w:line="240" w:lineRule="auto"/>
              <w:rPr>
                <w:rFonts w:asciiTheme="majorHAnsi" w:eastAsia="Times New Roman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latihan, review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094168" w:rsidRPr="007362D6" w:rsidTr="00261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094168" w:rsidRPr="007362D6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6</w:t>
            </w:r>
          </w:p>
        </w:tc>
        <w:tc>
          <w:tcPr>
            <w:tcW w:w="6487" w:type="dxa"/>
            <w:gridSpan w:val="8"/>
            <w:shd w:val="clear" w:color="auto" w:fill="auto"/>
          </w:tcPr>
          <w:p w:rsidR="00094168" w:rsidRPr="007362D6" w:rsidRDefault="00094168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ETS (</w:t>
            </w: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dasar pemrograman, dasar analisis algoritma, running time, notasi asimtotik, analisis kebenaran algoritma iteratif, analisis kompleksitas algoritma iteratif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)</w:t>
            </w: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094168" w:rsidRDefault="00094168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2A7B7F" w:rsidRPr="00094168" w:rsidRDefault="00094168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 Mahasiswa mampu membedakan algoritma iteratif dan devide-and-conquer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, serta </w:t>
            </w:r>
          </w:p>
          <w:p w:rsidR="007C53A5" w:rsidRPr="007C53A5" w:rsidRDefault="00094168" w:rsidP="0009416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094168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mengubah pseudocode devide-and-conquer ke dalam recurrence</w:t>
            </w:r>
          </w:p>
        </w:tc>
        <w:tc>
          <w:tcPr>
            <w:tcW w:w="1647" w:type="dxa"/>
            <w:shd w:val="clear" w:color="auto" w:fill="auto"/>
          </w:tcPr>
          <w:p w:rsidR="007C53A5" w:rsidRPr="002A7B7F" w:rsidRDefault="002A7B7F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Algoritma rekursif, recurrence relation</w:t>
            </w:r>
          </w:p>
        </w:tc>
        <w:tc>
          <w:tcPr>
            <w:tcW w:w="1297" w:type="dxa"/>
            <w:shd w:val="clear" w:color="auto" w:fill="auto"/>
          </w:tcPr>
          <w:p w:rsidR="007C53A5" w:rsidRPr="00F43862" w:rsidRDefault="002A7B7F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 xml:space="preserve">Ceramah, diskusi, latihan, </w:t>
            </w: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tugas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2A7B7F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8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2A7B7F" w:rsidRPr="002A7B7F" w:rsidRDefault="002A7B7F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Mahasiswa mampu menyelesaikan recurrence dengan substitus</w:t>
            </w:r>
            <w:r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 xml:space="preserve">i, dan </w:t>
            </w:r>
          </w:p>
          <w:p w:rsidR="007C53A5" w:rsidRPr="007362D6" w:rsidRDefault="002A7B7F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</w:pPr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eastAsia="id-ID"/>
              </w:rPr>
              <w:t>menganalisis algoritma rekursif dengan substitusi</w:t>
            </w:r>
          </w:p>
        </w:tc>
        <w:tc>
          <w:tcPr>
            <w:tcW w:w="1647" w:type="dxa"/>
            <w:shd w:val="clear" w:color="auto" w:fill="auto"/>
          </w:tcPr>
          <w:p w:rsidR="007C53A5" w:rsidRPr="002A7B7F" w:rsidRDefault="007C53A5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kompleksitas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rekursi</w:t>
            </w:r>
            <w:proofErr w:type="spellEnd"/>
            <w:r w:rsidR="002A7B7F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7C53A5" w:rsidRPr="00F43862" w:rsidRDefault="002A7B7F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</w:p>
        </w:tc>
      </w:tr>
      <w:tr w:rsidR="007C53A5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9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7C53A5" w:rsidRPr="007C53A5" w:rsidRDefault="002A7B7F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</w:pP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Mahasiswa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mampu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menghitung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kompleksitas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algoritma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rekursif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dengan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Pohon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Rekursi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7C53A5" w:rsidRPr="007362D6" w:rsidRDefault="002A7B7F" w:rsidP="007C53A5">
            <w:pPr>
              <w:autoSpaceDE w:val="0"/>
              <w:autoSpaceDN w:val="0"/>
              <w:spacing w:after="0" w:line="240" w:lineRule="auto"/>
              <w:ind w:left="-25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kompleksitas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rekursi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7C53A5" w:rsidRPr="007362D6" w:rsidRDefault="002A7B7F" w:rsidP="007C53A5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7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ind w:left="162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7C53A5" w:rsidRPr="007362D6" w:rsidRDefault="007C53A5" w:rsidP="007C53A5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3F3298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3F3298" w:rsidRPr="007362D6" w:rsidRDefault="003F3298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10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3F3298" w:rsidRPr="007362D6" w:rsidRDefault="002A7B7F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</w:pP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Mahasiswa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mampu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menghitung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kompleksitas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algoritma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rekursif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>dengan</w:t>
            </w:r>
            <w:proofErr w:type="spellEnd"/>
            <w:r w:rsidRPr="002A7B7F">
              <w:rPr>
                <w:rFonts w:asciiTheme="majorHAnsi" w:eastAsia="Times New Roman" w:hAnsiTheme="majorHAnsi"/>
                <w:bCs/>
                <w:sz w:val="18"/>
                <w:szCs w:val="18"/>
                <w:lang w:val="en-US" w:eastAsia="id-ID"/>
              </w:rPr>
              <w:t xml:space="preserve"> Master Method</w:t>
            </w:r>
          </w:p>
        </w:tc>
        <w:tc>
          <w:tcPr>
            <w:tcW w:w="1647" w:type="dxa"/>
            <w:shd w:val="clear" w:color="auto" w:fill="auto"/>
          </w:tcPr>
          <w:p w:rsidR="003F3298" w:rsidRPr="007362D6" w:rsidRDefault="002A7B7F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Analisa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kompleksitas</w:t>
            </w:r>
            <w:proofErr w:type="spellEnd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3862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rekursi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f dengan substitusi</w:t>
            </w:r>
          </w:p>
        </w:tc>
        <w:tc>
          <w:tcPr>
            <w:tcW w:w="1297" w:type="dxa"/>
            <w:shd w:val="clear" w:color="auto" w:fill="auto"/>
          </w:tcPr>
          <w:p w:rsidR="003F3298" w:rsidRPr="00F43862" w:rsidRDefault="002A7B7F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/>
                <w:b/>
                <w:color w:val="C00000"/>
                <w:sz w:val="18"/>
                <w:szCs w:val="18"/>
              </w:rPr>
              <w:t>Ceramah, diskusi, latihan</w:t>
            </w:r>
          </w:p>
        </w:tc>
        <w:tc>
          <w:tcPr>
            <w:tcW w:w="877" w:type="dxa"/>
            <w:shd w:val="clear" w:color="auto" w:fill="auto"/>
          </w:tcPr>
          <w:p w:rsidR="003F3298" w:rsidRPr="007362D6" w:rsidRDefault="003F3298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737" w:type="dxa"/>
            <w:shd w:val="clear" w:color="auto" w:fill="auto"/>
          </w:tcPr>
          <w:p w:rsidR="003F3298" w:rsidRPr="007362D6" w:rsidRDefault="003F3298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  <w:tc>
          <w:tcPr>
            <w:tcW w:w="632" w:type="dxa"/>
            <w:shd w:val="clear" w:color="auto" w:fill="auto"/>
          </w:tcPr>
          <w:p w:rsidR="003F3298" w:rsidRPr="007362D6" w:rsidRDefault="003F3298" w:rsidP="003F329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</w:p>
        </w:tc>
      </w:tr>
      <w:tr w:rsidR="002A7B7F" w:rsidRPr="007362D6" w:rsidTr="00350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auto"/>
          </w:tcPr>
          <w:p w:rsidR="002A7B7F" w:rsidRPr="007362D6" w:rsidRDefault="002A7B7F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11</w:t>
            </w:r>
          </w:p>
        </w:tc>
        <w:tc>
          <w:tcPr>
            <w:tcW w:w="6487" w:type="dxa"/>
            <w:gridSpan w:val="8"/>
            <w:shd w:val="clear" w:color="auto" w:fill="auto"/>
          </w:tcPr>
          <w:p w:rsidR="002A7B7F" w:rsidRPr="002A7B7F" w:rsidRDefault="002A7B7F" w:rsidP="003F329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KUIS (a</w:t>
            </w:r>
            <w:r w:rsidRPr="002A7B7F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lgoritma rekursif, recurrence, analisis algoritma rekursif dengan substitus, pohon rekursi dan master method</w:t>
            </w: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)</w:t>
            </w:r>
          </w:p>
        </w:tc>
      </w:tr>
      <w:tr w:rsidR="003F3298" w:rsidRPr="007362D6" w:rsidTr="001C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C6D9F1"/>
          </w:tcPr>
          <w:p w:rsidR="003F3298" w:rsidRPr="007362D6" w:rsidRDefault="002A7B7F" w:rsidP="003F329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>12</w:t>
            </w:r>
          </w:p>
        </w:tc>
        <w:tc>
          <w:tcPr>
            <w:tcW w:w="6487" w:type="dxa"/>
            <w:gridSpan w:val="8"/>
            <w:shd w:val="clear" w:color="auto" w:fill="C6D9F1"/>
          </w:tcPr>
          <w:p w:rsidR="003F3298" w:rsidRPr="007C53A5" w:rsidRDefault="003F3298" w:rsidP="002A7B7F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eastAsia="id-ID"/>
              </w:rPr>
              <w:t>EAS</w:t>
            </w:r>
            <w:r w:rsidR="002A7B7F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n-US" w:eastAsia="id-ID"/>
              </w:rPr>
              <w:t xml:space="preserve"> </w:t>
            </w:r>
          </w:p>
        </w:tc>
      </w:tr>
    </w:tbl>
    <w:p w:rsidR="005C1444" w:rsidRDefault="005C1444"/>
    <w:sectPr w:rsidR="005C1444" w:rsidSect="005C14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3CB4"/>
    <w:multiLevelType w:val="hybridMultilevel"/>
    <w:tmpl w:val="16A4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FE9"/>
    <w:multiLevelType w:val="multilevel"/>
    <w:tmpl w:val="DAF80B2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DE7568F"/>
    <w:multiLevelType w:val="hybridMultilevel"/>
    <w:tmpl w:val="7F72C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D3386"/>
    <w:multiLevelType w:val="multilevel"/>
    <w:tmpl w:val="9A8EA87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34205A67"/>
    <w:multiLevelType w:val="hybridMultilevel"/>
    <w:tmpl w:val="B09E0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E182A"/>
    <w:multiLevelType w:val="hybridMultilevel"/>
    <w:tmpl w:val="56BA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1292B"/>
    <w:multiLevelType w:val="hybridMultilevel"/>
    <w:tmpl w:val="41F0F2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7"/>
    <w:rsid w:val="00094168"/>
    <w:rsid w:val="0025323E"/>
    <w:rsid w:val="002A7B7F"/>
    <w:rsid w:val="003F3298"/>
    <w:rsid w:val="00465024"/>
    <w:rsid w:val="00483E92"/>
    <w:rsid w:val="005C1444"/>
    <w:rsid w:val="005F4B72"/>
    <w:rsid w:val="007C53A5"/>
    <w:rsid w:val="008B000E"/>
    <w:rsid w:val="008D4AF6"/>
    <w:rsid w:val="00AF0E0B"/>
    <w:rsid w:val="00D83287"/>
    <w:rsid w:val="00D92EE3"/>
    <w:rsid w:val="00DC48B1"/>
    <w:rsid w:val="00F43862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4093A08-640E-4683-9674-506206CE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87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2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87"/>
    <w:rPr>
      <w:rFonts w:ascii="Lucida Grande" w:eastAsia="Calibri" w:hAnsi="Lucida Grande" w:cs="Lucida Grande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F63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4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Isye</dc:creator>
  <cp:keywords/>
  <dc:description/>
  <cp:lastModifiedBy>Wijayanti</cp:lastModifiedBy>
  <cp:revision>7</cp:revision>
  <dcterms:created xsi:type="dcterms:W3CDTF">2015-08-05T10:29:00Z</dcterms:created>
  <dcterms:modified xsi:type="dcterms:W3CDTF">2016-11-22T14:45:00Z</dcterms:modified>
</cp:coreProperties>
</file>