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BC2" w:rsidRPr="005E3CBE" w:rsidRDefault="005E3CBE" w:rsidP="005E3CBE">
      <w:pPr>
        <w:jc w:val="center"/>
        <w:rPr>
          <w:b/>
          <w:bCs/>
          <w:sz w:val="28"/>
          <w:szCs w:val="28"/>
        </w:rPr>
      </w:pPr>
      <w:r w:rsidRPr="005E3CBE">
        <w:rPr>
          <w:b/>
          <w:bCs/>
          <w:sz w:val="28"/>
          <w:szCs w:val="28"/>
        </w:rPr>
        <w:t>Chapter 12 Quiz</w:t>
      </w:r>
    </w:p>
    <w:p w:rsidR="005E3CBE" w:rsidRPr="005E3CBE" w:rsidRDefault="005E3CBE" w:rsidP="005E3CBE">
      <w:r>
        <w:t xml:space="preserve">1. </w:t>
      </w:r>
      <w:r w:rsidRPr="005E3CBE">
        <w:t>What is the rate of return the firm makes on its invested capital?</w:t>
      </w:r>
    </w:p>
    <w:p w:rsidR="005E3CBE" w:rsidRPr="005E3CBE" w:rsidRDefault="005E3CBE" w:rsidP="005E3CBE">
      <w:pPr>
        <w:spacing w:after="0"/>
      </w:pPr>
      <w:r w:rsidRPr="005E3CBE">
        <w:t>a) Profit growth</w:t>
      </w:r>
    </w:p>
    <w:p w:rsidR="005E3CBE" w:rsidRPr="005E3CBE" w:rsidRDefault="005E3CBE" w:rsidP="005E3CBE">
      <w:pPr>
        <w:spacing w:after="0"/>
      </w:pPr>
      <w:r w:rsidRPr="005E3CBE">
        <w:t>b) Profitability</w:t>
      </w:r>
    </w:p>
    <w:p w:rsidR="005E3CBE" w:rsidRPr="005E3CBE" w:rsidRDefault="005E3CBE" w:rsidP="005E3CBE">
      <w:pPr>
        <w:spacing w:after="0"/>
      </w:pPr>
      <w:r w:rsidRPr="005E3CBE">
        <w:t>c) Net return</w:t>
      </w:r>
    </w:p>
    <w:p w:rsidR="005E3CBE" w:rsidRDefault="005E3CBE" w:rsidP="005E3CBE">
      <w:pPr>
        <w:spacing w:after="0"/>
      </w:pPr>
      <w:r w:rsidRPr="005E3CBE">
        <w:t>d) Value created</w:t>
      </w:r>
    </w:p>
    <w:p w:rsidR="005E3CBE" w:rsidRDefault="005E3CBE" w:rsidP="005E3CBE">
      <w:pPr>
        <w:spacing w:after="0"/>
      </w:pPr>
    </w:p>
    <w:p w:rsidR="005E3CBE" w:rsidRPr="005E3CBE" w:rsidRDefault="005E3CBE" w:rsidP="005E3CBE">
      <w:pPr>
        <w:spacing w:after="0"/>
      </w:pPr>
      <w:r>
        <w:t xml:space="preserve">2. </w:t>
      </w:r>
      <w:r w:rsidRPr="005E3CBE">
        <w:t xml:space="preserve">Which of the following is </w:t>
      </w:r>
      <w:r w:rsidRPr="005E3CBE">
        <w:rPr>
          <w:i/>
          <w:iCs/>
        </w:rPr>
        <w:t xml:space="preserve">not </w:t>
      </w:r>
      <w:r w:rsidRPr="005E3CBE">
        <w:t>an example of a</w:t>
      </w:r>
      <w:r w:rsidRPr="005E3CBE">
        <w:rPr>
          <w:b/>
          <w:bCs/>
          <w:i/>
          <w:iCs/>
        </w:rPr>
        <w:t xml:space="preserve"> </w:t>
      </w:r>
      <w:r w:rsidRPr="005E3CBE">
        <w:t xml:space="preserve">primary activity? </w:t>
      </w:r>
    </w:p>
    <w:p w:rsidR="005E3CBE" w:rsidRPr="005E3CBE" w:rsidRDefault="005E3CBE" w:rsidP="005E3CBE">
      <w:pPr>
        <w:spacing w:after="0"/>
      </w:pPr>
      <w:r w:rsidRPr="005E3CBE">
        <w:t xml:space="preserve"> a) Logistics</w:t>
      </w:r>
    </w:p>
    <w:p w:rsidR="005E3CBE" w:rsidRPr="005E3CBE" w:rsidRDefault="005E3CBE" w:rsidP="005E3CBE">
      <w:pPr>
        <w:spacing w:after="0"/>
      </w:pPr>
      <w:r w:rsidRPr="005E3CBE">
        <w:t xml:space="preserve"> b) Marketing and sales</w:t>
      </w:r>
    </w:p>
    <w:p w:rsidR="005E3CBE" w:rsidRPr="005E3CBE" w:rsidRDefault="005E3CBE" w:rsidP="005E3CBE">
      <w:pPr>
        <w:spacing w:after="0"/>
      </w:pPr>
      <w:r w:rsidRPr="005E3CBE">
        <w:t xml:space="preserve"> c) Customer service</w:t>
      </w:r>
    </w:p>
    <w:p w:rsidR="005E3CBE" w:rsidRDefault="005E3CBE" w:rsidP="005E3CBE">
      <w:pPr>
        <w:spacing w:after="0"/>
      </w:pPr>
      <w:r w:rsidRPr="005E3CBE">
        <w:t xml:space="preserve"> d) Production</w:t>
      </w:r>
    </w:p>
    <w:p w:rsidR="005E3CBE" w:rsidRDefault="005E3CBE" w:rsidP="005E3CBE">
      <w:pPr>
        <w:spacing w:after="0"/>
      </w:pPr>
    </w:p>
    <w:p w:rsidR="005E3CBE" w:rsidRPr="005E3CBE" w:rsidRDefault="005E3CBE" w:rsidP="005E3CBE">
      <w:pPr>
        <w:spacing w:after="0"/>
      </w:pPr>
      <w:r>
        <w:t xml:space="preserve">3. </w:t>
      </w:r>
      <w:r w:rsidRPr="005E3CBE">
        <w:t>What is created when different stages of a value chain are dispersed to locations where value added is maximized or where the costs of value creation are minimized?</w:t>
      </w:r>
    </w:p>
    <w:p w:rsidR="005E3CBE" w:rsidRPr="005E3CBE" w:rsidRDefault="005E3CBE" w:rsidP="005E3CBE">
      <w:pPr>
        <w:spacing w:after="0"/>
      </w:pPr>
      <w:r w:rsidRPr="005E3CBE">
        <w:t xml:space="preserve"> a) Experience effects</w:t>
      </w:r>
    </w:p>
    <w:p w:rsidR="005E3CBE" w:rsidRPr="005E3CBE" w:rsidRDefault="005E3CBE" w:rsidP="005E3CBE">
      <w:pPr>
        <w:spacing w:after="0"/>
      </w:pPr>
      <w:r w:rsidRPr="005E3CBE">
        <w:t xml:space="preserve"> b) Learning effects</w:t>
      </w:r>
    </w:p>
    <w:p w:rsidR="005E3CBE" w:rsidRPr="005E3CBE" w:rsidRDefault="005E3CBE" w:rsidP="005E3CBE">
      <w:pPr>
        <w:spacing w:after="0"/>
      </w:pPr>
      <w:r w:rsidRPr="005E3CBE">
        <w:t xml:space="preserve"> c) Economies of scale</w:t>
      </w:r>
    </w:p>
    <w:p w:rsidR="005E3CBE" w:rsidRPr="005E3CBE" w:rsidRDefault="005E3CBE" w:rsidP="005E3CBE">
      <w:pPr>
        <w:spacing w:after="0"/>
      </w:pPr>
      <w:r w:rsidRPr="005E3CBE">
        <w:t xml:space="preserve"> d) A global web</w:t>
      </w:r>
    </w:p>
    <w:p w:rsidR="005E3CBE" w:rsidRDefault="005E3CBE" w:rsidP="005E3CBE">
      <w:pPr>
        <w:spacing w:after="0"/>
      </w:pPr>
    </w:p>
    <w:p w:rsidR="005E3CBE" w:rsidRPr="005E3CBE" w:rsidRDefault="005E3CBE" w:rsidP="005E3CBE">
      <w:pPr>
        <w:spacing w:after="0"/>
      </w:pPr>
      <w:r>
        <w:t xml:space="preserve">4. </w:t>
      </w:r>
      <w:r w:rsidRPr="005E3CBE">
        <w:t xml:space="preserve">Which of the following is </w:t>
      </w:r>
      <w:r w:rsidRPr="005E3CBE">
        <w:rPr>
          <w:i/>
          <w:iCs/>
        </w:rPr>
        <w:t xml:space="preserve">not </w:t>
      </w:r>
      <w:r w:rsidRPr="005E3CBE">
        <w:t>a pressure for local responsiveness?</w:t>
      </w:r>
    </w:p>
    <w:p w:rsidR="005E3CBE" w:rsidRPr="005E3CBE" w:rsidRDefault="005E3CBE" w:rsidP="005E3CBE">
      <w:pPr>
        <w:spacing w:after="0"/>
      </w:pPr>
      <w:r w:rsidRPr="005E3CBE">
        <w:t xml:space="preserve"> a) Excess capacity </w:t>
      </w:r>
    </w:p>
    <w:p w:rsidR="005E3CBE" w:rsidRPr="005E3CBE" w:rsidRDefault="005E3CBE" w:rsidP="005E3CBE">
      <w:pPr>
        <w:spacing w:after="0"/>
      </w:pPr>
      <w:r w:rsidRPr="005E3CBE">
        <w:t xml:space="preserve"> b) Host government demands</w:t>
      </w:r>
    </w:p>
    <w:p w:rsidR="005E3CBE" w:rsidRPr="005E3CBE" w:rsidRDefault="005E3CBE" w:rsidP="005E3CBE">
      <w:pPr>
        <w:spacing w:after="0"/>
      </w:pPr>
      <w:r w:rsidRPr="005E3CBE">
        <w:t xml:space="preserve"> c) Differences in consumer tastes and preferences</w:t>
      </w:r>
    </w:p>
    <w:p w:rsidR="005E3CBE" w:rsidRPr="005E3CBE" w:rsidRDefault="005E3CBE" w:rsidP="005E3CBE">
      <w:pPr>
        <w:spacing w:after="0"/>
      </w:pPr>
      <w:r w:rsidRPr="005E3CBE">
        <w:t xml:space="preserve"> d) Differences in distribution channels</w:t>
      </w:r>
    </w:p>
    <w:p w:rsidR="005E3CBE" w:rsidRDefault="005E3CBE" w:rsidP="005E3CBE">
      <w:pPr>
        <w:spacing w:after="0"/>
      </w:pPr>
    </w:p>
    <w:p w:rsidR="005E3CBE" w:rsidRPr="005E3CBE" w:rsidRDefault="005E3CBE" w:rsidP="005E3CBE">
      <w:pPr>
        <w:spacing w:after="0"/>
      </w:pPr>
      <w:r>
        <w:t xml:space="preserve">5. </w:t>
      </w:r>
      <w:r w:rsidRPr="005E3CBE">
        <w:t>Which strategy tries to simultaneously achieve low costs through location economies, economies of scale, and learning effects, and differentiate the product offering across geographic markets to account for local differences?</w:t>
      </w:r>
    </w:p>
    <w:p w:rsidR="005E3CBE" w:rsidRPr="005E3CBE" w:rsidRDefault="005E3CBE" w:rsidP="005E3CBE">
      <w:pPr>
        <w:spacing w:after="0"/>
      </w:pPr>
      <w:r w:rsidRPr="005E3CBE">
        <w:t>a) Internationalization</w:t>
      </w:r>
    </w:p>
    <w:p w:rsidR="005E3CBE" w:rsidRPr="005E3CBE" w:rsidRDefault="005E3CBE" w:rsidP="005E3CBE">
      <w:pPr>
        <w:spacing w:after="0"/>
      </w:pPr>
      <w:r w:rsidRPr="005E3CBE">
        <w:t>b) Localization</w:t>
      </w:r>
    </w:p>
    <w:p w:rsidR="005E3CBE" w:rsidRPr="005E3CBE" w:rsidRDefault="005E3CBE" w:rsidP="005E3CBE">
      <w:pPr>
        <w:spacing w:after="0"/>
      </w:pPr>
      <w:r w:rsidRPr="005E3CBE">
        <w:t>c) Global standardization</w:t>
      </w:r>
    </w:p>
    <w:p w:rsidR="005E3CBE" w:rsidRDefault="005E3CBE" w:rsidP="005E3CBE">
      <w:pPr>
        <w:spacing w:after="0"/>
      </w:pPr>
      <w:r w:rsidRPr="005E3CBE">
        <w:t>d) Transnational</w:t>
      </w:r>
    </w:p>
    <w:p w:rsidR="005E3CBE" w:rsidRDefault="005E3CBE" w:rsidP="005E3CBE">
      <w:pPr>
        <w:spacing w:after="0"/>
      </w:pPr>
    </w:p>
    <w:p w:rsidR="005E3CBE" w:rsidRPr="005E3CBE" w:rsidRDefault="005E3CBE" w:rsidP="005E3CBE">
      <w:pPr>
        <w:spacing w:after="0"/>
      </w:pPr>
      <w:r>
        <w:t xml:space="preserve">6. </w:t>
      </w:r>
      <w:r w:rsidRPr="005E3CBE">
        <w:t>Which strategy makes sense when pressures are high for local responsiveness, but low for cost reductions?</w:t>
      </w:r>
    </w:p>
    <w:p w:rsidR="005E3CBE" w:rsidRPr="005E3CBE" w:rsidRDefault="005E3CBE" w:rsidP="005E3CBE">
      <w:pPr>
        <w:spacing w:after="0"/>
      </w:pPr>
      <w:r w:rsidRPr="005E3CBE">
        <w:t xml:space="preserve"> a) Global standardization strategy</w:t>
      </w:r>
    </w:p>
    <w:p w:rsidR="005E3CBE" w:rsidRPr="005E3CBE" w:rsidRDefault="005E3CBE" w:rsidP="005E3CBE">
      <w:pPr>
        <w:spacing w:after="0"/>
      </w:pPr>
      <w:r w:rsidRPr="005E3CBE">
        <w:t xml:space="preserve"> b) International strategy</w:t>
      </w:r>
    </w:p>
    <w:p w:rsidR="005E3CBE" w:rsidRPr="005E3CBE" w:rsidRDefault="005E3CBE" w:rsidP="005E3CBE">
      <w:pPr>
        <w:spacing w:after="0"/>
      </w:pPr>
      <w:r w:rsidRPr="005E3CBE">
        <w:t xml:space="preserve"> c) Transnational strategy</w:t>
      </w:r>
    </w:p>
    <w:p w:rsidR="005E3CBE" w:rsidRDefault="005E3CBE" w:rsidP="005E3CBE">
      <w:pPr>
        <w:spacing w:after="0"/>
      </w:pPr>
      <w:r w:rsidRPr="005E3CBE">
        <w:t xml:space="preserve"> d) Localization strategy</w:t>
      </w:r>
    </w:p>
    <w:sectPr w:rsidR="005E3CBE" w:rsidSect="003C6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5E3CBE"/>
    <w:rsid w:val="003C6BC2"/>
    <w:rsid w:val="005E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BC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3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Akademik</dc:creator>
  <cp:lastModifiedBy>Akademik</cp:lastModifiedBy>
  <cp:revision>1</cp:revision>
  <dcterms:created xsi:type="dcterms:W3CDTF">2018-11-15T01:22:00Z</dcterms:created>
  <dcterms:modified xsi:type="dcterms:W3CDTF">2018-11-15T01:25:00Z</dcterms:modified>
</cp:coreProperties>
</file>