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5B" w:rsidRDefault="00090B5B">
      <w:pPr>
        <w:pStyle w:val="BodyText"/>
        <w:spacing w:before="8"/>
        <w:rPr>
          <w:sz w:val="8"/>
        </w:rPr>
      </w:pPr>
    </w:p>
    <w:p w:rsidR="00090B5B" w:rsidRDefault="00090B5B">
      <w:pPr>
        <w:tabs>
          <w:tab w:val="left" w:pos="2752"/>
          <w:tab w:val="left" w:pos="4094"/>
          <w:tab w:val="left" w:pos="5435"/>
          <w:tab w:val="left" w:pos="6777"/>
          <w:tab w:val="left" w:pos="8118"/>
          <w:tab w:val="left" w:pos="9460"/>
        </w:tabs>
        <w:ind w:left="1411"/>
        <w:rPr>
          <w:sz w:val="20"/>
        </w:rPr>
      </w:pPr>
      <w:r>
        <w:rPr>
          <w:sz w:val="20"/>
        </w:rPr>
      </w:r>
      <w:r>
        <w:rPr>
          <w:sz w:val="20"/>
        </w:rPr>
        <w:pict>
          <v:group id="_x0000_s3117" style="width:36.95pt;height:34.05pt;mso-position-horizontal-relative:char;mso-position-vertical-relative:line" coordsize="739,681">
            <v:shape id="_x0000_s3119" style="position:absolute;left:20;top:20;width:699;height:632" coordorigin="20,20" coordsize="699,632" path="m20,652r699,l369,20,20,652xe" filled="f" strokecolor="#231f20" strokeweight="2pt">
              <v:path arrowok="t"/>
            </v:shape>
            <v:shapetype id="_x0000_t202" coordsize="21600,21600" o:spt="202" path="m,l,21600r21600,l21600,xe">
              <v:stroke joinstyle="miter"/>
              <v:path gradientshapeok="t" o:connecttype="rect"/>
            </v:shapetype>
            <v:shape id="_x0000_s3118"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114" style="width:36.95pt;height:34.05pt;mso-position-horizontal-relative:char;mso-position-vertical-relative:line" coordsize="739,681">
            <v:shape id="_x0000_s3116" style="position:absolute;left:20;top:20;width:699;height:632" coordorigin="20,20" coordsize="699,632" path="m20,652r699,l369,20,20,652xe" filled="f" strokecolor="#231f20" strokeweight="2pt">
              <v:path arrowok="t"/>
            </v:shape>
            <v:shape id="_x0000_s3115"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111" style="width:36.95pt;height:34.05pt;mso-position-horizontal-relative:char;mso-position-vertical-relative:line" coordsize="739,681">
            <v:shape id="_x0000_s3113" style="position:absolute;left:20;top:20;width:699;height:632" coordorigin="20,20" coordsize="699,632" path="m20,652r699,l369,20,20,652xe" filled="f" strokecolor="#231f20" strokeweight="2pt">
              <v:path arrowok="t"/>
            </v:shape>
            <v:shape id="_x0000_s3112"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108" style="width:36.95pt;height:34.05pt;mso-position-horizontal-relative:char;mso-position-vertical-relative:line" coordsize="739,681">
            <v:shape id="_x0000_s3110" style="position:absolute;left:20;top:20;width:699;height:632" coordorigin="20,20" coordsize="699,632" path="m20,652r699,l369,20,20,652xe" filled="f" strokecolor="#231f20" strokeweight="2pt">
              <v:path arrowok="t"/>
            </v:shape>
            <v:shape id="_x0000_s3109"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105" style="width:36.95pt;height:34.05pt;mso-position-horizontal-relative:char;mso-position-vertical-relative:line" coordsize="739,681">
            <v:shape id="_x0000_s3107" style="position:absolute;left:20;top:20;width:699;height:632" coordorigin="20,20" coordsize="699,632" path="m20,652r699,l369,20,20,652xe" filled="f" strokecolor="#231f20" strokeweight="2pt">
              <v:path arrowok="t"/>
            </v:shape>
            <v:shape id="_x0000_s3106"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102" style="width:36.95pt;height:34.05pt;mso-position-horizontal-relative:char;mso-position-vertical-relative:line" coordsize="739,681">
            <v:shape id="_x0000_s3104" style="position:absolute;left:20;top:20;width:699;height:632" coordorigin="20,20" coordsize="699,632" path="m20,652r699,l369,20,20,652xe" filled="f" strokecolor="#231f20" strokeweight="2pt">
              <v:path arrowok="t"/>
            </v:shape>
            <v:shape id="_x0000_s3103"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99" style="width:36.95pt;height:34.05pt;mso-position-horizontal-relative:char;mso-position-vertical-relative:line" coordsize="739,681">
            <v:shape id="_x0000_s3101" style="position:absolute;left:20;top:20;width:699;height:632" coordorigin="20,20" coordsize="699,632" path="m20,652r699,l369,20,20,652xe" filled="f" strokecolor="#231f20" strokeweight="2pt">
              <v:path arrowok="t"/>
            </v:shape>
            <v:shape id="_x0000_s3100"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10"/>
        <w:rPr>
          <w:sz w:val="12"/>
        </w:rPr>
      </w:pPr>
    </w:p>
    <w:p w:rsidR="00090B5B" w:rsidRDefault="00090B5B">
      <w:pPr>
        <w:rPr>
          <w:sz w:val="12"/>
        </w:rPr>
        <w:sectPr w:rsidR="00090B5B">
          <w:headerReference w:type="default" r:id="rId7"/>
          <w:footerReference w:type="default" r:id="rId8"/>
          <w:pgSz w:w="12240" w:h="15840"/>
          <w:pgMar w:top="660" w:right="320" w:bottom="780" w:left="360" w:header="475" w:footer="582" w:gutter="0"/>
          <w:cols w:space="720"/>
        </w:sect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spacing w:before="6"/>
        <w:rPr>
          <w:sz w:val="28"/>
        </w:rPr>
      </w:pPr>
    </w:p>
    <w:p w:rsidR="00090B5B" w:rsidRDefault="00F93226">
      <w:pPr>
        <w:spacing w:before="1" w:line="372" w:lineRule="auto"/>
        <w:ind w:left="1085" w:hanging="111"/>
        <w:jc w:val="right"/>
        <w:rPr>
          <w:i/>
          <w:sz w:val="18"/>
        </w:rPr>
      </w:pPr>
      <w:r>
        <w:rPr>
          <w:i/>
          <w:color w:val="231F20"/>
          <w:sz w:val="18"/>
        </w:rPr>
        <w:t>Line (5)</w:t>
      </w:r>
    </w:p>
    <w:p w:rsidR="00090B5B" w:rsidRDefault="00F93226">
      <w:pPr>
        <w:spacing w:before="80"/>
        <w:ind w:left="81"/>
        <w:jc w:val="both"/>
        <w:rPr>
          <w:rFonts w:ascii="Trebuchet MS"/>
          <w:b/>
          <w:sz w:val="48"/>
        </w:rPr>
      </w:pPr>
      <w:r>
        <w:br w:type="column"/>
      </w:r>
      <w:r>
        <w:rPr>
          <w:rFonts w:ascii="Trebuchet MS"/>
          <w:b/>
          <w:color w:val="231F20"/>
          <w:spacing w:val="-3"/>
          <w:sz w:val="48"/>
        </w:rPr>
        <w:lastRenderedPageBreak/>
        <w:t>Section</w:t>
      </w:r>
      <w:r>
        <w:rPr>
          <w:rFonts w:ascii="Trebuchet MS"/>
          <w:b/>
          <w:color w:val="231F20"/>
          <w:spacing w:val="-59"/>
          <w:sz w:val="48"/>
        </w:rPr>
        <w:t xml:space="preserve"> </w:t>
      </w:r>
      <w:r>
        <w:rPr>
          <w:rFonts w:ascii="Trebuchet MS"/>
          <w:b/>
          <w:color w:val="231F20"/>
          <w:sz w:val="48"/>
        </w:rPr>
        <w:t>3</w:t>
      </w:r>
    </w:p>
    <w:p w:rsidR="00090B5B" w:rsidRDefault="00F93226">
      <w:pPr>
        <w:spacing w:before="315"/>
        <w:ind w:left="81"/>
        <w:jc w:val="both"/>
        <w:rPr>
          <w:rFonts w:ascii="Trebuchet MS"/>
          <w:b/>
          <w:sz w:val="34"/>
        </w:rPr>
      </w:pPr>
      <w:r>
        <w:rPr>
          <w:rFonts w:ascii="Trebuchet MS"/>
          <w:b/>
          <w:color w:val="231F20"/>
          <w:sz w:val="34"/>
        </w:rPr>
        <w:t>Reading Comprehension</w:t>
      </w:r>
    </w:p>
    <w:p w:rsidR="00090B5B" w:rsidRDefault="00F93226">
      <w:pPr>
        <w:pStyle w:val="Heading3"/>
        <w:spacing w:before="163"/>
        <w:ind w:left="81"/>
      </w:pPr>
      <w:r>
        <w:rPr>
          <w:color w:val="231F20"/>
        </w:rPr>
        <w:t>Time: 55 minutes</w:t>
      </w:r>
    </w:p>
    <w:p w:rsidR="00090B5B" w:rsidRDefault="00F93226">
      <w:pPr>
        <w:pStyle w:val="Heading3"/>
        <w:spacing w:before="88"/>
        <w:ind w:left="81" w:right="2281"/>
      </w:pPr>
      <w:r>
        <w:rPr>
          <w:color w:val="231F20"/>
        </w:rPr>
        <w:t xml:space="preserve">Now set your clock for 55 minutes. </w:t>
      </w:r>
      <w:r>
        <w:rPr>
          <w:color w:val="231F20"/>
          <w:spacing w:val="-11"/>
        </w:rPr>
        <w:t xml:space="preserve">You </w:t>
      </w:r>
      <w:r>
        <w:rPr>
          <w:color w:val="231F20"/>
        </w:rPr>
        <w:t>have 5 minutes to read</w:t>
      </w:r>
      <w:r>
        <w:rPr>
          <w:color w:val="231F20"/>
          <w:spacing w:val="-25"/>
        </w:rPr>
        <w:t xml:space="preserve"> </w:t>
      </w:r>
      <w:r>
        <w:rPr>
          <w:color w:val="231F20"/>
        </w:rPr>
        <w:t>the directions.</w:t>
      </w:r>
    </w:p>
    <w:p w:rsidR="00090B5B" w:rsidRDefault="00F93226">
      <w:pPr>
        <w:pStyle w:val="BodyText"/>
        <w:spacing w:before="123" w:line="278" w:lineRule="auto"/>
        <w:ind w:left="81" w:right="1456"/>
        <w:jc w:val="both"/>
      </w:pPr>
      <w:r>
        <w:rPr>
          <w:b/>
          <w:color w:val="231F20"/>
        </w:rPr>
        <w:t xml:space="preserve">Directions: </w:t>
      </w:r>
      <w:r>
        <w:rPr>
          <w:color w:val="231F20"/>
        </w:rPr>
        <w:t>In the Reading Comprehension section, you will read several passages. Each one</w:t>
      </w:r>
      <w:r>
        <w:rPr>
          <w:color w:val="231F20"/>
          <w:spacing w:val="-13"/>
        </w:rPr>
        <w:t xml:space="preserve"> </w:t>
      </w:r>
      <w:r>
        <w:rPr>
          <w:color w:val="231F20"/>
        </w:rPr>
        <w:t>is</w:t>
      </w:r>
      <w:r>
        <w:rPr>
          <w:color w:val="231F20"/>
          <w:spacing w:val="-12"/>
        </w:rPr>
        <w:t xml:space="preserve"> </w:t>
      </w:r>
      <w:r>
        <w:rPr>
          <w:color w:val="231F20"/>
        </w:rPr>
        <w:t>followed</w:t>
      </w:r>
      <w:r>
        <w:rPr>
          <w:color w:val="231F20"/>
          <w:spacing w:val="-12"/>
        </w:rPr>
        <w:t xml:space="preserve"> </w:t>
      </w:r>
      <w:r>
        <w:rPr>
          <w:color w:val="231F20"/>
        </w:rPr>
        <w:t>by</w:t>
      </w:r>
      <w:r>
        <w:rPr>
          <w:color w:val="231F20"/>
          <w:spacing w:val="-12"/>
        </w:rPr>
        <w:t xml:space="preserve"> </w:t>
      </w:r>
      <w:r>
        <w:rPr>
          <w:color w:val="231F20"/>
        </w:rPr>
        <w:t>a</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questions</w:t>
      </w:r>
      <w:r>
        <w:rPr>
          <w:color w:val="231F20"/>
          <w:spacing w:val="-12"/>
        </w:rPr>
        <w:t xml:space="preserve"> </w:t>
      </w:r>
      <w:r>
        <w:rPr>
          <w:color w:val="231F20"/>
        </w:rPr>
        <w:t>about</w:t>
      </w:r>
      <w:r>
        <w:rPr>
          <w:color w:val="231F20"/>
          <w:spacing w:val="-13"/>
        </w:rPr>
        <w:t xml:space="preserve"> </w:t>
      </w:r>
      <w:r>
        <w:rPr>
          <w:color w:val="231F20"/>
        </w:rPr>
        <w:t>it.</w:t>
      </w:r>
      <w:r>
        <w:rPr>
          <w:color w:val="231F20"/>
          <w:spacing w:val="-12"/>
        </w:rPr>
        <w:t xml:space="preserve"> </w:t>
      </w:r>
      <w:r>
        <w:rPr>
          <w:color w:val="231F20"/>
        </w:rPr>
        <w:t>For</w:t>
      </w:r>
      <w:r>
        <w:rPr>
          <w:color w:val="231F20"/>
          <w:spacing w:val="-12"/>
        </w:rPr>
        <w:t xml:space="preserve"> </w:t>
      </w:r>
      <w:r>
        <w:rPr>
          <w:color w:val="231F20"/>
        </w:rPr>
        <w:t>questions</w:t>
      </w:r>
      <w:r>
        <w:rPr>
          <w:color w:val="231F20"/>
          <w:spacing w:val="-12"/>
        </w:rPr>
        <w:t xml:space="preserve"> </w:t>
      </w:r>
      <w:r>
        <w:rPr>
          <w:color w:val="231F20"/>
        </w:rPr>
        <w:t>1–50,</w:t>
      </w:r>
      <w:r>
        <w:rPr>
          <w:color w:val="231F20"/>
          <w:spacing w:val="-12"/>
        </w:rPr>
        <w:t xml:space="preserve"> </w:t>
      </w:r>
      <w:r>
        <w:rPr>
          <w:color w:val="231F20"/>
        </w:rPr>
        <w:t>you</w:t>
      </w:r>
      <w:r>
        <w:rPr>
          <w:color w:val="231F20"/>
          <w:spacing w:val="-12"/>
        </w:rPr>
        <w:t xml:space="preserve"> </w:t>
      </w:r>
      <w:r>
        <w:rPr>
          <w:color w:val="231F20"/>
        </w:rPr>
        <w:t>are</w:t>
      </w:r>
      <w:r>
        <w:rPr>
          <w:color w:val="231F20"/>
          <w:spacing w:val="-12"/>
        </w:rPr>
        <w:t xml:space="preserve"> </w:t>
      </w:r>
      <w:r>
        <w:rPr>
          <w:color w:val="231F20"/>
        </w:rPr>
        <w:t>to</w:t>
      </w:r>
      <w:r>
        <w:rPr>
          <w:color w:val="231F20"/>
          <w:spacing w:val="-12"/>
        </w:rPr>
        <w:t xml:space="preserve"> </w:t>
      </w:r>
      <w:r>
        <w:rPr>
          <w:color w:val="231F20"/>
        </w:rPr>
        <w:t>choose</w:t>
      </w:r>
      <w:r>
        <w:rPr>
          <w:color w:val="231F20"/>
          <w:spacing w:val="-12"/>
        </w:rPr>
        <w:t xml:space="preserve"> </w:t>
      </w:r>
      <w:r>
        <w:rPr>
          <w:color w:val="231F20"/>
        </w:rPr>
        <w:t>the one</w:t>
      </w:r>
      <w:r>
        <w:rPr>
          <w:color w:val="231F20"/>
          <w:spacing w:val="-8"/>
        </w:rPr>
        <w:t xml:space="preserve"> </w:t>
      </w:r>
      <w:r>
        <w:rPr>
          <w:color w:val="231F20"/>
        </w:rPr>
        <w:t>best</w:t>
      </w:r>
      <w:r>
        <w:rPr>
          <w:color w:val="231F20"/>
          <w:spacing w:val="-8"/>
        </w:rPr>
        <w:t xml:space="preserve"> </w:t>
      </w:r>
      <w:r>
        <w:rPr>
          <w:color w:val="231F20"/>
        </w:rPr>
        <w:t>answer—(A),</w:t>
      </w:r>
      <w:r>
        <w:rPr>
          <w:color w:val="231F20"/>
          <w:spacing w:val="-6"/>
        </w:rPr>
        <w:t xml:space="preserve"> </w:t>
      </w:r>
      <w:r>
        <w:rPr>
          <w:color w:val="231F20"/>
        </w:rPr>
        <w:t>(B),</w:t>
      </w:r>
      <w:r>
        <w:rPr>
          <w:color w:val="231F20"/>
          <w:spacing w:val="-8"/>
        </w:rPr>
        <w:t xml:space="preserve"> </w:t>
      </w:r>
      <w:r>
        <w:rPr>
          <w:color w:val="231F20"/>
        </w:rPr>
        <w:t>(C),</w:t>
      </w:r>
      <w:r>
        <w:rPr>
          <w:color w:val="231F20"/>
          <w:spacing w:val="-7"/>
        </w:rPr>
        <w:t xml:space="preserve"> </w:t>
      </w:r>
      <w:r>
        <w:rPr>
          <w:color w:val="231F20"/>
        </w:rPr>
        <w:t>or</w:t>
      </w:r>
      <w:r>
        <w:rPr>
          <w:color w:val="231F20"/>
          <w:spacing w:val="-8"/>
        </w:rPr>
        <w:t xml:space="preserve"> </w:t>
      </w:r>
      <w:r>
        <w:rPr>
          <w:color w:val="231F20"/>
        </w:rPr>
        <w:t>(D)—to</w:t>
      </w:r>
      <w:r>
        <w:rPr>
          <w:color w:val="231F20"/>
          <w:spacing w:val="-7"/>
        </w:rPr>
        <w:t xml:space="preserve"> </w:t>
      </w:r>
      <w:r>
        <w:rPr>
          <w:color w:val="231F20"/>
        </w:rPr>
        <w:t>each</w:t>
      </w:r>
      <w:r>
        <w:rPr>
          <w:color w:val="231F20"/>
          <w:spacing w:val="-8"/>
        </w:rPr>
        <w:t xml:space="preserve"> </w:t>
      </w:r>
      <w:r>
        <w:rPr>
          <w:color w:val="231F20"/>
        </w:rPr>
        <w:t>question.</w:t>
      </w:r>
      <w:r>
        <w:rPr>
          <w:color w:val="231F20"/>
          <w:spacing w:val="-11"/>
        </w:rPr>
        <w:t xml:space="preserve"> </w:t>
      </w:r>
      <w:r>
        <w:rPr>
          <w:color w:val="231F20"/>
        </w:rPr>
        <w:t>Then,</w:t>
      </w:r>
      <w:r>
        <w:rPr>
          <w:color w:val="231F20"/>
          <w:spacing w:val="-8"/>
        </w:rPr>
        <w:t xml:space="preserve"> </w:t>
      </w:r>
      <w:r>
        <w:rPr>
          <w:color w:val="231F20"/>
        </w:rPr>
        <w:t>on</w:t>
      </w:r>
      <w:r>
        <w:rPr>
          <w:color w:val="231F20"/>
          <w:spacing w:val="-7"/>
        </w:rPr>
        <w:t xml:space="preserve"> </w:t>
      </w:r>
      <w:r>
        <w:rPr>
          <w:color w:val="231F20"/>
        </w:rPr>
        <w:t>your</w:t>
      </w:r>
      <w:r>
        <w:rPr>
          <w:color w:val="231F20"/>
          <w:spacing w:val="-8"/>
        </w:rPr>
        <w:t xml:space="preserve"> </w:t>
      </w:r>
      <w:r>
        <w:rPr>
          <w:color w:val="231F20"/>
        </w:rPr>
        <w:t>answer</w:t>
      </w:r>
      <w:r>
        <w:rPr>
          <w:color w:val="231F20"/>
          <w:spacing w:val="-6"/>
        </w:rPr>
        <w:t xml:space="preserve"> </w:t>
      </w:r>
      <w:r>
        <w:rPr>
          <w:color w:val="231F20"/>
        </w:rPr>
        <w:t>sheet,</w:t>
      </w:r>
      <w:r>
        <w:rPr>
          <w:color w:val="231F20"/>
          <w:spacing w:val="-8"/>
        </w:rPr>
        <w:t xml:space="preserve"> </w:t>
      </w:r>
      <w:r>
        <w:rPr>
          <w:color w:val="231F20"/>
        </w:rPr>
        <w:t>find the number of the question and fill in the space that corresponds to the letter of the answer you have chosen.</w:t>
      </w:r>
    </w:p>
    <w:p w:rsidR="00090B5B" w:rsidRDefault="00F93226">
      <w:pPr>
        <w:pStyle w:val="BodyText"/>
        <w:spacing w:before="179" w:line="278" w:lineRule="auto"/>
        <w:ind w:left="81" w:right="1458"/>
        <w:jc w:val="both"/>
      </w:pPr>
      <w:r>
        <w:rPr>
          <w:color w:val="231F20"/>
        </w:rPr>
        <w:t>Answer all questions about the information in a passage on the basis of what is stated or implied in that passage.</w:t>
      </w:r>
    </w:p>
    <w:p w:rsidR="00090B5B" w:rsidRDefault="00F93226">
      <w:pPr>
        <w:pStyle w:val="BodyText"/>
        <w:spacing w:before="180"/>
        <w:ind w:left="81"/>
        <w:jc w:val="both"/>
      </w:pPr>
      <w:r>
        <w:rPr>
          <w:color w:val="231F20"/>
        </w:rPr>
        <w:t>Read the following passage:</w:t>
      </w:r>
    </w:p>
    <w:p w:rsidR="00090B5B" w:rsidRDefault="00F93226">
      <w:pPr>
        <w:pStyle w:val="BodyText"/>
        <w:spacing w:before="224" w:line="278" w:lineRule="auto"/>
        <w:ind w:left="81" w:right="2070" w:firstLine="720"/>
      </w:pPr>
      <w:r>
        <w:rPr>
          <w:color w:val="231F20"/>
        </w:rPr>
        <w:t>The railroad was not the first institution to impose regularity on society or</w:t>
      </w:r>
      <w:r>
        <w:rPr>
          <w:color w:val="231F20"/>
          <w:spacing w:val="-28"/>
        </w:rPr>
        <w:t xml:space="preserve"> </w:t>
      </w:r>
      <w:r>
        <w:rPr>
          <w:color w:val="231F20"/>
        </w:rPr>
        <w:t xml:space="preserve">to draw attention to the importance of precise timekeeping. For as long as merchants have set out their wares at daybreak and communal festivities have been celebrated, people have been in rough agreement with their neighbors as to the time of </w:t>
      </w:r>
      <w:r>
        <w:rPr>
          <w:color w:val="231F20"/>
          <w:spacing w:val="-5"/>
        </w:rPr>
        <w:t xml:space="preserve">day. </w:t>
      </w:r>
      <w:r>
        <w:rPr>
          <w:color w:val="231F20"/>
          <w:spacing w:val="-4"/>
        </w:rPr>
        <w:t xml:space="preserve">The </w:t>
      </w:r>
      <w:r>
        <w:rPr>
          <w:color w:val="231F20"/>
        </w:rPr>
        <w:t xml:space="preserve">value of this tradition is today more apparent than </w:t>
      </w:r>
      <w:r>
        <w:rPr>
          <w:color w:val="231F20"/>
          <w:spacing w:val="-3"/>
        </w:rPr>
        <w:t xml:space="preserve">ever. </w:t>
      </w:r>
      <w:r>
        <w:rPr>
          <w:color w:val="231F20"/>
          <w:spacing w:val="-5"/>
        </w:rPr>
        <w:t xml:space="preserve">Were </w:t>
      </w:r>
      <w:r>
        <w:rPr>
          <w:color w:val="231F20"/>
        </w:rPr>
        <w:t>it not for public acceptance of a single yardstick of time, social life would be unbearably chaotic; the massive daily transfers of goods, services, and information would proceed in fits and starts; the very fabric of modern society would begin to</w:t>
      </w:r>
      <w:r>
        <w:rPr>
          <w:color w:val="231F20"/>
          <w:spacing w:val="-17"/>
        </w:rPr>
        <w:t xml:space="preserve"> </w:t>
      </w:r>
      <w:r>
        <w:rPr>
          <w:color w:val="231F20"/>
        </w:rPr>
        <w:t>unravel.</w:t>
      </w:r>
    </w:p>
    <w:p w:rsidR="00090B5B" w:rsidRDefault="00090B5B">
      <w:pPr>
        <w:pStyle w:val="BodyText"/>
        <w:rPr>
          <w:sz w:val="28"/>
        </w:rPr>
      </w:pPr>
    </w:p>
    <w:p w:rsidR="00090B5B" w:rsidRDefault="00F93226">
      <w:pPr>
        <w:pStyle w:val="Heading3"/>
        <w:spacing w:before="0"/>
        <w:ind w:left="81"/>
      </w:pPr>
      <w:r>
        <w:rPr>
          <w:noProof/>
        </w:rPr>
        <w:drawing>
          <wp:anchor distT="0" distB="0" distL="0" distR="0" simplePos="0" relativeHeight="15873536" behindDoc="0" locked="0" layoutInCell="1" allowOverlap="1">
            <wp:simplePos x="0" y="0"/>
            <wp:positionH relativeFrom="page">
              <wp:posOffset>4272302</wp:posOffset>
            </wp:positionH>
            <wp:positionV relativeFrom="paragraph">
              <wp:posOffset>34802</wp:posOffset>
            </wp:positionV>
            <wp:extent cx="1217672" cy="369087"/>
            <wp:effectExtent l="0" t="0" r="0" b="0"/>
            <wp:wrapNone/>
            <wp:docPr id="8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5.png"/>
                    <pic:cNvPicPr/>
                  </pic:nvPicPr>
                  <pic:blipFill>
                    <a:blip r:embed="rId9" cstate="print"/>
                    <a:stretch>
                      <a:fillRect/>
                    </a:stretch>
                  </pic:blipFill>
                  <pic:spPr>
                    <a:xfrm>
                      <a:off x="0" y="0"/>
                      <a:ext cx="1217672" cy="369087"/>
                    </a:xfrm>
                    <a:prstGeom prst="rect">
                      <a:avLst/>
                    </a:prstGeom>
                  </pic:spPr>
                </pic:pic>
              </a:graphicData>
            </a:graphic>
          </wp:anchor>
        </w:drawing>
      </w:r>
      <w:r>
        <w:rPr>
          <w:color w:val="231F20"/>
        </w:rPr>
        <w:t>Example I</w:t>
      </w:r>
    </w:p>
    <w:p w:rsidR="00090B5B" w:rsidRDefault="00090B5B">
      <w:pPr>
        <w:pStyle w:val="BodyText"/>
        <w:spacing w:before="4"/>
        <w:rPr>
          <w:b/>
          <w:sz w:val="34"/>
        </w:rPr>
      </w:pPr>
    </w:p>
    <w:p w:rsidR="00090B5B" w:rsidRDefault="00F93226">
      <w:pPr>
        <w:pStyle w:val="BodyText"/>
        <w:ind w:left="81"/>
      </w:pPr>
      <w:r>
        <w:rPr>
          <w:color w:val="231F20"/>
        </w:rPr>
        <w:t>What is the main idea of the passage?</w:t>
      </w:r>
    </w:p>
    <w:p w:rsidR="00090B5B" w:rsidRDefault="00F93226" w:rsidP="00BC31D8">
      <w:pPr>
        <w:pStyle w:val="ListParagraph"/>
        <w:numPr>
          <w:ilvl w:val="0"/>
          <w:numId w:val="2"/>
        </w:numPr>
        <w:tabs>
          <w:tab w:val="left" w:pos="961"/>
        </w:tabs>
        <w:spacing w:before="114"/>
        <w:rPr>
          <w:sz w:val="24"/>
        </w:rPr>
      </w:pPr>
      <w:r>
        <w:rPr>
          <w:color w:val="231F20"/>
          <w:sz w:val="24"/>
        </w:rPr>
        <w:t>In modern society we must make more time for our</w:t>
      </w:r>
      <w:r>
        <w:rPr>
          <w:color w:val="231F20"/>
          <w:spacing w:val="-4"/>
          <w:sz w:val="24"/>
        </w:rPr>
        <w:t xml:space="preserve"> </w:t>
      </w:r>
      <w:r>
        <w:rPr>
          <w:color w:val="231F20"/>
          <w:sz w:val="24"/>
        </w:rPr>
        <w:t>neighbors.</w:t>
      </w:r>
    </w:p>
    <w:p w:rsidR="00090B5B" w:rsidRDefault="00F93226" w:rsidP="00BC31D8">
      <w:pPr>
        <w:pStyle w:val="ListParagraph"/>
        <w:numPr>
          <w:ilvl w:val="0"/>
          <w:numId w:val="2"/>
        </w:numPr>
        <w:tabs>
          <w:tab w:val="left" w:pos="961"/>
        </w:tabs>
        <w:spacing w:before="24"/>
        <w:rPr>
          <w:sz w:val="24"/>
        </w:rPr>
      </w:pPr>
      <w:r>
        <w:rPr>
          <w:color w:val="231F20"/>
          <w:sz w:val="24"/>
        </w:rPr>
        <w:t>The traditions of society are</w:t>
      </w:r>
      <w:r>
        <w:rPr>
          <w:color w:val="231F20"/>
          <w:spacing w:val="-2"/>
          <w:sz w:val="24"/>
        </w:rPr>
        <w:t xml:space="preserve"> </w:t>
      </w:r>
      <w:r>
        <w:rPr>
          <w:color w:val="231F20"/>
          <w:sz w:val="24"/>
        </w:rPr>
        <w:t>timeless.</w:t>
      </w:r>
    </w:p>
    <w:p w:rsidR="00090B5B" w:rsidRDefault="00F93226" w:rsidP="00BC31D8">
      <w:pPr>
        <w:pStyle w:val="ListParagraph"/>
        <w:numPr>
          <w:ilvl w:val="0"/>
          <w:numId w:val="2"/>
        </w:numPr>
        <w:tabs>
          <w:tab w:val="left" w:pos="961"/>
        </w:tabs>
        <w:spacing w:before="24" w:line="261" w:lineRule="auto"/>
        <w:ind w:right="1808"/>
        <w:rPr>
          <w:sz w:val="24"/>
        </w:rPr>
      </w:pPr>
      <w:r>
        <w:rPr>
          <w:color w:val="231F20"/>
          <w:sz w:val="24"/>
        </w:rPr>
        <w:t xml:space="preserve">An accepted way of measuring time is essential for the smooth functioning of </w:t>
      </w:r>
      <w:r>
        <w:rPr>
          <w:color w:val="231F20"/>
          <w:spacing w:val="-3"/>
          <w:sz w:val="24"/>
        </w:rPr>
        <w:t>society.</w:t>
      </w:r>
    </w:p>
    <w:p w:rsidR="00090B5B" w:rsidRDefault="00F93226" w:rsidP="00BC31D8">
      <w:pPr>
        <w:pStyle w:val="ListParagraph"/>
        <w:numPr>
          <w:ilvl w:val="0"/>
          <w:numId w:val="2"/>
        </w:numPr>
        <w:tabs>
          <w:tab w:val="left" w:pos="961"/>
        </w:tabs>
        <w:spacing w:line="274" w:lineRule="exact"/>
        <w:rPr>
          <w:sz w:val="24"/>
        </w:rPr>
      </w:pPr>
      <w:r>
        <w:rPr>
          <w:color w:val="231F20"/>
          <w:sz w:val="24"/>
        </w:rPr>
        <w:t>Society judges people by the times at which they conduct certain</w:t>
      </w:r>
      <w:r>
        <w:rPr>
          <w:color w:val="231F20"/>
          <w:spacing w:val="-5"/>
          <w:sz w:val="24"/>
        </w:rPr>
        <w:t xml:space="preserve"> </w:t>
      </w:r>
      <w:r>
        <w:rPr>
          <w:color w:val="231F20"/>
          <w:sz w:val="24"/>
        </w:rPr>
        <w:t>activities.</w:t>
      </w:r>
    </w:p>
    <w:p w:rsidR="00090B5B" w:rsidRDefault="00F93226">
      <w:pPr>
        <w:pStyle w:val="BodyText"/>
        <w:spacing w:before="134" w:line="278" w:lineRule="auto"/>
        <w:ind w:left="81" w:right="1310"/>
      </w:pPr>
      <w:r>
        <w:rPr>
          <w:color w:val="231F20"/>
        </w:rPr>
        <w:t>The</w:t>
      </w:r>
      <w:r>
        <w:rPr>
          <w:color w:val="231F20"/>
          <w:spacing w:val="-16"/>
        </w:rPr>
        <w:t xml:space="preserve"> </w:t>
      </w:r>
      <w:r>
        <w:rPr>
          <w:color w:val="231F20"/>
        </w:rPr>
        <w:t>main</w:t>
      </w:r>
      <w:r>
        <w:rPr>
          <w:color w:val="231F20"/>
          <w:spacing w:val="-15"/>
        </w:rPr>
        <w:t xml:space="preserve"> </w:t>
      </w:r>
      <w:r>
        <w:rPr>
          <w:color w:val="231F20"/>
        </w:rPr>
        <w:t>idea</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passage</w:t>
      </w:r>
      <w:r>
        <w:rPr>
          <w:color w:val="231F20"/>
          <w:spacing w:val="-15"/>
        </w:rPr>
        <w:t xml:space="preserve"> </w:t>
      </w:r>
      <w:r>
        <w:rPr>
          <w:color w:val="231F20"/>
        </w:rPr>
        <w:t>is</w:t>
      </w:r>
      <w:r>
        <w:rPr>
          <w:color w:val="231F20"/>
          <w:spacing w:val="-16"/>
        </w:rPr>
        <w:t xml:space="preserve"> </w:t>
      </w:r>
      <w:r>
        <w:rPr>
          <w:color w:val="231F20"/>
        </w:rPr>
        <w:t>that</w:t>
      </w:r>
      <w:r>
        <w:rPr>
          <w:color w:val="231F20"/>
          <w:spacing w:val="-15"/>
        </w:rPr>
        <w:t xml:space="preserve"> </w:t>
      </w:r>
      <w:r>
        <w:rPr>
          <w:color w:val="231F20"/>
        </w:rPr>
        <w:t>societies</w:t>
      </w:r>
      <w:r>
        <w:rPr>
          <w:color w:val="231F20"/>
          <w:spacing w:val="-15"/>
        </w:rPr>
        <w:t xml:space="preserve"> </w:t>
      </w:r>
      <w:r>
        <w:rPr>
          <w:color w:val="231F20"/>
        </w:rPr>
        <w:t>need</w:t>
      </w:r>
      <w:r>
        <w:rPr>
          <w:color w:val="231F20"/>
          <w:spacing w:val="-16"/>
        </w:rPr>
        <w:t xml:space="preserve"> </w:t>
      </w:r>
      <w:r>
        <w:rPr>
          <w:color w:val="231F20"/>
        </w:rPr>
        <w:t>to</w:t>
      </w:r>
      <w:r>
        <w:rPr>
          <w:color w:val="231F20"/>
          <w:spacing w:val="-15"/>
        </w:rPr>
        <w:t xml:space="preserve"> </w:t>
      </w:r>
      <w:r>
        <w:rPr>
          <w:color w:val="231F20"/>
        </w:rPr>
        <w:t>agree</w:t>
      </w:r>
      <w:r>
        <w:rPr>
          <w:color w:val="231F20"/>
          <w:spacing w:val="-16"/>
        </w:rPr>
        <w:t xml:space="preserve"> </w:t>
      </w:r>
      <w:r>
        <w:rPr>
          <w:color w:val="231F20"/>
        </w:rPr>
        <w:t>about</w:t>
      </w:r>
      <w:r>
        <w:rPr>
          <w:color w:val="231F20"/>
          <w:spacing w:val="-15"/>
        </w:rPr>
        <w:t xml:space="preserve"> </w:t>
      </w:r>
      <w:r>
        <w:rPr>
          <w:color w:val="231F20"/>
        </w:rPr>
        <w:t>how</w:t>
      </w:r>
      <w:r>
        <w:rPr>
          <w:color w:val="231F20"/>
          <w:spacing w:val="-16"/>
        </w:rPr>
        <w:t xml:space="preserve"> </w:t>
      </w:r>
      <w:r>
        <w:rPr>
          <w:color w:val="231F20"/>
        </w:rPr>
        <w:t>time</w:t>
      </w:r>
      <w:r>
        <w:rPr>
          <w:color w:val="231F20"/>
          <w:spacing w:val="-15"/>
        </w:rPr>
        <w:t xml:space="preserve"> </w:t>
      </w:r>
      <w:r>
        <w:rPr>
          <w:color w:val="231F20"/>
        </w:rPr>
        <w:t>is</w:t>
      </w:r>
      <w:r>
        <w:rPr>
          <w:color w:val="231F20"/>
          <w:spacing w:val="-15"/>
        </w:rPr>
        <w:t xml:space="preserve"> </w:t>
      </w:r>
      <w:r>
        <w:rPr>
          <w:color w:val="231F20"/>
        </w:rPr>
        <w:t>to</w:t>
      </w:r>
      <w:r>
        <w:rPr>
          <w:color w:val="231F20"/>
          <w:spacing w:val="-16"/>
        </w:rPr>
        <w:t xml:space="preserve"> </w:t>
      </w:r>
      <w:r>
        <w:rPr>
          <w:color w:val="231F20"/>
        </w:rPr>
        <w:t>be</w:t>
      </w:r>
      <w:r>
        <w:rPr>
          <w:color w:val="231F20"/>
          <w:spacing w:val="-15"/>
        </w:rPr>
        <w:t xml:space="preserve"> </w:t>
      </w:r>
      <w:r>
        <w:rPr>
          <w:color w:val="231F20"/>
        </w:rPr>
        <w:t xml:space="preserve">measured in order to function </w:t>
      </w:r>
      <w:r>
        <w:rPr>
          <w:color w:val="231F20"/>
          <w:spacing w:val="-3"/>
        </w:rPr>
        <w:t xml:space="preserve">smoothly. </w:t>
      </w:r>
      <w:r>
        <w:rPr>
          <w:color w:val="231F20"/>
        </w:rPr>
        <w:t>Therefore, you should choose</w:t>
      </w:r>
      <w:r>
        <w:rPr>
          <w:color w:val="231F20"/>
          <w:spacing w:val="-4"/>
        </w:rPr>
        <w:t xml:space="preserve"> </w:t>
      </w:r>
      <w:r>
        <w:rPr>
          <w:color w:val="231F20"/>
        </w:rPr>
        <w:t>(C).</w:t>
      </w:r>
    </w:p>
    <w:p w:rsidR="00090B5B" w:rsidRDefault="00090B5B">
      <w:pPr>
        <w:spacing w:line="278" w:lineRule="auto"/>
        <w:sectPr w:rsidR="00090B5B">
          <w:type w:val="continuous"/>
          <w:pgSz w:w="12240" w:h="15840"/>
          <w:pgMar w:top="1400" w:right="320" w:bottom="280" w:left="360" w:header="720" w:footer="720" w:gutter="0"/>
          <w:cols w:num="2" w:space="720" w:equalWidth="0">
            <w:col w:w="1296" w:space="40"/>
            <w:col w:w="10224"/>
          </w:cols>
        </w:sectPr>
      </w:pPr>
    </w:p>
    <w:p w:rsidR="00090B5B" w:rsidRDefault="00090B5B">
      <w:pPr>
        <w:pStyle w:val="BodyText"/>
        <w:spacing w:line="40" w:lineRule="exact"/>
        <w:ind w:left="1420"/>
        <w:rPr>
          <w:sz w:val="4"/>
        </w:rPr>
      </w:pPr>
      <w:r>
        <w:rPr>
          <w:sz w:val="4"/>
        </w:rPr>
      </w:r>
      <w:r>
        <w:rPr>
          <w:sz w:val="4"/>
        </w:rPr>
        <w:pict>
          <v:group id="_x0000_s3097" style="width:434.15pt;height:2pt;mso-position-horizontal-relative:char;mso-position-vertical-relative:line" coordsize="8683,40">
            <v:line id="_x0000_s3098"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95"/>
          <w:tab w:val="left" w:pos="4136"/>
          <w:tab w:val="left" w:pos="5478"/>
          <w:tab w:val="left" w:pos="6819"/>
          <w:tab w:val="left" w:pos="8161"/>
          <w:tab w:val="left" w:pos="9502"/>
        </w:tabs>
        <w:ind w:left="1453"/>
        <w:rPr>
          <w:sz w:val="20"/>
        </w:rPr>
      </w:pPr>
      <w:r>
        <w:rPr>
          <w:sz w:val="20"/>
        </w:rPr>
      </w:r>
      <w:r>
        <w:rPr>
          <w:sz w:val="20"/>
        </w:rPr>
        <w:pict>
          <v:group id="_x0000_s3094" style="width:36.95pt;height:34.05pt;mso-position-horizontal-relative:char;mso-position-vertical-relative:line" coordsize="739,681">
            <v:shape id="_x0000_s3096" style="position:absolute;left:20;top:20;width:699;height:632" coordorigin="20,20" coordsize="699,632" path="m20,652r699,l369,20,20,652xe" filled="f" strokecolor="#231f20" strokeweight="2pt">
              <v:path arrowok="t"/>
            </v:shape>
            <v:shape id="_x0000_s3095"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91" style="width:36.95pt;height:34.05pt;mso-position-horizontal-relative:char;mso-position-vertical-relative:line" coordsize="739,681">
            <v:shape id="_x0000_s3093" style="position:absolute;left:20;top:20;width:699;height:632" coordorigin="20,20" coordsize="699,632" path="m20,652r699,l369,20,20,652xe" filled="f" strokecolor="#231f20" strokeweight="2pt">
              <v:path arrowok="t"/>
            </v:shape>
            <v:shape id="_x0000_s3092"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88" style="width:36.95pt;height:34.05pt;mso-position-horizontal-relative:char;mso-position-vertical-relative:line" coordsize="739,681">
            <v:shape id="_x0000_s3090" style="position:absolute;left:20;top:20;width:699;height:632" coordorigin="20,20" coordsize="699,632" path="m20,652r699,l369,20,20,652xe" filled="f" strokecolor="#231f20" strokeweight="2pt">
              <v:path arrowok="t"/>
            </v:shape>
            <v:shape id="_x0000_s3089"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85" style="width:36.95pt;height:34.05pt;mso-position-horizontal-relative:char;mso-position-vertical-relative:line" coordsize="739,681">
            <v:shape id="_x0000_s3087" style="position:absolute;left:20;top:20;width:699;height:632" coordorigin="20,20" coordsize="699,632" path="m20,652r699,l369,20,20,652xe" filled="f" strokecolor="#231f20" strokeweight="2pt">
              <v:path arrowok="t"/>
            </v:shape>
            <v:shape id="_x0000_s3086"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82" style="width:36.95pt;height:34.05pt;mso-position-horizontal-relative:char;mso-position-vertical-relative:line" coordsize="739,681">
            <v:shape id="_x0000_s3084" style="position:absolute;left:20;top:20;width:699;height:632" coordorigin="20,20" coordsize="699,632" path="m20,652r699,l369,20,20,652xe" filled="f" strokecolor="#231f20" strokeweight="2pt">
              <v:path arrowok="t"/>
            </v:shape>
            <v:shape id="_x0000_s3083"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79" style="width:36.95pt;height:34.05pt;mso-position-horizontal-relative:char;mso-position-vertical-relative:line" coordsize="739,681">
            <v:shape id="_x0000_s3081" style="position:absolute;left:20;top:20;width:699;height:632" coordorigin="20,20" coordsize="699,632" path="m20,652r699,l369,20,20,652xe" filled="f" strokecolor="#231f20" strokeweight="2pt">
              <v:path arrowok="t"/>
            </v:shape>
            <v:shape id="_x0000_s3080"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3076" style="width:36.95pt;height:34.05pt;mso-position-horizontal-relative:char;mso-position-vertical-relative:line" coordsize="739,681">
            <v:shape id="_x0000_s3078" style="position:absolute;left:20;top:20;width:699;height:632" coordorigin="20,20" coordsize="699,632" path="m20,652r699,l369,20,20,652xe" filled="f" strokecolor="#231f20" strokeweight="2pt">
              <v:path arrowok="t"/>
            </v:shape>
            <v:shape id="_x0000_s3077"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5"/>
        <w:rPr>
          <w:sz w:val="14"/>
        </w:rPr>
      </w:pPr>
    </w:p>
    <w:p w:rsidR="00090B5B" w:rsidRDefault="00F93226">
      <w:pPr>
        <w:pStyle w:val="Heading3"/>
        <w:spacing w:before="88"/>
        <w:jc w:val="left"/>
      </w:pPr>
      <w:r>
        <w:rPr>
          <w:noProof/>
        </w:rPr>
        <w:drawing>
          <wp:anchor distT="0" distB="0" distL="0" distR="0" simplePos="0" relativeHeight="15881728" behindDoc="0" locked="0" layoutInCell="1" allowOverlap="1">
            <wp:simplePos x="0" y="0"/>
            <wp:positionH relativeFrom="page">
              <wp:posOffset>4325654</wp:posOffset>
            </wp:positionH>
            <wp:positionV relativeFrom="paragraph">
              <wp:posOffset>127201</wp:posOffset>
            </wp:positionV>
            <wp:extent cx="1158289" cy="360358"/>
            <wp:effectExtent l="0" t="0" r="0" b="0"/>
            <wp:wrapNone/>
            <wp:docPr id="8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6.png"/>
                    <pic:cNvPicPr/>
                  </pic:nvPicPr>
                  <pic:blipFill>
                    <a:blip r:embed="rId10" cstate="print"/>
                    <a:stretch>
                      <a:fillRect/>
                    </a:stretch>
                  </pic:blipFill>
                  <pic:spPr>
                    <a:xfrm>
                      <a:off x="0" y="0"/>
                      <a:ext cx="1158289" cy="360358"/>
                    </a:xfrm>
                    <a:prstGeom prst="rect">
                      <a:avLst/>
                    </a:prstGeom>
                  </pic:spPr>
                </pic:pic>
              </a:graphicData>
            </a:graphic>
          </wp:anchor>
        </w:drawing>
      </w:r>
      <w:r>
        <w:rPr>
          <w:color w:val="231F20"/>
        </w:rPr>
        <w:t>Example II</w:t>
      </w:r>
    </w:p>
    <w:p w:rsidR="00090B5B" w:rsidRDefault="00090B5B">
      <w:pPr>
        <w:pStyle w:val="BodyText"/>
        <w:spacing w:before="7"/>
        <w:rPr>
          <w:b/>
          <w:sz w:val="26"/>
        </w:rPr>
      </w:pPr>
    </w:p>
    <w:p w:rsidR="00090B5B" w:rsidRDefault="00F93226">
      <w:pPr>
        <w:pStyle w:val="BodyText"/>
        <w:spacing w:before="90"/>
        <w:ind w:left="1440"/>
      </w:pPr>
      <w:r>
        <w:rPr>
          <w:color w:val="231F20"/>
        </w:rPr>
        <w:t>In line 5, the phrase “this tradition” refers to</w:t>
      </w:r>
    </w:p>
    <w:p w:rsidR="00090B5B" w:rsidRDefault="00F93226" w:rsidP="00BC31D8">
      <w:pPr>
        <w:pStyle w:val="ListParagraph"/>
        <w:numPr>
          <w:ilvl w:val="1"/>
          <w:numId w:val="2"/>
        </w:numPr>
        <w:tabs>
          <w:tab w:val="left" w:pos="2320"/>
        </w:tabs>
        <w:spacing w:before="114"/>
        <w:rPr>
          <w:sz w:val="24"/>
        </w:rPr>
      </w:pPr>
      <w:r>
        <w:rPr>
          <w:color w:val="231F20"/>
          <w:sz w:val="24"/>
        </w:rPr>
        <w:t>the practice of starting the business day at</w:t>
      </w:r>
      <w:r>
        <w:rPr>
          <w:color w:val="231F20"/>
          <w:spacing w:val="-2"/>
          <w:sz w:val="24"/>
        </w:rPr>
        <w:t xml:space="preserve"> </w:t>
      </w:r>
      <w:r>
        <w:rPr>
          <w:color w:val="231F20"/>
          <w:sz w:val="24"/>
        </w:rPr>
        <w:t>dawn</w:t>
      </w:r>
    </w:p>
    <w:p w:rsidR="00090B5B" w:rsidRDefault="00F93226" w:rsidP="00BC31D8">
      <w:pPr>
        <w:pStyle w:val="ListParagraph"/>
        <w:numPr>
          <w:ilvl w:val="1"/>
          <w:numId w:val="2"/>
        </w:numPr>
        <w:tabs>
          <w:tab w:val="left" w:pos="2320"/>
        </w:tabs>
        <w:spacing w:before="24"/>
        <w:rPr>
          <w:sz w:val="24"/>
        </w:rPr>
      </w:pPr>
      <w:r>
        <w:rPr>
          <w:color w:val="231F20"/>
          <w:sz w:val="24"/>
        </w:rPr>
        <w:t>friendly relations between neighbors</w:t>
      </w:r>
    </w:p>
    <w:p w:rsidR="00090B5B" w:rsidRDefault="00F93226" w:rsidP="00BC31D8">
      <w:pPr>
        <w:pStyle w:val="ListParagraph"/>
        <w:numPr>
          <w:ilvl w:val="1"/>
          <w:numId w:val="2"/>
        </w:numPr>
        <w:tabs>
          <w:tab w:val="left" w:pos="2320"/>
        </w:tabs>
        <w:spacing w:before="24"/>
        <w:rPr>
          <w:sz w:val="24"/>
        </w:rPr>
      </w:pPr>
      <w:r>
        <w:rPr>
          <w:color w:val="231F20"/>
          <w:sz w:val="24"/>
        </w:rPr>
        <w:t>the railroad’s reliance on time</w:t>
      </w:r>
      <w:r>
        <w:rPr>
          <w:color w:val="231F20"/>
          <w:spacing w:val="-3"/>
          <w:sz w:val="24"/>
        </w:rPr>
        <w:t xml:space="preserve"> </w:t>
      </w:r>
      <w:r>
        <w:rPr>
          <w:color w:val="231F20"/>
          <w:sz w:val="24"/>
        </w:rPr>
        <w:t>schedules</w:t>
      </w:r>
    </w:p>
    <w:p w:rsidR="00090B5B" w:rsidRDefault="00F93226" w:rsidP="00BC31D8">
      <w:pPr>
        <w:pStyle w:val="ListParagraph"/>
        <w:numPr>
          <w:ilvl w:val="1"/>
          <w:numId w:val="2"/>
        </w:numPr>
        <w:tabs>
          <w:tab w:val="left" w:pos="2320"/>
        </w:tabs>
        <w:spacing w:before="24"/>
        <w:rPr>
          <w:sz w:val="24"/>
        </w:rPr>
      </w:pPr>
      <w:r>
        <w:rPr>
          <w:color w:val="231F20"/>
          <w:sz w:val="24"/>
        </w:rPr>
        <w:t>people’s agreement on the measurement of</w:t>
      </w:r>
      <w:r>
        <w:rPr>
          <w:color w:val="231F20"/>
          <w:spacing w:val="-2"/>
          <w:sz w:val="24"/>
        </w:rPr>
        <w:t xml:space="preserve"> </w:t>
      </w:r>
      <w:r>
        <w:rPr>
          <w:color w:val="231F20"/>
          <w:sz w:val="24"/>
        </w:rPr>
        <w:t>time</w:t>
      </w:r>
    </w:p>
    <w:p w:rsidR="00090B5B" w:rsidRDefault="00F93226">
      <w:pPr>
        <w:pStyle w:val="BodyText"/>
        <w:spacing w:before="134" w:line="278" w:lineRule="auto"/>
        <w:ind w:left="1440" w:right="1395"/>
      </w:pPr>
      <w:r>
        <w:rPr>
          <w:color w:val="231F20"/>
        </w:rPr>
        <w:t>The phrase “this tradition” refers to the preceding clause, “people have been in rough agreement with their neighbors as to the time of day.” Therefore, you should choose (D).</w:t>
      </w:r>
    </w:p>
    <w:p w:rsidR="00090B5B" w:rsidRDefault="00F93226">
      <w:pPr>
        <w:spacing w:before="232"/>
        <w:ind w:left="1516" w:right="1511"/>
        <w:jc w:val="center"/>
        <w:rPr>
          <w:rFonts w:ascii="Trebuchet MS"/>
          <w:b/>
          <w:sz w:val="30"/>
        </w:rPr>
      </w:pPr>
      <w:r>
        <w:rPr>
          <w:rFonts w:ascii="Trebuchet MS"/>
          <w:b/>
          <w:color w:val="231F20"/>
          <w:sz w:val="30"/>
        </w:rPr>
        <w:t>NOW BEGIN WORK ON THE QUESTIONS.</w:t>
      </w:r>
    </w:p>
    <w:p w:rsidR="00090B5B" w:rsidRDefault="00090B5B">
      <w:pPr>
        <w:jc w:val="center"/>
        <w:rPr>
          <w:rFonts w:ascii="Trebuchet MS"/>
          <w:sz w:val="30"/>
        </w:rPr>
        <w:sectPr w:rsidR="00090B5B">
          <w:headerReference w:type="default" r:id="rId11"/>
          <w:footerReference w:type="default" r:id="rId12"/>
          <w:pgSz w:w="12240" w:h="15840"/>
          <w:pgMar w:top="640" w:right="320" w:bottom="780" w:left="360" w:header="0" w:footer="582" w:gutter="0"/>
          <w:cols w:space="720"/>
        </w:sectPr>
      </w:pPr>
    </w:p>
    <w:p w:rsidR="00090B5B" w:rsidRDefault="00090B5B">
      <w:pPr>
        <w:pStyle w:val="BodyText"/>
        <w:spacing w:line="40" w:lineRule="exact"/>
        <w:ind w:left="1377"/>
        <w:rPr>
          <w:rFonts w:ascii="Trebuchet MS"/>
          <w:sz w:val="4"/>
        </w:rPr>
      </w:pPr>
      <w:r>
        <w:rPr>
          <w:rFonts w:ascii="Trebuchet MS"/>
          <w:sz w:val="4"/>
        </w:rPr>
      </w:r>
      <w:r>
        <w:rPr>
          <w:rFonts w:ascii="Trebuchet MS"/>
          <w:sz w:val="4"/>
        </w:rPr>
        <w:pict>
          <v:group id="_x0000_s3074" style="width:434.15pt;height:2pt;mso-position-horizontal-relative:char;mso-position-vertical-relative:line" coordsize="8683,40">
            <v:line id="_x0000_s3075" style="position:absolute" from="0,20" to="8683,20" strokecolor="#231f20" strokeweight="2pt"/>
            <w10:wrap type="none"/>
            <w10:anchorlock/>
          </v:group>
        </w:pict>
      </w:r>
    </w:p>
    <w:p w:rsidR="00090B5B" w:rsidRDefault="00090B5B">
      <w:pPr>
        <w:pStyle w:val="BodyText"/>
        <w:spacing w:before="2"/>
        <w:rPr>
          <w:rFonts w:ascii="Trebuchet MS"/>
          <w:b/>
          <w:sz w:val="8"/>
        </w:rPr>
      </w:pPr>
    </w:p>
    <w:p w:rsidR="00090B5B" w:rsidRDefault="00090B5B">
      <w:pPr>
        <w:tabs>
          <w:tab w:val="left" w:pos="2752"/>
          <w:tab w:val="left" w:pos="4094"/>
          <w:tab w:val="left" w:pos="5435"/>
          <w:tab w:val="left" w:pos="6777"/>
          <w:tab w:val="left" w:pos="8118"/>
          <w:tab w:val="left" w:pos="9460"/>
        </w:tabs>
        <w:ind w:left="1411"/>
        <w:rPr>
          <w:rFonts w:ascii="Trebuchet MS"/>
          <w:sz w:val="20"/>
        </w:rPr>
      </w:pPr>
      <w:r>
        <w:rPr>
          <w:rFonts w:ascii="Trebuchet MS"/>
          <w:sz w:val="20"/>
        </w:rPr>
      </w:r>
      <w:r>
        <w:rPr>
          <w:rFonts w:ascii="Trebuchet MS"/>
          <w:sz w:val="20"/>
        </w:rPr>
        <w:pict>
          <v:group id="_x0000_s2047" style="width:36.95pt;height:34.05pt;mso-position-horizontal-relative:char;mso-position-vertical-relative:line" coordsize="739,681">
            <v:shape id="_x0000_s3073" style="position:absolute;left:20;top:20;width:699;height:632" coordorigin="20,20" coordsize="699,632" path="m20,652r699,l369,20,20,652xe" filled="f" strokecolor="#231f20" strokeweight="2pt">
              <v:path arrowok="t"/>
            </v:shape>
            <v:shape id="_x0000_s3072"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44" style="width:36.95pt;height:34.05pt;mso-position-horizontal-relative:char;mso-position-vertical-relative:line" coordsize="739,681">
            <v:shape id="_x0000_s2046" style="position:absolute;left:20;top:20;width:699;height:632" coordorigin="20,20" coordsize="699,632" path="m20,652r699,l369,20,20,652xe" filled="f" strokecolor="#231f20" strokeweight="2pt">
              <v:path arrowok="t"/>
            </v:shape>
            <v:shape id="_x0000_s2045"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41" style="width:36.95pt;height:34.05pt;mso-position-horizontal-relative:char;mso-position-vertical-relative:line" coordsize="739,681">
            <v:shape id="_x0000_s2043" style="position:absolute;left:20;top:20;width:699;height:632" coordorigin="20,20" coordsize="699,632" path="m20,652r699,l369,20,20,652xe" filled="f" strokecolor="#231f20" strokeweight="2pt">
              <v:path arrowok="t"/>
            </v:shape>
            <v:shape id="_x0000_s2042"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38" style="width:36.95pt;height:34.05pt;mso-position-horizontal-relative:char;mso-position-vertical-relative:line" coordsize="739,681">
            <v:shape id="_x0000_s2040" style="position:absolute;left:20;top:20;width:699;height:632" coordorigin="20,20" coordsize="699,632" path="m20,652r699,l369,20,20,652xe" filled="f" strokecolor="#231f20" strokeweight="2pt">
              <v:path arrowok="t"/>
            </v:shape>
            <v:shape id="_x0000_s2039"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35" style="width:36.95pt;height:34.05pt;mso-position-horizontal-relative:char;mso-position-vertical-relative:line" coordsize="739,681">
            <v:shape id="_x0000_s2037" style="position:absolute;left:20;top:20;width:699;height:632" coordorigin="20,20" coordsize="699,632" path="m20,652r699,l369,20,20,652xe" filled="f" strokecolor="#231f20" strokeweight="2pt">
              <v:path arrowok="t"/>
            </v:shape>
            <v:shape id="_x0000_s2036"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32" style="width:36.95pt;height:34.05pt;mso-position-horizontal-relative:char;mso-position-vertical-relative:line" coordsize="739,681">
            <v:shape id="_x0000_s2034" style="position:absolute;left:20;top:20;width:699;height:632" coordorigin="20,20" coordsize="699,632" path="m20,652r699,l369,20,20,652xe" filled="f" strokecolor="#231f20" strokeweight="2pt">
              <v:path arrowok="t"/>
            </v:shape>
            <v:shape id="_x0000_s2033"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rFonts w:ascii="Trebuchet MS"/>
          <w:sz w:val="20"/>
        </w:rPr>
        <w:tab/>
      </w:r>
      <w:r>
        <w:rPr>
          <w:rFonts w:ascii="Trebuchet MS"/>
          <w:sz w:val="20"/>
        </w:rPr>
      </w:r>
      <w:r>
        <w:rPr>
          <w:rFonts w:ascii="Trebuchet MS"/>
          <w:sz w:val="20"/>
        </w:rPr>
        <w:pict>
          <v:group id="_x0000_s2029" style="width:36.95pt;height:34.05pt;mso-position-horizontal-relative:char;mso-position-vertical-relative:line" coordsize="739,681">
            <v:shape id="_x0000_s2031" style="position:absolute;left:20;top:20;width:699;height:632" coordorigin="20,20" coordsize="699,632" path="m20,652r699,l369,20,20,652xe" filled="f" strokecolor="#231f20" strokeweight="2pt">
              <v:path arrowok="t"/>
            </v:shape>
            <v:shape id="_x0000_s2030"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5"/>
        <w:rPr>
          <w:rFonts w:ascii="Trebuchet MS"/>
          <w:b/>
          <w:sz w:val="19"/>
        </w:rPr>
      </w:pPr>
    </w:p>
    <w:p w:rsidR="00090B5B" w:rsidRDefault="00090B5B">
      <w:pPr>
        <w:rPr>
          <w:rFonts w:ascii="Trebuchet MS"/>
          <w:sz w:val="19"/>
        </w:rPr>
        <w:sectPr w:rsidR="00090B5B">
          <w:headerReference w:type="default" r:id="rId13"/>
          <w:footerReference w:type="default" r:id="rId14"/>
          <w:pgSz w:w="12240" w:h="15840"/>
          <w:pgMar w:top="640" w:right="320" w:bottom="780" w:left="360" w:header="0" w:footer="582" w:gutter="0"/>
          <w:cols w:space="720"/>
        </w:sectPr>
      </w:pPr>
    </w:p>
    <w:p w:rsidR="00090B5B" w:rsidRDefault="00090B5B">
      <w:pPr>
        <w:pStyle w:val="BodyText"/>
        <w:rPr>
          <w:rFonts w:ascii="Trebuchet MS"/>
          <w:b/>
          <w:sz w:val="20"/>
        </w:rPr>
      </w:pPr>
    </w:p>
    <w:p w:rsidR="00090B5B" w:rsidRDefault="00090B5B">
      <w:pPr>
        <w:pStyle w:val="BodyText"/>
        <w:rPr>
          <w:rFonts w:ascii="Trebuchet MS"/>
          <w:b/>
          <w:sz w:val="20"/>
        </w:rPr>
      </w:pPr>
    </w:p>
    <w:p w:rsidR="00090B5B" w:rsidRDefault="00090B5B">
      <w:pPr>
        <w:pStyle w:val="BodyText"/>
        <w:rPr>
          <w:rFonts w:ascii="Trebuchet MS"/>
          <w:b/>
          <w:sz w:val="20"/>
        </w:rPr>
      </w:pPr>
    </w:p>
    <w:p w:rsidR="00090B5B" w:rsidRDefault="00090B5B">
      <w:pPr>
        <w:pStyle w:val="BodyText"/>
        <w:rPr>
          <w:rFonts w:ascii="Trebuchet MS"/>
          <w:b/>
          <w:sz w:val="20"/>
        </w:rPr>
      </w:pPr>
    </w:p>
    <w:p w:rsidR="00090B5B" w:rsidRDefault="00090B5B">
      <w:pPr>
        <w:pStyle w:val="BodyText"/>
        <w:rPr>
          <w:rFonts w:ascii="Trebuchet MS"/>
          <w:b/>
          <w:sz w:val="20"/>
        </w:rPr>
      </w:pPr>
    </w:p>
    <w:p w:rsidR="00090B5B" w:rsidRDefault="00090B5B">
      <w:pPr>
        <w:pStyle w:val="BodyText"/>
        <w:rPr>
          <w:rFonts w:ascii="Trebuchet MS"/>
          <w:b/>
          <w:sz w:val="20"/>
        </w:rPr>
      </w:pPr>
    </w:p>
    <w:p w:rsidR="00090B5B" w:rsidRDefault="00090B5B">
      <w:pPr>
        <w:pStyle w:val="BodyText"/>
        <w:spacing w:before="2"/>
        <w:rPr>
          <w:rFonts w:ascii="Trebuchet MS"/>
          <w:b/>
          <w:sz w:val="18"/>
        </w:rPr>
      </w:pPr>
    </w:p>
    <w:p w:rsidR="00090B5B" w:rsidRDefault="00F93226">
      <w:pPr>
        <w:spacing w:before="1" w:line="372" w:lineRule="auto"/>
        <w:ind w:left="1062" w:hanging="111"/>
        <w:jc w:val="right"/>
        <w:rPr>
          <w:i/>
          <w:sz w:val="18"/>
        </w:rPr>
      </w:pPr>
      <w:r>
        <w:rPr>
          <w:i/>
          <w:color w:val="231F20"/>
          <w:spacing w:val="-1"/>
          <w:sz w:val="18"/>
        </w:rPr>
        <w:t xml:space="preserve">Line </w:t>
      </w:r>
      <w:r>
        <w:rPr>
          <w:i/>
          <w:color w:val="231F20"/>
          <w:sz w:val="18"/>
        </w:rPr>
        <w:t>(5)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9"/>
        <w:rPr>
          <w:i/>
          <w:sz w:val="18"/>
        </w:rPr>
      </w:pPr>
    </w:p>
    <w:p w:rsidR="00090B5B" w:rsidRDefault="00F93226">
      <w:pPr>
        <w:jc w:val="right"/>
        <w:rPr>
          <w:i/>
          <w:sz w:val="18"/>
        </w:rPr>
      </w:pPr>
      <w:r>
        <w:rPr>
          <w:i/>
          <w:color w:val="231F20"/>
          <w:sz w:val="18"/>
        </w:rPr>
        <w:t>(10)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6"/>
        <w:rPr>
          <w:i/>
          <w:sz w:val="22"/>
        </w:rPr>
      </w:pPr>
    </w:p>
    <w:p w:rsidR="00090B5B" w:rsidRDefault="00F93226">
      <w:pPr>
        <w:jc w:val="right"/>
        <w:rPr>
          <w:i/>
          <w:sz w:val="18"/>
        </w:rPr>
      </w:pPr>
      <w:r>
        <w:rPr>
          <w:i/>
          <w:color w:val="231F20"/>
          <w:sz w:val="18"/>
        </w:rPr>
        <w:t>(15)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3"/>
        <w:rPr>
          <w:i/>
          <w:sz w:val="27"/>
        </w:rPr>
      </w:pPr>
    </w:p>
    <w:p w:rsidR="00090B5B" w:rsidRDefault="00F93226">
      <w:pPr>
        <w:jc w:val="right"/>
        <w:rPr>
          <w:i/>
          <w:sz w:val="18"/>
        </w:rPr>
      </w:pPr>
      <w:r>
        <w:rPr>
          <w:i/>
          <w:color w:val="231F20"/>
          <w:sz w:val="18"/>
        </w:rPr>
        <w:t>(20)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9"/>
        <w:rPr>
          <w:i/>
          <w:sz w:val="28"/>
        </w:rPr>
      </w:pPr>
    </w:p>
    <w:p w:rsidR="00090B5B" w:rsidRDefault="00F93226">
      <w:pPr>
        <w:jc w:val="right"/>
        <w:rPr>
          <w:i/>
          <w:sz w:val="18"/>
        </w:rPr>
      </w:pPr>
      <w:r>
        <w:rPr>
          <w:i/>
          <w:color w:val="231F20"/>
          <w:sz w:val="18"/>
        </w:rPr>
        <w:t>(25)</w:t>
      </w:r>
    </w:p>
    <w:p w:rsidR="00090B5B" w:rsidRDefault="00F93226">
      <w:pPr>
        <w:pStyle w:val="Heading7"/>
        <w:spacing w:before="90"/>
        <w:ind w:left="84"/>
        <w:rPr>
          <w:rFonts w:ascii="Times New Roman" w:hAnsi="Times New Roman"/>
        </w:rPr>
      </w:pPr>
      <w:r>
        <w:rPr>
          <w:b w:val="0"/>
        </w:rPr>
        <w:br w:type="column"/>
      </w:r>
      <w:r>
        <w:rPr>
          <w:rFonts w:ascii="Times New Roman" w:hAnsi="Times New Roman"/>
          <w:color w:val="231F20"/>
        </w:rPr>
        <w:t>Questions 1–10</w:t>
      </w:r>
    </w:p>
    <w:p w:rsidR="00090B5B" w:rsidRDefault="00F93226">
      <w:pPr>
        <w:pStyle w:val="BodyText"/>
        <w:spacing w:before="224" w:line="278" w:lineRule="auto"/>
        <w:ind w:left="84" w:right="1777" w:firstLine="720"/>
      </w:pPr>
      <w:r>
        <w:rPr>
          <w:color w:val="231F20"/>
        </w:rPr>
        <w:t>In past centuries, Native Americans living in the arid areas of what is now the southwestern United States relied on a variety of strategies to ensure the success of</w:t>
      </w:r>
    </w:p>
    <w:p w:rsidR="00090B5B" w:rsidRDefault="00F93226">
      <w:pPr>
        <w:pStyle w:val="BodyText"/>
        <w:spacing w:line="278" w:lineRule="auto"/>
        <w:ind w:left="84" w:right="1777"/>
      </w:pPr>
      <w:r>
        <w:rPr>
          <w:color w:val="231F20"/>
        </w:rPr>
        <w:t>their agriculture. First and foremost, water was the critical factor. The soil was rich because there was little rain to leach out the minerals, but the low precipitation caused its own problems. Long periods of drought could have made agriculture impossible; on the other hand, a sudden flood could just as easily have destroyed a crop.</w:t>
      </w:r>
    </w:p>
    <w:p w:rsidR="00090B5B" w:rsidRDefault="00F93226">
      <w:pPr>
        <w:pStyle w:val="BodyText"/>
        <w:spacing w:before="89" w:line="278" w:lineRule="auto"/>
        <w:ind w:left="84" w:right="1392" w:firstLine="720"/>
      </w:pPr>
      <w:r>
        <w:rPr>
          <w:color w:val="231F20"/>
        </w:rPr>
        <w:t>Several techniques were developed to solve the water problem. The simplest was to plant crops in the floodplains and wait for the annual floods to water the young crops.</w:t>
      </w:r>
    </w:p>
    <w:p w:rsidR="00090B5B" w:rsidRDefault="00F93226">
      <w:pPr>
        <w:pStyle w:val="BodyText"/>
        <w:spacing w:line="278" w:lineRule="auto"/>
        <w:ind w:left="84" w:right="1491"/>
      </w:pPr>
      <w:r>
        <w:rPr>
          <w:color w:val="231F20"/>
        </w:rPr>
        <w:t xml:space="preserve">A less dangerous technique was to build dikes or dams to control the flooding. These dikes both protected the plants against excessive flooding and prevented the water from escaping too quickly once it had arrived. The Hopi people designed their fields in a checkerboard pattern, with many small dikes, each enclosing only one or two stalks of maize (corn), while other groups built a series of dams to control the floods. A third technique was to dig irrigation ditches to bring water from the rivers. </w:t>
      </w:r>
      <w:r>
        <w:rPr>
          <w:color w:val="231F20"/>
          <w:spacing w:val="-4"/>
        </w:rPr>
        <w:t xml:space="preserve">Water </w:t>
      </w:r>
      <w:r>
        <w:rPr>
          <w:color w:val="231F20"/>
        </w:rPr>
        <w:t xml:space="preserve">was sometimes carried to the fields in jars, particularly if the season was </w:t>
      </w:r>
      <w:r>
        <w:rPr>
          <w:color w:val="231F20"/>
          <w:spacing w:val="-4"/>
        </w:rPr>
        <w:t xml:space="preserve">dry. </w:t>
      </w:r>
      <w:r>
        <w:rPr>
          <w:color w:val="231F20"/>
        </w:rPr>
        <w:t>Some</w:t>
      </w:r>
      <w:r>
        <w:rPr>
          <w:color w:val="231F20"/>
          <w:spacing w:val="-23"/>
        </w:rPr>
        <w:t xml:space="preserve"> </w:t>
      </w:r>
      <w:r>
        <w:rPr>
          <w:color w:val="231F20"/>
        </w:rPr>
        <w:t>crops</w:t>
      </w:r>
    </w:p>
    <w:p w:rsidR="00090B5B" w:rsidRDefault="00F93226">
      <w:pPr>
        <w:pStyle w:val="BodyText"/>
        <w:spacing w:line="275" w:lineRule="exact"/>
        <w:ind w:left="84"/>
      </w:pPr>
      <w:r>
        <w:rPr>
          <w:color w:val="231F20"/>
        </w:rPr>
        <w:t>were planted where they could be watered directly by the runoff from cliff walls.</w:t>
      </w:r>
    </w:p>
    <w:p w:rsidR="00090B5B" w:rsidRDefault="00F93226">
      <w:pPr>
        <w:pStyle w:val="BodyText"/>
        <w:spacing w:before="134" w:line="278" w:lineRule="auto"/>
        <w:ind w:left="84" w:right="1392" w:firstLine="720"/>
      </w:pPr>
      <w:r>
        <w:rPr>
          <w:color w:val="231F20"/>
        </w:rPr>
        <w:t>Another strategy Native Americans used to ensure a continuous food supply was to plant their crops in more than one place, hoping that if one crop failed, another would survive. However, since the soil was rich and not easily exhausted, the same patch of ground could be cultivated year after year, whereas in the woodlands of the eastern</w:t>
      </w:r>
    </w:p>
    <w:p w:rsidR="00090B5B" w:rsidRDefault="00F93226">
      <w:pPr>
        <w:pStyle w:val="BodyText"/>
        <w:spacing w:line="278" w:lineRule="auto"/>
        <w:ind w:left="84" w:right="1725"/>
      </w:pPr>
      <w:r>
        <w:rPr>
          <w:color w:val="231F20"/>
        </w:rPr>
        <w:t>United States it was necessary to abandon a plot of ground after a few years of farming. In the Southwest, often two successive crops were planted each year.</w:t>
      </w:r>
    </w:p>
    <w:p w:rsidR="00090B5B" w:rsidRDefault="00F93226">
      <w:pPr>
        <w:pStyle w:val="BodyText"/>
        <w:spacing w:before="89" w:line="278" w:lineRule="auto"/>
        <w:ind w:left="84" w:right="1392" w:firstLine="720"/>
      </w:pPr>
      <w:r>
        <w:rPr>
          <w:color w:val="231F20"/>
        </w:rPr>
        <w:t>It was a common southwestern practice to grow enough food so that some could be dried and stored for emergencies. If emergency supplies ran low, the people turned to</w:t>
      </w:r>
    </w:p>
    <w:p w:rsidR="00090B5B" w:rsidRDefault="00F93226">
      <w:pPr>
        <w:pStyle w:val="BodyText"/>
        <w:spacing w:line="278" w:lineRule="auto"/>
        <w:ind w:left="84" w:right="2111"/>
      </w:pPr>
      <w:r>
        <w:rPr>
          <w:color w:val="231F20"/>
        </w:rPr>
        <w:t>the local wild plants. If these failed, they moved up into the mountains to gather the wild plants that might have survived in the cooler atmosphere.</w:t>
      </w:r>
    </w:p>
    <w:p w:rsidR="00090B5B" w:rsidRDefault="00090B5B">
      <w:pPr>
        <w:spacing w:line="278" w:lineRule="auto"/>
        <w:sectPr w:rsidR="00090B5B">
          <w:type w:val="continuous"/>
          <w:pgSz w:w="12240" w:h="15840"/>
          <w:pgMar w:top="1400" w:right="320" w:bottom="280" w:left="360" w:header="720" w:footer="720" w:gutter="0"/>
          <w:cols w:num="2" w:space="720" w:equalWidth="0">
            <w:col w:w="1273" w:space="40"/>
            <w:col w:w="10247"/>
          </w:cols>
        </w:sectPr>
      </w:pPr>
    </w:p>
    <w:p w:rsidR="00090B5B" w:rsidRDefault="00090B5B">
      <w:pPr>
        <w:pStyle w:val="BodyText"/>
        <w:spacing w:line="40" w:lineRule="exact"/>
        <w:ind w:left="1420"/>
        <w:rPr>
          <w:sz w:val="4"/>
        </w:rPr>
      </w:pPr>
      <w:r>
        <w:rPr>
          <w:sz w:val="4"/>
        </w:rPr>
      </w:r>
      <w:r>
        <w:rPr>
          <w:sz w:val="4"/>
        </w:rPr>
        <w:pict>
          <v:group id="_x0000_s2027" style="width:434.15pt;height:2pt;mso-position-horizontal-relative:char;mso-position-vertical-relative:line" coordsize="8683,40">
            <v:line id="_x0000_s2028"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95"/>
          <w:tab w:val="left" w:pos="4136"/>
          <w:tab w:val="left" w:pos="5478"/>
          <w:tab w:val="left" w:pos="6819"/>
          <w:tab w:val="left" w:pos="8161"/>
          <w:tab w:val="left" w:pos="9502"/>
        </w:tabs>
        <w:ind w:left="1453"/>
        <w:rPr>
          <w:sz w:val="20"/>
        </w:rPr>
      </w:pPr>
      <w:r>
        <w:rPr>
          <w:sz w:val="20"/>
        </w:rPr>
      </w:r>
      <w:r>
        <w:rPr>
          <w:sz w:val="20"/>
        </w:rPr>
        <w:pict>
          <v:group id="_x0000_s2024" style="width:36.95pt;height:34.05pt;mso-position-horizontal-relative:char;mso-position-vertical-relative:line" coordsize="739,681">
            <v:shape id="_x0000_s2026" style="position:absolute;left:20;top:20;width:699;height:632" coordorigin="20,20" coordsize="699,632" path="m20,652r699,l369,20,20,652xe" filled="f" strokecolor="#231f20" strokeweight="2pt">
              <v:path arrowok="t"/>
            </v:shape>
            <v:shape id="_x0000_s2025"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21" style="width:36.95pt;height:34.05pt;mso-position-horizontal-relative:char;mso-position-vertical-relative:line" coordsize="739,681">
            <v:shape id="_x0000_s2023" style="position:absolute;left:20;top:20;width:699;height:632" coordorigin="20,20" coordsize="699,632" path="m20,652r699,l369,20,20,652xe" filled="f" strokecolor="#231f20" strokeweight="2pt">
              <v:path arrowok="t"/>
            </v:shape>
            <v:shape id="_x0000_s2022"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18" style="width:36.95pt;height:34.05pt;mso-position-horizontal-relative:char;mso-position-vertical-relative:line" coordsize="739,681">
            <v:shape id="_x0000_s2020" style="position:absolute;left:20;top:20;width:699;height:632" coordorigin="20,20" coordsize="699,632" path="m20,652r699,l369,20,20,652xe" filled="f" strokecolor="#231f20" strokeweight="2pt">
              <v:path arrowok="t"/>
            </v:shape>
            <v:shape id="_x0000_s2019"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15" style="width:36.95pt;height:34.05pt;mso-position-horizontal-relative:char;mso-position-vertical-relative:line" coordsize="739,681">
            <v:shape id="_x0000_s2017" style="position:absolute;left:20;top:20;width:699;height:632" coordorigin="20,20" coordsize="699,632" path="m20,652r699,l369,20,20,652xe" filled="f" strokecolor="#231f20" strokeweight="2pt">
              <v:path arrowok="t"/>
            </v:shape>
            <v:shape id="_x0000_s2016"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12" style="width:36.95pt;height:34.05pt;mso-position-horizontal-relative:char;mso-position-vertical-relative:line" coordsize="739,681">
            <v:shape id="_x0000_s2014" style="position:absolute;left:20;top:20;width:699;height:632" coordorigin="20,20" coordsize="699,632" path="m20,652r699,l369,20,20,652xe" filled="f" strokecolor="#231f20" strokeweight="2pt">
              <v:path arrowok="t"/>
            </v:shape>
            <v:shape id="_x0000_s2013"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09" style="width:36.95pt;height:34.05pt;mso-position-horizontal-relative:char;mso-position-vertical-relative:line" coordsize="739,681">
            <v:shape id="_x0000_s2011" style="position:absolute;left:20;top:20;width:699;height:632" coordorigin="20,20" coordsize="699,632" path="m20,652r699,l369,20,20,652xe" filled="f" strokecolor="#231f20" strokeweight="2pt">
              <v:path arrowok="t"/>
            </v:shape>
            <v:shape id="_x0000_s2010"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2006" style="width:36.95pt;height:34.05pt;mso-position-horizontal-relative:char;mso-position-vertical-relative:line" coordsize="739,681">
            <v:shape id="_x0000_s2008" style="position:absolute;left:20;top:20;width:699;height:632" coordorigin="20,20" coordsize="699,632" path="m20,652r699,l369,20,20,652xe" filled="f" strokecolor="#231f20" strokeweight="2pt">
              <v:path arrowok="t"/>
            </v:shape>
            <v:shape id="_x0000_s2007"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10"/>
        <w:rPr>
          <w:sz w:val="17"/>
        </w:rPr>
      </w:pPr>
    </w:p>
    <w:p w:rsidR="00090B5B" w:rsidRDefault="00090B5B">
      <w:pPr>
        <w:rPr>
          <w:sz w:val="17"/>
        </w:rPr>
        <w:sectPr w:rsidR="00090B5B">
          <w:headerReference w:type="default" r:id="rId15"/>
          <w:footerReference w:type="default" r:id="rId16"/>
          <w:pgSz w:w="12240" w:h="15840"/>
          <w:pgMar w:top="640" w:right="320" w:bottom="280" w:left="360" w:header="0" w:footer="0" w:gutter="0"/>
          <w:cols w:space="720"/>
        </w:sectPr>
      </w:pPr>
    </w:p>
    <w:p w:rsidR="00090B5B" w:rsidRDefault="00F93226" w:rsidP="00BC31D8">
      <w:pPr>
        <w:pStyle w:val="ListParagraph"/>
        <w:numPr>
          <w:ilvl w:val="0"/>
          <w:numId w:val="1"/>
        </w:numPr>
        <w:tabs>
          <w:tab w:val="left" w:pos="1879"/>
          <w:tab w:val="left" w:pos="1880"/>
        </w:tabs>
        <w:spacing w:before="90" w:line="261" w:lineRule="auto"/>
        <w:ind w:right="704"/>
        <w:jc w:val="left"/>
        <w:rPr>
          <w:sz w:val="24"/>
        </w:rPr>
      </w:pPr>
      <w:r>
        <w:rPr>
          <w:color w:val="231F20"/>
          <w:sz w:val="24"/>
        </w:rPr>
        <w:t xml:space="preserve">What does the passage </w:t>
      </w:r>
      <w:r>
        <w:rPr>
          <w:color w:val="231F20"/>
          <w:spacing w:val="-3"/>
          <w:sz w:val="24"/>
        </w:rPr>
        <w:t xml:space="preserve">mainly </w:t>
      </w:r>
      <w:r>
        <w:rPr>
          <w:color w:val="231F20"/>
          <w:sz w:val="24"/>
        </w:rPr>
        <w:t>discuss?</w:t>
      </w:r>
    </w:p>
    <w:p w:rsidR="00090B5B" w:rsidRDefault="00F93226" w:rsidP="00BC31D8">
      <w:pPr>
        <w:pStyle w:val="ListParagraph"/>
        <w:numPr>
          <w:ilvl w:val="1"/>
          <w:numId w:val="1"/>
        </w:numPr>
        <w:tabs>
          <w:tab w:val="left" w:pos="2320"/>
        </w:tabs>
        <w:spacing w:before="88" w:line="261" w:lineRule="auto"/>
        <w:ind w:right="166"/>
        <w:rPr>
          <w:sz w:val="24"/>
        </w:rPr>
      </w:pPr>
      <w:r>
        <w:rPr>
          <w:color w:val="231F20"/>
          <w:sz w:val="24"/>
        </w:rPr>
        <w:t>Agricultural methods of</w:t>
      </w:r>
      <w:r>
        <w:rPr>
          <w:color w:val="231F20"/>
          <w:spacing w:val="-17"/>
          <w:sz w:val="24"/>
        </w:rPr>
        <w:t xml:space="preserve"> </w:t>
      </w:r>
      <w:r>
        <w:rPr>
          <w:color w:val="231F20"/>
          <w:sz w:val="24"/>
        </w:rPr>
        <w:t>Native Americans</w:t>
      </w:r>
    </w:p>
    <w:p w:rsidR="00090B5B" w:rsidRDefault="00F93226" w:rsidP="00BC31D8">
      <w:pPr>
        <w:pStyle w:val="ListParagraph"/>
        <w:numPr>
          <w:ilvl w:val="1"/>
          <w:numId w:val="1"/>
        </w:numPr>
        <w:tabs>
          <w:tab w:val="left" w:pos="2320"/>
        </w:tabs>
        <w:spacing w:line="261" w:lineRule="auto"/>
        <w:ind w:right="24"/>
        <w:rPr>
          <w:sz w:val="24"/>
        </w:rPr>
      </w:pPr>
      <w:r>
        <w:rPr>
          <w:color w:val="231F20"/>
          <w:sz w:val="24"/>
        </w:rPr>
        <w:t xml:space="preserve">Irrigation techniques used by </w:t>
      </w:r>
      <w:r>
        <w:rPr>
          <w:color w:val="231F20"/>
          <w:spacing w:val="-6"/>
          <w:sz w:val="24"/>
        </w:rPr>
        <w:t xml:space="preserve">the </w:t>
      </w:r>
      <w:r>
        <w:rPr>
          <w:color w:val="231F20"/>
          <w:sz w:val="24"/>
        </w:rPr>
        <w:t>Hopi</w:t>
      </w:r>
    </w:p>
    <w:p w:rsidR="00090B5B" w:rsidRDefault="00F93226" w:rsidP="00BC31D8">
      <w:pPr>
        <w:pStyle w:val="ListParagraph"/>
        <w:numPr>
          <w:ilvl w:val="1"/>
          <w:numId w:val="1"/>
        </w:numPr>
        <w:tabs>
          <w:tab w:val="left" w:pos="2320"/>
        </w:tabs>
        <w:spacing w:line="261" w:lineRule="auto"/>
        <w:ind w:right="465"/>
        <w:rPr>
          <w:sz w:val="24"/>
        </w:rPr>
      </w:pPr>
      <w:r>
        <w:rPr>
          <w:color w:val="231F20"/>
          <w:sz w:val="24"/>
        </w:rPr>
        <w:t>Soil quality in the</w:t>
      </w:r>
      <w:r>
        <w:rPr>
          <w:color w:val="231F20"/>
          <w:spacing w:val="-26"/>
          <w:sz w:val="24"/>
        </w:rPr>
        <w:t xml:space="preserve"> </w:t>
      </w:r>
      <w:r>
        <w:rPr>
          <w:color w:val="231F20"/>
          <w:sz w:val="24"/>
        </w:rPr>
        <w:t>American Southwest</w:t>
      </w:r>
    </w:p>
    <w:p w:rsidR="00090B5B" w:rsidRDefault="00F93226" w:rsidP="00BC31D8">
      <w:pPr>
        <w:pStyle w:val="ListParagraph"/>
        <w:numPr>
          <w:ilvl w:val="1"/>
          <w:numId w:val="1"/>
        </w:numPr>
        <w:tabs>
          <w:tab w:val="left" w:pos="2320"/>
        </w:tabs>
        <w:spacing w:line="261" w:lineRule="auto"/>
        <w:ind w:right="50"/>
        <w:rPr>
          <w:sz w:val="24"/>
        </w:rPr>
      </w:pPr>
      <w:r>
        <w:rPr>
          <w:color w:val="231F20"/>
          <w:sz w:val="24"/>
        </w:rPr>
        <w:t>Native American methods of storing emergency food</w:t>
      </w:r>
      <w:r>
        <w:rPr>
          <w:color w:val="231F20"/>
          <w:spacing w:val="-19"/>
          <w:sz w:val="24"/>
        </w:rPr>
        <w:t xml:space="preserve"> </w:t>
      </w:r>
      <w:r>
        <w:rPr>
          <w:color w:val="231F20"/>
          <w:sz w:val="24"/>
        </w:rPr>
        <w:t>supplies</w:t>
      </w:r>
    </w:p>
    <w:p w:rsidR="00090B5B" w:rsidRDefault="00F93226" w:rsidP="00BC31D8">
      <w:pPr>
        <w:pStyle w:val="ListParagraph"/>
        <w:numPr>
          <w:ilvl w:val="0"/>
          <w:numId w:val="1"/>
        </w:numPr>
        <w:tabs>
          <w:tab w:val="left" w:pos="1879"/>
          <w:tab w:val="left" w:pos="1880"/>
        </w:tabs>
        <w:spacing w:before="84" w:line="261" w:lineRule="auto"/>
        <w:ind w:right="123"/>
        <w:jc w:val="left"/>
        <w:rPr>
          <w:sz w:val="24"/>
        </w:rPr>
      </w:pPr>
      <w:r>
        <w:rPr>
          <w:color w:val="231F20"/>
          <w:sz w:val="24"/>
        </w:rPr>
        <w:t>The word “solve” in line 7 is closest in meaning to</w:t>
      </w:r>
    </w:p>
    <w:p w:rsidR="00090B5B" w:rsidRDefault="00F93226" w:rsidP="00BC31D8">
      <w:pPr>
        <w:pStyle w:val="ListParagraph"/>
        <w:numPr>
          <w:ilvl w:val="1"/>
          <w:numId w:val="1"/>
        </w:numPr>
        <w:tabs>
          <w:tab w:val="left" w:pos="2320"/>
        </w:tabs>
        <w:spacing w:before="88"/>
        <w:ind w:left="2319"/>
        <w:rPr>
          <w:sz w:val="24"/>
        </w:rPr>
      </w:pPr>
      <w:r>
        <w:rPr>
          <w:color w:val="231F20"/>
          <w:sz w:val="24"/>
        </w:rPr>
        <w:t>advance toward</w:t>
      </w:r>
    </w:p>
    <w:p w:rsidR="00090B5B" w:rsidRDefault="00F93226" w:rsidP="00BC31D8">
      <w:pPr>
        <w:pStyle w:val="ListParagraph"/>
        <w:numPr>
          <w:ilvl w:val="1"/>
          <w:numId w:val="1"/>
        </w:numPr>
        <w:tabs>
          <w:tab w:val="left" w:pos="2320"/>
        </w:tabs>
        <w:spacing w:before="24"/>
        <w:ind w:left="2319"/>
        <w:rPr>
          <w:sz w:val="24"/>
        </w:rPr>
      </w:pPr>
      <w:r>
        <w:rPr>
          <w:color w:val="231F20"/>
          <w:sz w:val="24"/>
        </w:rPr>
        <w:t>protect from</w:t>
      </w:r>
    </w:p>
    <w:p w:rsidR="00090B5B" w:rsidRDefault="00F93226" w:rsidP="00BC31D8">
      <w:pPr>
        <w:pStyle w:val="ListParagraph"/>
        <w:numPr>
          <w:ilvl w:val="1"/>
          <w:numId w:val="1"/>
        </w:numPr>
        <w:tabs>
          <w:tab w:val="left" w:pos="2320"/>
        </w:tabs>
        <w:spacing w:before="24"/>
        <w:ind w:left="2319"/>
        <w:rPr>
          <w:sz w:val="24"/>
        </w:rPr>
      </w:pPr>
      <w:r>
        <w:rPr>
          <w:color w:val="231F20"/>
          <w:sz w:val="24"/>
        </w:rPr>
        <w:t>keep in</w:t>
      </w:r>
    </w:p>
    <w:p w:rsidR="00090B5B" w:rsidRDefault="00F93226" w:rsidP="00BC31D8">
      <w:pPr>
        <w:pStyle w:val="ListParagraph"/>
        <w:numPr>
          <w:ilvl w:val="1"/>
          <w:numId w:val="1"/>
        </w:numPr>
        <w:tabs>
          <w:tab w:val="left" w:pos="2320"/>
        </w:tabs>
        <w:spacing w:before="24"/>
        <w:ind w:left="2319"/>
        <w:rPr>
          <w:sz w:val="24"/>
        </w:rPr>
      </w:pPr>
      <w:r>
        <w:rPr>
          <w:color w:val="231F20"/>
          <w:sz w:val="24"/>
        </w:rPr>
        <w:t>deal</w:t>
      </w:r>
      <w:r>
        <w:rPr>
          <w:color w:val="231F20"/>
          <w:spacing w:val="-1"/>
          <w:sz w:val="24"/>
        </w:rPr>
        <w:t xml:space="preserve"> </w:t>
      </w:r>
      <w:r>
        <w:rPr>
          <w:color w:val="231F20"/>
          <w:sz w:val="24"/>
        </w:rPr>
        <w:t>with</w:t>
      </w:r>
    </w:p>
    <w:p w:rsidR="00090B5B" w:rsidRDefault="00F93226" w:rsidP="00BC31D8">
      <w:pPr>
        <w:pStyle w:val="ListParagraph"/>
        <w:numPr>
          <w:ilvl w:val="0"/>
          <w:numId w:val="1"/>
        </w:numPr>
        <w:tabs>
          <w:tab w:val="left" w:pos="1879"/>
          <w:tab w:val="left" w:pos="1880"/>
        </w:tabs>
        <w:spacing w:before="114" w:line="261" w:lineRule="auto"/>
        <w:ind w:right="285"/>
        <w:jc w:val="left"/>
        <w:rPr>
          <w:sz w:val="24"/>
        </w:rPr>
      </w:pPr>
      <w:r>
        <w:rPr>
          <w:color w:val="231F20"/>
          <w:sz w:val="24"/>
        </w:rPr>
        <w:t>Planting in the floodplains was</w:t>
      </w:r>
      <w:r>
        <w:rPr>
          <w:color w:val="231F20"/>
          <w:spacing w:val="-33"/>
          <w:sz w:val="24"/>
        </w:rPr>
        <w:t xml:space="preserve"> </w:t>
      </w:r>
      <w:r>
        <w:rPr>
          <w:color w:val="231F20"/>
          <w:sz w:val="24"/>
        </w:rPr>
        <w:t>not ideal because</w:t>
      </w:r>
    </w:p>
    <w:p w:rsidR="00090B5B" w:rsidRDefault="00F93226" w:rsidP="00BC31D8">
      <w:pPr>
        <w:pStyle w:val="ListParagraph"/>
        <w:numPr>
          <w:ilvl w:val="1"/>
          <w:numId w:val="1"/>
        </w:numPr>
        <w:tabs>
          <w:tab w:val="left" w:pos="2320"/>
        </w:tabs>
        <w:spacing w:before="89" w:line="261" w:lineRule="auto"/>
        <w:rPr>
          <w:sz w:val="24"/>
        </w:rPr>
      </w:pPr>
      <w:r>
        <w:rPr>
          <w:color w:val="231F20"/>
          <w:sz w:val="24"/>
        </w:rPr>
        <w:t xml:space="preserve">the amount of water could not </w:t>
      </w:r>
      <w:r>
        <w:rPr>
          <w:color w:val="231F20"/>
          <w:spacing w:val="-7"/>
          <w:sz w:val="24"/>
        </w:rPr>
        <w:t xml:space="preserve">be </w:t>
      </w:r>
      <w:r>
        <w:rPr>
          <w:color w:val="231F20"/>
          <w:sz w:val="24"/>
        </w:rPr>
        <w:t>controlled</w:t>
      </w:r>
    </w:p>
    <w:p w:rsidR="00090B5B" w:rsidRDefault="00F93226" w:rsidP="00BC31D8">
      <w:pPr>
        <w:pStyle w:val="ListParagraph"/>
        <w:numPr>
          <w:ilvl w:val="1"/>
          <w:numId w:val="1"/>
        </w:numPr>
        <w:tabs>
          <w:tab w:val="left" w:pos="2320"/>
        </w:tabs>
        <w:spacing w:line="261" w:lineRule="auto"/>
        <w:ind w:right="64"/>
        <w:rPr>
          <w:sz w:val="24"/>
        </w:rPr>
      </w:pPr>
      <w:r>
        <w:rPr>
          <w:color w:val="231F20"/>
          <w:sz w:val="24"/>
        </w:rPr>
        <w:t xml:space="preserve">the crops could be eaten by </w:t>
      </w:r>
      <w:r>
        <w:rPr>
          <w:color w:val="231F20"/>
          <w:spacing w:val="-5"/>
          <w:sz w:val="24"/>
        </w:rPr>
        <w:t xml:space="preserve">wild </w:t>
      </w:r>
      <w:r>
        <w:rPr>
          <w:color w:val="231F20"/>
          <w:sz w:val="24"/>
        </w:rPr>
        <w:t>animals</w:t>
      </w:r>
    </w:p>
    <w:p w:rsidR="00090B5B" w:rsidRDefault="00F93226" w:rsidP="00BC31D8">
      <w:pPr>
        <w:pStyle w:val="ListParagraph"/>
        <w:numPr>
          <w:ilvl w:val="1"/>
          <w:numId w:val="1"/>
        </w:numPr>
        <w:tabs>
          <w:tab w:val="left" w:pos="2320"/>
        </w:tabs>
        <w:spacing w:line="261" w:lineRule="auto"/>
        <w:ind w:right="132"/>
        <w:rPr>
          <w:sz w:val="24"/>
        </w:rPr>
      </w:pPr>
      <w:r>
        <w:rPr>
          <w:color w:val="231F20"/>
          <w:sz w:val="24"/>
        </w:rPr>
        <w:t>the floodplains were too</w:t>
      </w:r>
      <w:r>
        <w:rPr>
          <w:color w:val="231F20"/>
          <w:spacing w:val="-27"/>
          <w:sz w:val="24"/>
        </w:rPr>
        <w:t xml:space="preserve"> </w:t>
      </w:r>
      <w:r>
        <w:rPr>
          <w:color w:val="231F20"/>
          <w:sz w:val="24"/>
        </w:rPr>
        <w:t>remote to be cultivated frequently</w:t>
      </w:r>
    </w:p>
    <w:p w:rsidR="00090B5B" w:rsidRDefault="00F93226" w:rsidP="00BC31D8">
      <w:pPr>
        <w:pStyle w:val="ListParagraph"/>
        <w:numPr>
          <w:ilvl w:val="1"/>
          <w:numId w:val="1"/>
        </w:numPr>
        <w:tabs>
          <w:tab w:val="left" w:pos="2320"/>
        </w:tabs>
        <w:spacing w:line="261" w:lineRule="auto"/>
        <w:ind w:right="771"/>
        <w:rPr>
          <w:sz w:val="24"/>
        </w:rPr>
      </w:pPr>
      <w:r>
        <w:rPr>
          <w:color w:val="231F20"/>
          <w:sz w:val="24"/>
        </w:rPr>
        <w:t xml:space="preserve">corn grows better at </w:t>
      </w:r>
      <w:r>
        <w:rPr>
          <w:color w:val="231F20"/>
          <w:spacing w:val="-5"/>
          <w:sz w:val="24"/>
        </w:rPr>
        <w:t xml:space="preserve">high </w:t>
      </w:r>
      <w:r>
        <w:rPr>
          <w:color w:val="231F20"/>
          <w:sz w:val="24"/>
        </w:rPr>
        <w:t>elevations</w:t>
      </w:r>
    </w:p>
    <w:p w:rsidR="00090B5B" w:rsidRDefault="00F93226" w:rsidP="00BC31D8">
      <w:pPr>
        <w:pStyle w:val="ListParagraph"/>
        <w:numPr>
          <w:ilvl w:val="0"/>
          <w:numId w:val="1"/>
        </w:numPr>
        <w:tabs>
          <w:tab w:val="left" w:pos="1879"/>
          <w:tab w:val="left" w:pos="1880"/>
        </w:tabs>
        <w:spacing w:before="83" w:line="261" w:lineRule="auto"/>
        <w:ind w:right="303"/>
        <w:jc w:val="left"/>
        <w:rPr>
          <w:sz w:val="24"/>
        </w:rPr>
      </w:pPr>
      <w:r>
        <w:rPr>
          <w:color w:val="231F20"/>
          <w:sz w:val="24"/>
        </w:rPr>
        <w:t xml:space="preserve">The word “enclosing” in line 12 </w:t>
      </w:r>
      <w:r>
        <w:rPr>
          <w:color w:val="231F20"/>
          <w:spacing w:val="-6"/>
          <w:sz w:val="24"/>
        </w:rPr>
        <w:t xml:space="preserve">is </w:t>
      </w:r>
      <w:r>
        <w:rPr>
          <w:color w:val="231F20"/>
          <w:sz w:val="24"/>
        </w:rPr>
        <w:t>closest in meaning to</w:t>
      </w:r>
    </w:p>
    <w:p w:rsidR="00090B5B" w:rsidRDefault="00F93226" w:rsidP="00BC31D8">
      <w:pPr>
        <w:pStyle w:val="ListParagraph"/>
        <w:numPr>
          <w:ilvl w:val="1"/>
          <w:numId w:val="1"/>
        </w:numPr>
        <w:tabs>
          <w:tab w:val="left" w:pos="2320"/>
        </w:tabs>
        <w:spacing w:before="89"/>
        <w:ind w:left="2319"/>
        <w:rPr>
          <w:sz w:val="24"/>
        </w:rPr>
      </w:pPr>
      <w:r>
        <w:rPr>
          <w:color w:val="231F20"/>
          <w:sz w:val="24"/>
        </w:rPr>
        <w:t>defending</w:t>
      </w:r>
    </w:p>
    <w:p w:rsidR="00090B5B" w:rsidRDefault="00F93226" w:rsidP="00BC31D8">
      <w:pPr>
        <w:pStyle w:val="ListParagraph"/>
        <w:numPr>
          <w:ilvl w:val="1"/>
          <w:numId w:val="1"/>
        </w:numPr>
        <w:tabs>
          <w:tab w:val="left" w:pos="2320"/>
        </w:tabs>
        <w:spacing w:before="24"/>
        <w:ind w:left="2319"/>
        <w:rPr>
          <w:sz w:val="24"/>
        </w:rPr>
      </w:pPr>
      <w:r>
        <w:rPr>
          <w:color w:val="231F20"/>
          <w:sz w:val="24"/>
        </w:rPr>
        <w:t>measuring</w:t>
      </w:r>
    </w:p>
    <w:p w:rsidR="00090B5B" w:rsidRDefault="00F93226" w:rsidP="00BC31D8">
      <w:pPr>
        <w:pStyle w:val="ListParagraph"/>
        <w:numPr>
          <w:ilvl w:val="1"/>
          <w:numId w:val="1"/>
        </w:numPr>
        <w:tabs>
          <w:tab w:val="left" w:pos="2320"/>
        </w:tabs>
        <w:spacing w:before="24"/>
        <w:ind w:left="2319"/>
        <w:rPr>
          <w:sz w:val="24"/>
        </w:rPr>
      </w:pPr>
      <w:r>
        <w:rPr>
          <w:color w:val="231F20"/>
          <w:sz w:val="24"/>
        </w:rPr>
        <w:t>surrounding</w:t>
      </w:r>
    </w:p>
    <w:p w:rsidR="00090B5B" w:rsidRDefault="00F93226" w:rsidP="00BC31D8">
      <w:pPr>
        <w:pStyle w:val="ListParagraph"/>
        <w:numPr>
          <w:ilvl w:val="1"/>
          <w:numId w:val="1"/>
        </w:numPr>
        <w:tabs>
          <w:tab w:val="left" w:pos="2320"/>
        </w:tabs>
        <w:spacing w:before="24"/>
        <w:ind w:left="2319"/>
        <w:rPr>
          <w:sz w:val="24"/>
        </w:rPr>
      </w:pPr>
      <w:r>
        <w:rPr>
          <w:color w:val="231F20"/>
          <w:sz w:val="24"/>
        </w:rPr>
        <w:t>extending</w:t>
      </w:r>
    </w:p>
    <w:p w:rsidR="00090B5B" w:rsidRDefault="00F93226" w:rsidP="00BC31D8">
      <w:pPr>
        <w:pStyle w:val="ListParagraph"/>
        <w:numPr>
          <w:ilvl w:val="0"/>
          <w:numId w:val="1"/>
        </w:numPr>
        <w:tabs>
          <w:tab w:val="left" w:pos="1879"/>
          <w:tab w:val="left" w:pos="1880"/>
        </w:tabs>
        <w:spacing w:before="114"/>
        <w:ind w:left="1879"/>
        <w:jc w:val="left"/>
        <w:rPr>
          <w:sz w:val="24"/>
        </w:rPr>
      </w:pPr>
      <w:r>
        <w:rPr>
          <w:color w:val="231F20"/>
          <w:sz w:val="24"/>
        </w:rPr>
        <w:t>The word “they” in line 16 refers</w:t>
      </w:r>
      <w:r>
        <w:rPr>
          <w:color w:val="231F20"/>
          <w:spacing w:val="-4"/>
          <w:sz w:val="24"/>
        </w:rPr>
        <w:t xml:space="preserve"> </w:t>
      </w:r>
      <w:r>
        <w:rPr>
          <w:color w:val="231F20"/>
          <w:sz w:val="24"/>
        </w:rPr>
        <w:t>to</w:t>
      </w:r>
    </w:p>
    <w:p w:rsidR="00090B5B" w:rsidRDefault="00F93226" w:rsidP="00BC31D8">
      <w:pPr>
        <w:pStyle w:val="ListParagraph"/>
        <w:numPr>
          <w:ilvl w:val="1"/>
          <w:numId w:val="1"/>
        </w:numPr>
        <w:tabs>
          <w:tab w:val="left" w:pos="2320"/>
        </w:tabs>
        <w:spacing w:before="114"/>
        <w:ind w:left="2319"/>
        <w:rPr>
          <w:sz w:val="24"/>
        </w:rPr>
      </w:pPr>
      <w:r>
        <w:rPr>
          <w:color w:val="231F20"/>
          <w:sz w:val="24"/>
        </w:rPr>
        <w:t>fields</w:t>
      </w:r>
    </w:p>
    <w:p w:rsidR="00090B5B" w:rsidRDefault="00F93226" w:rsidP="00BC31D8">
      <w:pPr>
        <w:pStyle w:val="ListParagraph"/>
        <w:numPr>
          <w:ilvl w:val="1"/>
          <w:numId w:val="1"/>
        </w:numPr>
        <w:tabs>
          <w:tab w:val="left" w:pos="2320"/>
        </w:tabs>
        <w:spacing w:before="24"/>
        <w:ind w:left="2319"/>
        <w:rPr>
          <w:sz w:val="24"/>
        </w:rPr>
      </w:pPr>
      <w:r>
        <w:rPr>
          <w:color w:val="231F20"/>
          <w:sz w:val="24"/>
        </w:rPr>
        <w:t>jars</w:t>
      </w:r>
    </w:p>
    <w:p w:rsidR="00090B5B" w:rsidRDefault="00F93226" w:rsidP="00BC31D8">
      <w:pPr>
        <w:pStyle w:val="ListParagraph"/>
        <w:numPr>
          <w:ilvl w:val="1"/>
          <w:numId w:val="1"/>
        </w:numPr>
        <w:tabs>
          <w:tab w:val="left" w:pos="2320"/>
        </w:tabs>
        <w:spacing w:before="24"/>
        <w:ind w:left="2319"/>
        <w:rPr>
          <w:sz w:val="24"/>
        </w:rPr>
      </w:pPr>
      <w:r>
        <w:rPr>
          <w:color w:val="231F20"/>
          <w:sz w:val="24"/>
        </w:rPr>
        <w:t>crops</w:t>
      </w:r>
    </w:p>
    <w:p w:rsidR="00090B5B" w:rsidRDefault="00F93226" w:rsidP="00BC31D8">
      <w:pPr>
        <w:pStyle w:val="ListParagraph"/>
        <w:numPr>
          <w:ilvl w:val="1"/>
          <w:numId w:val="1"/>
        </w:numPr>
        <w:tabs>
          <w:tab w:val="left" w:pos="2320"/>
        </w:tabs>
        <w:spacing w:before="24"/>
        <w:ind w:left="2319"/>
        <w:rPr>
          <w:sz w:val="24"/>
        </w:rPr>
      </w:pPr>
      <w:r>
        <w:rPr>
          <w:color w:val="231F20"/>
          <w:sz w:val="24"/>
        </w:rPr>
        <w:t>walls</w:t>
      </w:r>
    </w:p>
    <w:p w:rsidR="00090B5B" w:rsidRDefault="00F93226" w:rsidP="00BC31D8">
      <w:pPr>
        <w:pStyle w:val="ListParagraph"/>
        <w:numPr>
          <w:ilvl w:val="0"/>
          <w:numId w:val="1"/>
        </w:numPr>
        <w:tabs>
          <w:tab w:val="left" w:pos="920"/>
          <w:tab w:val="left" w:pos="921"/>
        </w:tabs>
        <w:spacing w:before="90" w:line="261" w:lineRule="auto"/>
        <w:ind w:left="920" w:right="1205"/>
        <w:jc w:val="left"/>
        <w:rPr>
          <w:sz w:val="24"/>
        </w:rPr>
      </w:pPr>
      <w:r>
        <w:rPr>
          <w:color w:val="231F20"/>
          <w:sz w:val="24"/>
        </w:rPr>
        <w:br w:type="column"/>
        <w:t>Why did farmers in the Southwest plant crops in several places at the same</w:t>
      </w:r>
      <w:r>
        <w:rPr>
          <w:color w:val="231F20"/>
          <w:spacing w:val="-11"/>
          <w:sz w:val="24"/>
        </w:rPr>
        <w:t xml:space="preserve"> </w:t>
      </w:r>
      <w:r>
        <w:rPr>
          <w:color w:val="231F20"/>
          <w:sz w:val="24"/>
        </w:rPr>
        <w:t>time?</w:t>
      </w:r>
    </w:p>
    <w:p w:rsidR="00090B5B" w:rsidRDefault="00F93226" w:rsidP="00BC31D8">
      <w:pPr>
        <w:pStyle w:val="ListParagraph"/>
        <w:numPr>
          <w:ilvl w:val="1"/>
          <w:numId w:val="1"/>
        </w:numPr>
        <w:tabs>
          <w:tab w:val="left" w:pos="1361"/>
        </w:tabs>
        <w:spacing w:before="88" w:line="261" w:lineRule="auto"/>
        <w:ind w:left="1360" w:right="1478"/>
        <w:rPr>
          <w:sz w:val="24"/>
        </w:rPr>
      </w:pPr>
      <w:r>
        <w:rPr>
          <w:color w:val="231F20"/>
          <w:sz w:val="24"/>
        </w:rPr>
        <w:t xml:space="preserve">They moved frequently from </w:t>
      </w:r>
      <w:r>
        <w:rPr>
          <w:color w:val="231F20"/>
          <w:spacing w:val="-6"/>
          <w:sz w:val="24"/>
        </w:rPr>
        <w:t xml:space="preserve">one </w:t>
      </w:r>
      <w:r>
        <w:rPr>
          <w:color w:val="231F20"/>
          <w:sz w:val="24"/>
        </w:rPr>
        <w:t>place to</w:t>
      </w:r>
      <w:r>
        <w:rPr>
          <w:color w:val="231F20"/>
          <w:spacing w:val="-1"/>
          <w:sz w:val="24"/>
        </w:rPr>
        <w:t xml:space="preserve"> </w:t>
      </w:r>
      <w:r>
        <w:rPr>
          <w:color w:val="231F20"/>
          <w:sz w:val="24"/>
        </w:rPr>
        <w:t>another.</w:t>
      </w:r>
    </w:p>
    <w:p w:rsidR="00090B5B" w:rsidRDefault="00F93226" w:rsidP="00BC31D8">
      <w:pPr>
        <w:pStyle w:val="ListParagraph"/>
        <w:numPr>
          <w:ilvl w:val="1"/>
          <w:numId w:val="1"/>
        </w:numPr>
        <w:tabs>
          <w:tab w:val="left" w:pos="1361"/>
        </w:tabs>
        <w:spacing w:line="261" w:lineRule="auto"/>
        <w:ind w:left="1360" w:right="1491"/>
        <w:rPr>
          <w:sz w:val="24"/>
        </w:rPr>
      </w:pPr>
      <w:r>
        <w:rPr>
          <w:color w:val="231F20"/>
          <w:sz w:val="24"/>
        </w:rPr>
        <w:t xml:space="preserve">They feared that one of the </w:t>
      </w:r>
      <w:r>
        <w:rPr>
          <w:color w:val="231F20"/>
          <w:spacing w:val="-4"/>
          <w:sz w:val="24"/>
        </w:rPr>
        <w:t xml:space="preserve">crops </w:t>
      </w:r>
      <w:r>
        <w:rPr>
          <w:color w:val="231F20"/>
          <w:sz w:val="24"/>
        </w:rPr>
        <w:t>might fail.</w:t>
      </w:r>
    </w:p>
    <w:p w:rsidR="00090B5B" w:rsidRDefault="00F93226" w:rsidP="00BC31D8">
      <w:pPr>
        <w:pStyle w:val="ListParagraph"/>
        <w:numPr>
          <w:ilvl w:val="1"/>
          <w:numId w:val="1"/>
        </w:numPr>
        <w:tabs>
          <w:tab w:val="left" w:pos="1361"/>
        </w:tabs>
        <w:spacing w:line="261" w:lineRule="auto"/>
        <w:ind w:left="1360" w:right="1639"/>
        <w:rPr>
          <w:sz w:val="24"/>
        </w:rPr>
      </w:pPr>
      <w:r>
        <w:rPr>
          <w:color w:val="231F20"/>
          <w:sz w:val="24"/>
        </w:rPr>
        <w:t>The size of each field was</w:t>
      </w:r>
      <w:r>
        <w:rPr>
          <w:color w:val="231F20"/>
          <w:spacing w:val="-25"/>
          <w:sz w:val="24"/>
        </w:rPr>
        <w:t xml:space="preserve"> </w:t>
      </w:r>
      <w:r>
        <w:rPr>
          <w:color w:val="231F20"/>
          <w:sz w:val="24"/>
        </w:rPr>
        <w:t>quite limited.</w:t>
      </w:r>
    </w:p>
    <w:p w:rsidR="00090B5B" w:rsidRDefault="00F93226" w:rsidP="00BC31D8">
      <w:pPr>
        <w:pStyle w:val="ListParagraph"/>
        <w:numPr>
          <w:ilvl w:val="1"/>
          <w:numId w:val="1"/>
        </w:numPr>
        <w:tabs>
          <w:tab w:val="left" w:pos="1361"/>
        </w:tabs>
        <w:spacing w:line="261" w:lineRule="auto"/>
        <w:ind w:left="1360" w:right="1571"/>
        <w:rPr>
          <w:sz w:val="24"/>
        </w:rPr>
      </w:pPr>
      <w:r>
        <w:rPr>
          <w:color w:val="231F20"/>
          <w:sz w:val="24"/>
        </w:rPr>
        <w:t>They wanted to avoid overusing the</w:t>
      </w:r>
      <w:r>
        <w:rPr>
          <w:color w:val="231F20"/>
          <w:spacing w:val="-1"/>
          <w:sz w:val="24"/>
        </w:rPr>
        <w:t xml:space="preserve"> </w:t>
      </w:r>
      <w:r>
        <w:rPr>
          <w:color w:val="231F20"/>
          <w:sz w:val="24"/>
        </w:rPr>
        <w:t>soil.</w:t>
      </w:r>
    </w:p>
    <w:p w:rsidR="00090B5B" w:rsidRDefault="00F93226" w:rsidP="00BC31D8">
      <w:pPr>
        <w:pStyle w:val="ListParagraph"/>
        <w:numPr>
          <w:ilvl w:val="0"/>
          <w:numId w:val="1"/>
        </w:numPr>
        <w:tabs>
          <w:tab w:val="left" w:pos="920"/>
          <w:tab w:val="left" w:pos="921"/>
        </w:tabs>
        <w:spacing w:before="84" w:line="261" w:lineRule="auto"/>
        <w:ind w:left="920" w:right="1237"/>
        <w:jc w:val="left"/>
        <w:rPr>
          <w:sz w:val="24"/>
        </w:rPr>
      </w:pPr>
      <w:r>
        <w:rPr>
          <w:color w:val="231F20"/>
          <w:sz w:val="24"/>
        </w:rPr>
        <w:t xml:space="preserve">The word “patch” in line 19 is closest </w:t>
      </w:r>
      <w:r>
        <w:rPr>
          <w:color w:val="231F20"/>
          <w:spacing w:val="-6"/>
          <w:sz w:val="24"/>
        </w:rPr>
        <w:t xml:space="preserve">in </w:t>
      </w:r>
      <w:r>
        <w:rPr>
          <w:color w:val="231F20"/>
          <w:sz w:val="24"/>
        </w:rPr>
        <w:t>meaning to</w:t>
      </w:r>
    </w:p>
    <w:p w:rsidR="00090B5B" w:rsidRDefault="00F93226" w:rsidP="00BC31D8">
      <w:pPr>
        <w:pStyle w:val="ListParagraph"/>
        <w:numPr>
          <w:ilvl w:val="1"/>
          <w:numId w:val="1"/>
        </w:numPr>
        <w:tabs>
          <w:tab w:val="left" w:pos="1361"/>
        </w:tabs>
        <w:spacing w:before="88"/>
        <w:ind w:left="1360" w:hanging="441"/>
        <w:rPr>
          <w:sz w:val="24"/>
        </w:rPr>
      </w:pPr>
      <w:r>
        <w:rPr>
          <w:color w:val="231F20"/>
          <w:sz w:val="24"/>
        </w:rPr>
        <w:t>type</w:t>
      </w:r>
    </w:p>
    <w:p w:rsidR="00090B5B" w:rsidRDefault="00F93226" w:rsidP="00BC31D8">
      <w:pPr>
        <w:pStyle w:val="ListParagraph"/>
        <w:numPr>
          <w:ilvl w:val="1"/>
          <w:numId w:val="1"/>
        </w:numPr>
        <w:tabs>
          <w:tab w:val="left" w:pos="1361"/>
        </w:tabs>
        <w:spacing w:before="24"/>
        <w:ind w:left="1360" w:hanging="441"/>
        <w:rPr>
          <w:sz w:val="24"/>
        </w:rPr>
      </w:pPr>
      <w:r>
        <w:rPr>
          <w:color w:val="231F20"/>
          <w:sz w:val="24"/>
        </w:rPr>
        <w:t>level</w:t>
      </w:r>
    </w:p>
    <w:p w:rsidR="00090B5B" w:rsidRDefault="00F93226" w:rsidP="00BC31D8">
      <w:pPr>
        <w:pStyle w:val="ListParagraph"/>
        <w:numPr>
          <w:ilvl w:val="1"/>
          <w:numId w:val="1"/>
        </w:numPr>
        <w:tabs>
          <w:tab w:val="left" w:pos="1361"/>
        </w:tabs>
        <w:spacing w:before="24"/>
        <w:ind w:left="1360" w:hanging="441"/>
        <w:rPr>
          <w:sz w:val="24"/>
        </w:rPr>
      </w:pPr>
      <w:r>
        <w:rPr>
          <w:color w:val="231F20"/>
          <w:sz w:val="24"/>
        </w:rPr>
        <w:t>group</w:t>
      </w:r>
    </w:p>
    <w:p w:rsidR="00090B5B" w:rsidRDefault="00F93226" w:rsidP="00BC31D8">
      <w:pPr>
        <w:pStyle w:val="ListParagraph"/>
        <w:numPr>
          <w:ilvl w:val="1"/>
          <w:numId w:val="1"/>
        </w:numPr>
        <w:tabs>
          <w:tab w:val="left" w:pos="1361"/>
        </w:tabs>
        <w:spacing w:before="24"/>
        <w:ind w:left="1360" w:hanging="441"/>
        <w:rPr>
          <w:sz w:val="24"/>
        </w:rPr>
      </w:pPr>
      <w:r>
        <w:rPr>
          <w:color w:val="231F20"/>
          <w:sz w:val="24"/>
        </w:rPr>
        <w:t>piece</w:t>
      </w:r>
    </w:p>
    <w:p w:rsidR="00090B5B" w:rsidRDefault="00F93226" w:rsidP="00BC31D8">
      <w:pPr>
        <w:pStyle w:val="ListParagraph"/>
        <w:numPr>
          <w:ilvl w:val="0"/>
          <w:numId w:val="1"/>
        </w:numPr>
        <w:tabs>
          <w:tab w:val="left" w:pos="920"/>
          <w:tab w:val="left" w:pos="921"/>
        </w:tabs>
        <w:spacing w:before="114" w:line="261" w:lineRule="auto"/>
        <w:ind w:left="920" w:right="1095"/>
        <w:jc w:val="left"/>
        <w:rPr>
          <w:sz w:val="24"/>
        </w:rPr>
      </w:pPr>
      <w:r>
        <w:rPr>
          <w:color w:val="231F20"/>
          <w:sz w:val="24"/>
        </w:rPr>
        <w:t>Why</w:t>
      </w:r>
      <w:r>
        <w:rPr>
          <w:color w:val="231F20"/>
          <w:spacing w:val="-12"/>
          <w:sz w:val="24"/>
        </w:rPr>
        <w:t xml:space="preserve"> </w:t>
      </w:r>
      <w:r>
        <w:rPr>
          <w:color w:val="231F20"/>
          <w:sz w:val="24"/>
        </w:rPr>
        <w:t>did</w:t>
      </w:r>
      <w:r>
        <w:rPr>
          <w:color w:val="231F20"/>
          <w:spacing w:val="-12"/>
          <w:sz w:val="24"/>
        </w:rPr>
        <w:t xml:space="preserve"> </w:t>
      </w:r>
      <w:r>
        <w:rPr>
          <w:color w:val="231F20"/>
          <w:sz w:val="24"/>
        </w:rPr>
        <w:t>farmers</w:t>
      </w:r>
      <w:r>
        <w:rPr>
          <w:color w:val="231F20"/>
          <w:spacing w:val="-12"/>
          <w:sz w:val="24"/>
        </w:rPr>
        <w:t xml:space="preserve"> </w:t>
      </w:r>
      <w:r>
        <w:rPr>
          <w:color w:val="231F20"/>
          <w:sz w:val="24"/>
        </w:rPr>
        <w:t>in</w:t>
      </w:r>
      <w:r>
        <w:rPr>
          <w:color w:val="231F20"/>
          <w:spacing w:val="-12"/>
          <w:sz w:val="24"/>
        </w:rPr>
        <w:t xml:space="preserve"> </w:t>
      </w:r>
      <w:r>
        <w:rPr>
          <w:color w:val="231F20"/>
          <w:sz w:val="24"/>
        </w:rPr>
        <w:t>the</w:t>
      </w:r>
      <w:r>
        <w:rPr>
          <w:color w:val="231F20"/>
          <w:spacing w:val="-12"/>
          <w:sz w:val="24"/>
        </w:rPr>
        <w:t xml:space="preserve"> </w:t>
      </w:r>
      <w:r>
        <w:rPr>
          <w:color w:val="231F20"/>
          <w:sz w:val="24"/>
        </w:rPr>
        <w:t>eastern</w:t>
      </w:r>
      <w:r>
        <w:rPr>
          <w:color w:val="231F20"/>
          <w:spacing w:val="-11"/>
          <w:sz w:val="24"/>
        </w:rPr>
        <w:t xml:space="preserve"> </w:t>
      </w:r>
      <w:r>
        <w:rPr>
          <w:color w:val="231F20"/>
          <w:sz w:val="24"/>
        </w:rPr>
        <w:t>woodlands periodically abandon their</w:t>
      </w:r>
      <w:r>
        <w:rPr>
          <w:color w:val="231F20"/>
          <w:spacing w:val="-21"/>
          <w:sz w:val="24"/>
        </w:rPr>
        <w:t xml:space="preserve"> </w:t>
      </w:r>
      <w:r>
        <w:rPr>
          <w:color w:val="231F20"/>
          <w:sz w:val="24"/>
        </w:rPr>
        <w:t>fields?</w:t>
      </w:r>
    </w:p>
    <w:p w:rsidR="00090B5B" w:rsidRDefault="00F93226" w:rsidP="00BC31D8">
      <w:pPr>
        <w:pStyle w:val="ListParagraph"/>
        <w:numPr>
          <w:ilvl w:val="1"/>
          <w:numId w:val="1"/>
        </w:numPr>
        <w:tabs>
          <w:tab w:val="left" w:pos="1361"/>
        </w:tabs>
        <w:spacing w:before="89" w:line="261" w:lineRule="auto"/>
        <w:ind w:left="1360" w:right="1271"/>
        <w:rPr>
          <w:sz w:val="24"/>
        </w:rPr>
      </w:pPr>
      <w:r>
        <w:rPr>
          <w:color w:val="231F20"/>
          <w:sz w:val="24"/>
        </w:rPr>
        <w:t>Seasonal flooding made</w:t>
      </w:r>
      <w:r>
        <w:rPr>
          <w:color w:val="231F20"/>
          <w:spacing w:val="-27"/>
          <w:sz w:val="24"/>
        </w:rPr>
        <w:t xml:space="preserve"> </w:t>
      </w:r>
      <w:r>
        <w:rPr>
          <w:color w:val="231F20"/>
          <w:sz w:val="24"/>
        </w:rPr>
        <w:t>agriculture impossible.</w:t>
      </w:r>
    </w:p>
    <w:p w:rsidR="00090B5B" w:rsidRDefault="00F93226" w:rsidP="00BC31D8">
      <w:pPr>
        <w:pStyle w:val="ListParagraph"/>
        <w:numPr>
          <w:ilvl w:val="1"/>
          <w:numId w:val="1"/>
        </w:numPr>
        <w:tabs>
          <w:tab w:val="left" w:pos="1361"/>
        </w:tabs>
        <w:spacing w:line="274" w:lineRule="exact"/>
        <w:ind w:left="1360" w:hanging="441"/>
        <w:rPr>
          <w:sz w:val="24"/>
        </w:rPr>
      </w:pPr>
      <w:r>
        <w:rPr>
          <w:color w:val="231F20"/>
          <w:sz w:val="24"/>
        </w:rPr>
        <w:t>They experienced water</w:t>
      </w:r>
      <w:r>
        <w:rPr>
          <w:color w:val="231F20"/>
          <w:spacing w:val="-3"/>
          <w:sz w:val="24"/>
        </w:rPr>
        <w:t xml:space="preserve"> </w:t>
      </w:r>
      <w:r>
        <w:rPr>
          <w:color w:val="231F20"/>
          <w:sz w:val="24"/>
        </w:rPr>
        <w:t>shortages.</w:t>
      </w:r>
    </w:p>
    <w:p w:rsidR="00090B5B" w:rsidRDefault="00F93226" w:rsidP="00BC31D8">
      <w:pPr>
        <w:pStyle w:val="ListParagraph"/>
        <w:numPr>
          <w:ilvl w:val="1"/>
          <w:numId w:val="1"/>
        </w:numPr>
        <w:tabs>
          <w:tab w:val="left" w:pos="1361"/>
        </w:tabs>
        <w:spacing w:before="24" w:line="261" w:lineRule="auto"/>
        <w:ind w:left="1360" w:right="1718"/>
        <w:rPr>
          <w:sz w:val="24"/>
        </w:rPr>
      </w:pPr>
      <w:r>
        <w:rPr>
          <w:color w:val="231F20"/>
          <w:sz w:val="24"/>
        </w:rPr>
        <w:t>They wanted a longer growing season.</w:t>
      </w:r>
    </w:p>
    <w:p w:rsidR="00090B5B" w:rsidRDefault="00F93226" w:rsidP="00BC31D8">
      <w:pPr>
        <w:pStyle w:val="ListParagraph"/>
        <w:numPr>
          <w:ilvl w:val="1"/>
          <w:numId w:val="1"/>
        </w:numPr>
        <w:tabs>
          <w:tab w:val="left" w:pos="1361"/>
        </w:tabs>
        <w:spacing w:line="261" w:lineRule="auto"/>
        <w:ind w:left="1360" w:right="1871"/>
        <w:rPr>
          <w:sz w:val="24"/>
        </w:rPr>
      </w:pPr>
      <w:r>
        <w:rPr>
          <w:color w:val="231F20"/>
          <w:sz w:val="24"/>
        </w:rPr>
        <w:t>The minerals in the soil were exhausted.</w:t>
      </w:r>
    </w:p>
    <w:p w:rsidR="00090B5B" w:rsidRDefault="00F93226" w:rsidP="00BC31D8">
      <w:pPr>
        <w:pStyle w:val="ListParagraph"/>
        <w:numPr>
          <w:ilvl w:val="0"/>
          <w:numId w:val="1"/>
        </w:numPr>
        <w:tabs>
          <w:tab w:val="left" w:pos="920"/>
          <w:tab w:val="left" w:pos="921"/>
        </w:tabs>
        <w:spacing w:before="87" w:line="261" w:lineRule="auto"/>
        <w:ind w:left="920" w:right="1465"/>
        <w:jc w:val="left"/>
        <w:rPr>
          <w:sz w:val="24"/>
        </w:rPr>
      </w:pPr>
      <w:r>
        <w:rPr>
          <w:color w:val="231F20"/>
          <w:sz w:val="24"/>
        </w:rPr>
        <w:t>What did farmers in the Southwest do when a crop</w:t>
      </w:r>
      <w:r>
        <w:rPr>
          <w:color w:val="231F20"/>
          <w:spacing w:val="-2"/>
          <w:sz w:val="24"/>
        </w:rPr>
        <w:t xml:space="preserve"> </w:t>
      </w:r>
      <w:r>
        <w:rPr>
          <w:color w:val="231F20"/>
          <w:sz w:val="24"/>
        </w:rPr>
        <w:t>failed?</w:t>
      </w:r>
    </w:p>
    <w:p w:rsidR="00090B5B" w:rsidRDefault="00F93226" w:rsidP="00BC31D8">
      <w:pPr>
        <w:pStyle w:val="ListParagraph"/>
        <w:numPr>
          <w:ilvl w:val="1"/>
          <w:numId w:val="1"/>
        </w:numPr>
        <w:tabs>
          <w:tab w:val="left" w:pos="1361"/>
        </w:tabs>
        <w:spacing w:before="88" w:line="261" w:lineRule="auto"/>
        <w:ind w:left="1360" w:right="2064"/>
        <w:rPr>
          <w:sz w:val="24"/>
        </w:rPr>
      </w:pPr>
      <w:r>
        <w:rPr>
          <w:color w:val="231F20"/>
          <w:sz w:val="24"/>
        </w:rPr>
        <w:t xml:space="preserve">They planted in the </w:t>
      </w:r>
      <w:r>
        <w:rPr>
          <w:color w:val="231F20"/>
          <w:spacing w:val="-3"/>
          <w:sz w:val="24"/>
        </w:rPr>
        <w:t xml:space="preserve">eastern </w:t>
      </w:r>
      <w:r>
        <w:rPr>
          <w:color w:val="231F20"/>
          <w:sz w:val="24"/>
        </w:rPr>
        <w:t>woodlands.</w:t>
      </w:r>
    </w:p>
    <w:p w:rsidR="00090B5B" w:rsidRDefault="00F93226" w:rsidP="00BC31D8">
      <w:pPr>
        <w:pStyle w:val="ListParagraph"/>
        <w:numPr>
          <w:ilvl w:val="1"/>
          <w:numId w:val="1"/>
        </w:numPr>
        <w:tabs>
          <w:tab w:val="left" w:pos="1361"/>
        </w:tabs>
        <w:spacing w:line="274" w:lineRule="exact"/>
        <w:ind w:left="1360" w:hanging="441"/>
        <w:rPr>
          <w:sz w:val="24"/>
        </w:rPr>
      </w:pPr>
      <w:r>
        <w:rPr>
          <w:color w:val="231F20"/>
          <w:sz w:val="24"/>
        </w:rPr>
        <w:t>They gathered food from wild</w:t>
      </w:r>
      <w:r>
        <w:rPr>
          <w:color w:val="231F20"/>
          <w:spacing w:val="-2"/>
          <w:sz w:val="24"/>
        </w:rPr>
        <w:t xml:space="preserve"> </w:t>
      </w:r>
      <w:r>
        <w:rPr>
          <w:color w:val="231F20"/>
          <w:sz w:val="24"/>
        </w:rPr>
        <w:t>plants.</w:t>
      </w:r>
    </w:p>
    <w:p w:rsidR="00090B5B" w:rsidRDefault="00F93226" w:rsidP="00BC31D8">
      <w:pPr>
        <w:pStyle w:val="ListParagraph"/>
        <w:numPr>
          <w:ilvl w:val="1"/>
          <w:numId w:val="1"/>
        </w:numPr>
        <w:tabs>
          <w:tab w:val="left" w:pos="1361"/>
        </w:tabs>
        <w:spacing w:before="24" w:line="261" w:lineRule="auto"/>
        <w:ind w:left="1360" w:right="2010"/>
        <w:rPr>
          <w:sz w:val="24"/>
        </w:rPr>
      </w:pPr>
      <w:r>
        <w:rPr>
          <w:color w:val="231F20"/>
          <w:sz w:val="24"/>
        </w:rPr>
        <w:t xml:space="preserve">They moved away from </w:t>
      </w:r>
      <w:r>
        <w:rPr>
          <w:color w:val="231F20"/>
          <w:spacing w:val="-6"/>
          <w:sz w:val="24"/>
        </w:rPr>
        <w:t xml:space="preserve">the </w:t>
      </w:r>
      <w:r>
        <w:rPr>
          <w:color w:val="231F20"/>
          <w:sz w:val="24"/>
        </w:rPr>
        <w:t>mountains.</w:t>
      </w:r>
    </w:p>
    <w:p w:rsidR="00090B5B" w:rsidRDefault="00F93226" w:rsidP="00BC31D8">
      <w:pPr>
        <w:pStyle w:val="ListParagraph"/>
        <w:numPr>
          <w:ilvl w:val="1"/>
          <w:numId w:val="1"/>
        </w:numPr>
        <w:tabs>
          <w:tab w:val="left" w:pos="1361"/>
        </w:tabs>
        <w:spacing w:line="261" w:lineRule="auto"/>
        <w:ind w:left="1360" w:right="1298"/>
        <w:rPr>
          <w:sz w:val="24"/>
        </w:rPr>
      </w:pPr>
      <w:r>
        <w:rPr>
          <w:color w:val="231F20"/>
          <w:sz w:val="24"/>
        </w:rPr>
        <w:t>They redesigned their fields for</w:t>
      </w:r>
      <w:r>
        <w:rPr>
          <w:color w:val="231F20"/>
          <w:spacing w:val="-19"/>
          <w:sz w:val="24"/>
        </w:rPr>
        <w:t xml:space="preserve"> </w:t>
      </w:r>
      <w:r>
        <w:rPr>
          <w:color w:val="231F20"/>
          <w:sz w:val="24"/>
        </w:rPr>
        <w:t>the next</w:t>
      </w:r>
      <w:r>
        <w:rPr>
          <w:color w:val="231F20"/>
          <w:spacing w:val="-1"/>
          <w:sz w:val="24"/>
        </w:rPr>
        <w:t xml:space="preserve"> </w:t>
      </w:r>
      <w:r>
        <w:rPr>
          <w:color w:val="231F20"/>
          <w:sz w:val="24"/>
        </w:rPr>
        <w:t>season.</w:t>
      </w:r>
    </w:p>
    <w:p w:rsidR="00090B5B" w:rsidRDefault="00F93226" w:rsidP="00BC31D8">
      <w:pPr>
        <w:pStyle w:val="ListParagraph"/>
        <w:numPr>
          <w:ilvl w:val="0"/>
          <w:numId w:val="1"/>
        </w:numPr>
        <w:tabs>
          <w:tab w:val="left" w:pos="921"/>
        </w:tabs>
        <w:spacing w:before="87" w:line="261" w:lineRule="auto"/>
        <w:ind w:left="920" w:right="1486"/>
        <w:jc w:val="left"/>
        <w:rPr>
          <w:sz w:val="24"/>
        </w:rPr>
      </w:pPr>
      <w:r>
        <w:rPr>
          <w:color w:val="231F20"/>
          <w:sz w:val="24"/>
        </w:rPr>
        <w:t>Farmers in the Southwest would</w:t>
      </w:r>
      <w:r>
        <w:rPr>
          <w:color w:val="231F20"/>
          <w:spacing w:val="-20"/>
          <w:sz w:val="24"/>
        </w:rPr>
        <w:t xml:space="preserve"> </w:t>
      </w:r>
      <w:r>
        <w:rPr>
          <w:color w:val="231F20"/>
          <w:sz w:val="24"/>
        </w:rPr>
        <w:t>have benefited most from which of the following?</w:t>
      </w:r>
    </w:p>
    <w:p w:rsidR="00090B5B" w:rsidRDefault="00F93226" w:rsidP="00BC31D8">
      <w:pPr>
        <w:pStyle w:val="ListParagraph"/>
        <w:numPr>
          <w:ilvl w:val="1"/>
          <w:numId w:val="1"/>
        </w:numPr>
        <w:tabs>
          <w:tab w:val="left" w:pos="1361"/>
        </w:tabs>
        <w:spacing w:before="87"/>
        <w:ind w:left="1360" w:hanging="441"/>
        <w:rPr>
          <w:sz w:val="24"/>
        </w:rPr>
      </w:pPr>
      <w:r>
        <w:rPr>
          <w:color w:val="231F20"/>
          <w:sz w:val="24"/>
        </w:rPr>
        <w:t>Steeper cliff</w:t>
      </w:r>
      <w:r>
        <w:rPr>
          <w:color w:val="231F20"/>
          <w:spacing w:val="-2"/>
          <w:sz w:val="24"/>
        </w:rPr>
        <w:t xml:space="preserve"> </w:t>
      </w:r>
      <w:r>
        <w:rPr>
          <w:color w:val="231F20"/>
          <w:sz w:val="24"/>
        </w:rPr>
        <w:t>walls</w:t>
      </w:r>
    </w:p>
    <w:p w:rsidR="00090B5B" w:rsidRDefault="00F93226" w:rsidP="00BC31D8">
      <w:pPr>
        <w:pStyle w:val="ListParagraph"/>
        <w:numPr>
          <w:ilvl w:val="1"/>
          <w:numId w:val="1"/>
        </w:numPr>
        <w:tabs>
          <w:tab w:val="left" w:pos="1361"/>
        </w:tabs>
        <w:spacing w:before="24"/>
        <w:ind w:left="1360" w:hanging="441"/>
        <w:rPr>
          <w:sz w:val="24"/>
        </w:rPr>
      </w:pPr>
      <w:r>
        <w:rPr>
          <w:color w:val="231F20"/>
          <w:sz w:val="24"/>
        </w:rPr>
        <w:t>More</w:t>
      </w:r>
      <w:r>
        <w:rPr>
          <w:color w:val="231F20"/>
          <w:spacing w:val="-2"/>
          <w:sz w:val="24"/>
        </w:rPr>
        <w:t xml:space="preserve"> </w:t>
      </w:r>
      <w:r>
        <w:rPr>
          <w:color w:val="231F20"/>
          <w:sz w:val="24"/>
        </w:rPr>
        <w:t>sunshine</w:t>
      </w:r>
    </w:p>
    <w:p w:rsidR="00090B5B" w:rsidRDefault="00F93226" w:rsidP="00BC31D8">
      <w:pPr>
        <w:pStyle w:val="ListParagraph"/>
        <w:numPr>
          <w:ilvl w:val="1"/>
          <w:numId w:val="1"/>
        </w:numPr>
        <w:tabs>
          <w:tab w:val="left" w:pos="1361"/>
        </w:tabs>
        <w:spacing w:before="24"/>
        <w:ind w:left="1360" w:hanging="441"/>
        <w:rPr>
          <w:sz w:val="24"/>
        </w:rPr>
      </w:pPr>
      <w:r>
        <w:rPr>
          <w:color w:val="231F20"/>
          <w:sz w:val="24"/>
        </w:rPr>
        <w:t>Regular rain</w:t>
      </w:r>
    </w:p>
    <w:p w:rsidR="00090B5B" w:rsidRDefault="00090B5B" w:rsidP="00BC31D8">
      <w:pPr>
        <w:pStyle w:val="ListParagraph"/>
        <w:numPr>
          <w:ilvl w:val="1"/>
          <w:numId w:val="1"/>
        </w:numPr>
        <w:tabs>
          <w:tab w:val="left" w:pos="1361"/>
        </w:tabs>
        <w:spacing w:before="24"/>
        <w:ind w:left="1360" w:hanging="441"/>
        <w:rPr>
          <w:sz w:val="24"/>
        </w:rPr>
      </w:pPr>
      <w:r w:rsidRPr="00090B5B">
        <w:pict>
          <v:line id="_x0000_s2005" style="position:absolute;left:0;text-align:left;z-index:15897600;mso-position-horizontal-relative:page" from="90pt,21.8pt" to="524.15pt,21.8pt" strokecolor="#231f20" strokeweight="2pt">
            <w10:wrap anchorx="page"/>
          </v:line>
        </w:pict>
      </w:r>
      <w:r w:rsidR="00F93226">
        <w:rPr>
          <w:color w:val="231F20"/>
          <w:sz w:val="24"/>
        </w:rPr>
        <w:t>Smaller</w:t>
      </w:r>
      <w:r w:rsidR="00F93226">
        <w:rPr>
          <w:color w:val="231F20"/>
          <w:spacing w:val="-2"/>
          <w:sz w:val="24"/>
        </w:rPr>
        <w:t xml:space="preserve"> </w:t>
      </w:r>
      <w:r w:rsidR="00F93226">
        <w:rPr>
          <w:color w:val="231F20"/>
          <w:sz w:val="24"/>
        </w:rPr>
        <w:t>dikes</w:t>
      </w:r>
    </w:p>
    <w:p w:rsidR="00090B5B" w:rsidRDefault="00090B5B">
      <w:pPr>
        <w:rPr>
          <w:sz w:val="24"/>
        </w:rPr>
        <w:sectPr w:rsidR="00090B5B">
          <w:type w:val="continuous"/>
          <w:pgSz w:w="12240" w:h="15840"/>
          <w:pgMar w:top="1400" w:right="320" w:bottom="280" w:left="360" w:header="720" w:footer="720" w:gutter="0"/>
          <w:cols w:num="2" w:space="720" w:equalWidth="0">
            <w:col w:w="5493" w:space="40"/>
            <w:col w:w="6027"/>
          </w:cols>
        </w:sectPr>
      </w:pPr>
    </w:p>
    <w:p w:rsidR="00090B5B" w:rsidRDefault="00F93226">
      <w:pPr>
        <w:pStyle w:val="Heading7"/>
        <w:tabs>
          <w:tab w:val="right" w:pos="10122"/>
        </w:tabs>
        <w:spacing w:before="184"/>
        <w:ind w:left="1414"/>
        <w:rPr>
          <w:rFonts w:ascii="Trebuchet MS"/>
          <w:b w:val="0"/>
        </w:rPr>
      </w:pPr>
      <w:r>
        <w:rPr>
          <w:color w:val="231F20"/>
          <w:position w:val="1"/>
        </w:rPr>
        <w:t>Sample</w:t>
      </w:r>
      <w:r>
        <w:rPr>
          <w:color w:val="231F20"/>
          <w:spacing w:val="-30"/>
          <w:position w:val="1"/>
        </w:rPr>
        <w:t xml:space="preserve"> </w:t>
      </w:r>
      <w:r>
        <w:rPr>
          <w:color w:val="231F20"/>
          <w:spacing w:val="-5"/>
          <w:position w:val="1"/>
        </w:rPr>
        <w:t>Test</w:t>
      </w:r>
      <w:r>
        <w:rPr>
          <w:color w:val="231F20"/>
          <w:spacing w:val="-20"/>
          <w:position w:val="1"/>
        </w:rPr>
        <w:t xml:space="preserve"> </w:t>
      </w:r>
      <w:r>
        <w:rPr>
          <w:color w:val="231F20"/>
          <w:position w:val="1"/>
        </w:rPr>
        <w:t>Sections</w:t>
      </w:r>
      <w:r>
        <w:rPr>
          <w:color w:val="231F20"/>
          <w:position w:val="1"/>
        </w:rPr>
        <w:tab/>
      </w:r>
      <w:r>
        <w:rPr>
          <w:rFonts w:ascii="Trebuchet MS"/>
          <w:b w:val="0"/>
          <w:color w:val="231F20"/>
        </w:rPr>
        <w:t>83</w:t>
      </w:r>
    </w:p>
    <w:p w:rsidR="00090B5B" w:rsidRDefault="00090B5B">
      <w:pPr>
        <w:rPr>
          <w:rFonts w:ascii="Trebuchet MS"/>
        </w:rPr>
        <w:sectPr w:rsidR="00090B5B">
          <w:type w:val="continuous"/>
          <w:pgSz w:w="12240" w:h="15840"/>
          <w:pgMar w:top="1400" w:right="320" w:bottom="280" w:left="360" w:header="720" w:footer="720" w:gutter="0"/>
          <w:cols w:space="720"/>
        </w:sect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spacing w:before="4"/>
        <w:rPr>
          <w:rFonts w:ascii="Trebuchet MS"/>
          <w:sz w:val="26"/>
        </w:rPr>
      </w:pPr>
    </w:p>
    <w:p w:rsidR="00090B5B" w:rsidRDefault="00F93226">
      <w:pPr>
        <w:spacing w:before="1" w:line="372" w:lineRule="auto"/>
        <w:ind w:left="1057" w:hanging="111"/>
        <w:jc w:val="right"/>
        <w:rPr>
          <w:i/>
          <w:sz w:val="18"/>
        </w:rPr>
      </w:pPr>
      <w:r>
        <w:rPr>
          <w:i/>
          <w:color w:val="231F20"/>
          <w:spacing w:val="-1"/>
          <w:sz w:val="18"/>
        </w:rPr>
        <w:t xml:space="preserve">Line </w:t>
      </w:r>
      <w:r>
        <w:rPr>
          <w:i/>
          <w:color w:val="231F20"/>
          <w:sz w:val="18"/>
        </w:rPr>
        <w:t>(5)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F93226">
      <w:pPr>
        <w:jc w:val="right"/>
        <w:rPr>
          <w:i/>
          <w:sz w:val="18"/>
        </w:rPr>
      </w:pPr>
      <w:r>
        <w:rPr>
          <w:i/>
          <w:color w:val="231F20"/>
          <w:sz w:val="18"/>
        </w:rPr>
        <w:t>(10)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1"/>
        <w:rPr>
          <w:i/>
          <w:sz w:val="20"/>
        </w:rPr>
      </w:pPr>
    </w:p>
    <w:p w:rsidR="00090B5B" w:rsidRDefault="00F93226">
      <w:pPr>
        <w:jc w:val="right"/>
        <w:rPr>
          <w:i/>
          <w:sz w:val="18"/>
        </w:rPr>
      </w:pPr>
      <w:r>
        <w:rPr>
          <w:i/>
          <w:color w:val="231F20"/>
          <w:sz w:val="18"/>
        </w:rPr>
        <w:t>(15)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9"/>
        <w:rPr>
          <w:i/>
          <w:sz w:val="28"/>
        </w:rPr>
      </w:pPr>
    </w:p>
    <w:p w:rsidR="00090B5B" w:rsidRDefault="00F93226">
      <w:pPr>
        <w:jc w:val="right"/>
        <w:rPr>
          <w:i/>
          <w:sz w:val="18"/>
        </w:rPr>
      </w:pPr>
      <w:r>
        <w:rPr>
          <w:i/>
          <w:color w:val="231F20"/>
          <w:sz w:val="18"/>
        </w:rPr>
        <w:t>(20)</w:t>
      </w:r>
    </w:p>
    <w:p w:rsidR="00090B5B" w:rsidRDefault="00F93226">
      <w:pPr>
        <w:pStyle w:val="BodyText"/>
        <w:spacing w:line="40" w:lineRule="exact"/>
        <w:ind w:left="70"/>
        <w:rPr>
          <w:sz w:val="4"/>
        </w:rPr>
      </w:pPr>
      <w:r>
        <w:br w:type="column"/>
      </w:r>
      <w:r w:rsidR="00090B5B">
        <w:rPr>
          <w:sz w:val="4"/>
        </w:rPr>
      </w:r>
      <w:r w:rsidR="00090B5B" w:rsidRPr="00090B5B">
        <w:rPr>
          <w:sz w:val="4"/>
        </w:rPr>
        <w:pict>
          <v:group id="_x0000_s2003" style="width:434.15pt;height:2pt;mso-position-horizontal-relative:char;mso-position-vertical-relative:line" coordsize="8683,40">
            <v:line id="_x0000_s2004" style="position:absolute" from="0,20" to="8683,20" strokecolor="#231f20" strokeweight="2pt"/>
            <w10:wrap type="none"/>
            <w10:anchorlock/>
          </v:group>
        </w:pict>
      </w:r>
    </w:p>
    <w:p w:rsidR="00090B5B" w:rsidRDefault="00090B5B">
      <w:pPr>
        <w:pStyle w:val="BodyText"/>
        <w:spacing w:before="3"/>
        <w:rPr>
          <w:i/>
          <w:sz w:val="8"/>
        </w:rPr>
      </w:pPr>
    </w:p>
    <w:p w:rsidR="00090B5B" w:rsidRDefault="00090B5B">
      <w:pPr>
        <w:tabs>
          <w:tab w:val="left" w:pos="1365"/>
          <w:tab w:val="left" w:pos="2707"/>
          <w:tab w:val="left" w:pos="4048"/>
          <w:tab w:val="left" w:pos="5390"/>
          <w:tab w:val="left" w:pos="6731"/>
          <w:tab w:val="left" w:pos="8072"/>
        </w:tabs>
        <w:ind w:left="24"/>
        <w:rPr>
          <w:sz w:val="20"/>
        </w:rPr>
      </w:pPr>
      <w:r>
        <w:rPr>
          <w:sz w:val="20"/>
        </w:rPr>
      </w:r>
      <w:r>
        <w:rPr>
          <w:sz w:val="20"/>
        </w:rPr>
        <w:pict>
          <v:group id="_x0000_s2000" style="width:36.95pt;height:34.05pt;mso-position-horizontal-relative:char;mso-position-vertical-relative:line" coordsize="739,681">
            <v:shape id="_x0000_s2002" style="position:absolute;left:20;top:20;width:699;height:632" coordorigin="20,20" coordsize="699,632" path="m20,652r699,l369,20,20,652xe" filled="f" strokecolor="#231f20" strokeweight="2pt">
              <v:path arrowok="t"/>
            </v:shape>
            <v:shape id="_x0000_s2001"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97" style="width:36.95pt;height:34.05pt;mso-position-horizontal-relative:char;mso-position-vertical-relative:line" coordsize="739,681">
            <v:shape id="_x0000_s1999" style="position:absolute;left:20;top:20;width:699;height:632" coordorigin="20,20" coordsize="699,632" path="m20,652r699,l369,20,20,652xe" filled="f" strokecolor="#231f20" strokeweight="2pt">
              <v:path arrowok="t"/>
            </v:shape>
            <v:shape id="_x0000_s1998"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94" style="width:36.95pt;height:34.05pt;mso-position-horizontal-relative:char;mso-position-vertical-relative:line" coordsize="739,681">
            <v:shape id="_x0000_s1996" style="position:absolute;left:20;top:20;width:699;height:632" coordorigin="20,20" coordsize="699,632" path="m20,652r699,l369,20,20,652xe" filled="f" strokecolor="#231f20" strokeweight="2pt">
              <v:path arrowok="t"/>
            </v:shape>
            <v:shape id="_x0000_s1995"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91" style="width:36.95pt;height:34.05pt;mso-position-horizontal-relative:char;mso-position-vertical-relative:line" coordsize="739,681">
            <v:shape id="_x0000_s1993" style="position:absolute;left:20;top:20;width:699;height:632" coordorigin="20,20" coordsize="699,632" path="m20,652r699,l369,20,20,652xe" filled="f" strokecolor="#231f20" strokeweight="2pt">
              <v:path arrowok="t"/>
            </v:shape>
            <v:shape id="_x0000_s1992"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88" style="width:36.95pt;height:34.05pt;mso-position-horizontal-relative:char;mso-position-vertical-relative:line" coordsize="739,681">
            <v:shape id="_x0000_s1990" style="position:absolute;left:20;top:20;width:699;height:632" coordorigin="20,20" coordsize="699,632" path="m20,652r699,l369,20,20,652xe" filled="f" strokecolor="#231f20" strokeweight="2pt">
              <v:path arrowok="t"/>
            </v:shape>
            <v:shape id="_x0000_s1989"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85" style="width:36.95pt;height:34.05pt;mso-position-horizontal-relative:char;mso-position-vertical-relative:line" coordsize="739,681">
            <v:shape id="_x0000_s1987" style="position:absolute;left:20;top:20;width:699;height:632" coordorigin="20,20" coordsize="699,632" path="m20,652r699,l369,20,20,652xe" filled="f" strokecolor="#231f20" strokeweight="2pt">
              <v:path arrowok="t"/>
            </v:shape>
            <v:shape id="_x0000_s1986"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82" style="width:36.95pt;height:34.05pt;mso-position-horizontal-relative:char;mso-position-vertical-relative:line" coordsize="739,681">
            <v:shape id="_x0000_s1984" style="position:absolute;left:20;top:20;width:699;height:632" coordorigin="20,20" coordsize="699,632" path="m20,652r699,l369,20,20,652xe" filled="f" strokecolor="#231f20" strokeweight="2pt">
              <v:path arrowok="t"/>
            </v:shape>
            <v:shape id="_x0000_s1983"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7"/>
        <w:rPr>
          <w:i/>
          <w:sz w:val="23"/>
        </w:rPr>
      </w:pPr>
    </w:p>
    <w:p w:rsidR="00090B5B" w:rsidRDefault="00F93226">
      <w:pPr>
        <w:pStyle w:val="Heading7"/>
        <w:spacing w:before="0"/>
        <w:ind w:left="72"/>
        <w:rPr>
          <w:rFonts w:ascii="Times New Roman" w:hAnsi="Times New Roman"/>
        </w:rPr>
      </w:pPr>
      <w:r>
        <w:rPr>
          <w:rFonts w:ascii="Times New Roman" w:hAnsi="Times New Roman"/>
          <w:color w:val="231F20"/>
        </w:rPr>
        <w:t>Questions 11–20</w:t>
      </w:r>
    </w:p>
    <w:p w:rsidR="00090B5B" w:rsidRDefault="00F93226">
      <w:pPr>
        <w:pStyle w:val="BodyText"/>
        <w:spacing w:before="224" w:line="278" w:lineRule="auto"/>
        <w:ind w:left="72" w:right="1008" w:firstLine="540"/>
      </w:pPr>
      <w:r>
        <w:rPr>
          <w:color w:val="231F20"/>
        </w:rPr>
        <w:t xml:space="preserve">Marianne Moore (1887–1972) once said that her writing could be called poetry only because there was no other name for it. Indeed her poems appear to be extremely compressed essays that happen to be printed in jagged lines on the page. Her subjects were varied: animals, laborers, artists, and the craft of </w:t>
      </w:r>
      <w:r>
        <w:rPr>
          <w:color w:val="231F20"/>
          <w:spacing w:val="-4"/>
        </w:rPr>
        <w:t xml:space="preserve">poetry. </w:t>
      </w:r>
      <w:r>
        <w:rPr>
          <w:color w:val="231F20"/>
        </w:rPr>
        <w:t xml:space="preserve">From her general reading came quotations that </w:t>
      </w:r>
      <w:r>
        <w:rPr>
          <w:color w:val="231F20"/>
          <w:spacing w:val="-2"/>
        </w:rPr>
        <w:t xml:space="preserve">she </w:t>
      </w:r>
      <w:r>
        <w:rPr>
          <w:color w:val="231F20"/>
        </w:rPr>
        <w:t>found</w:t>
      </w:r>
      <w:r>
        <w:rPr>
          <w:color w:val="231F20"/>
          <w:spacing w:val="-13"/>
        </w:rPr>
        <w:t xml:space="preserve"> </w:t>
      </w:r>
      <w:r>
        <w:rPr>
          <w:color w:val="231F20"/>
        </w:rPr>
        <w:t>striking</w:t>
      </w:r>
      <w:r>
        <w:rPr>
          <w:color w:val="231F20"/>
          <w:spacing w:val="-13"/>
        </w:rPr>
        <w:t xml:space="preserve"> </w:t>
      </w:r>
      <w:r>
        <w:rPr>
          <w:color w:val="231F20"/>
        </w:rPr>
        <w:t>or</w:t>
      </w:r>
      <w:r>
        <w:rPr>
          <w:color w:val="231F20"/>
          <w:spacing w:val="-14"/>
        </w:rPr>
        <w:t xml:space="preserve"> </w:t>
      </w:r>
      <w:r>
        <w:rPr>
          <w:color w:val="231F20"/>
        </w:rPr>
        <w:t>insightful.</w:t>
      </w:r>
      <w:r>
        <w:rPr>
          <w:color w:val="231F20"/>
          <w:spacing w:val="-13"/>
        </w:rPr>
        <w:t xml:space="preserve"> </w:t>
      </w:r>
      <w:r>
        <w:rPr>
          <w:color w:val="231F20"/>
        </w:rPr>
        <w:t>She</w:t>
      </w:r>
      <w:r>
        <w:rPr>
          <w:color w:val="231F20"/>
          <w:spacing w:val="-13"/>
        </w:rPr>
        <w:t xml:space="preserve"> </w:t>
      </w:r>
      <w:r>
        <w:rPr>
          <w:color w:val="231F20"/>
        </w:rPr>
        <w:t>included</w:t>
      </w:r>
      <w:r>
        <w:rPr>
          <w:color w:val="231F20"/>
          <w:spacing w:val="-13"/>
        </w:rPr>
        <w:t xml:space="preserve"> </w:t>
      </w:r>
      <w:r>
        <w:rPr>
          <w:color w:val="231F20"/>
        </w:rPr>
        <w:t>these</w:t>
      </w:r>
      <w:r>
        <w:rPr>
          <w:color w:val="231F20"/>
          <w:spacing w:val="-13"/>
        </w:rPr>
        <w:t xml:space="preserve"> </w:t>
      </w:r>
      <w:r>
        <w:rPr>
          <w:color w:val="231F20"/>
        </w:rPr>
        <w:t>in</w:t>
      </w:r>
      <w:r>
        <w:rPr>
          <w:color w:val="231F20"/>
          <w:spacing w:val="-13"/>
        </w:rPr>
        <w:t xml:space="preserve"> </w:t>
      </w:r>
      <w:r>
        <w:rPr>
          <w:color w:val="231F20"/>
        </w:rPr>
        <w:t>her</w:t>
      </w:r>
      <w:r>
        <w:rPr>
          <w:color w:val="231F20"/>
          <w:spacing w:val="-13"/>
        </w:rPr>
        <w:t xml:space="preserve"> </w:t>
      </w:r>
      <w:r>
        <w:rPr>
          <w:color w:val="231F20"/>
        </w:rPr>
        <w:t>poems,</w:t>
      </w:r>
      <w:r>
        <w:rPr>
          <w:color w:val="231F20"/>
          <w:spacing w:val="-13"/>
        </w:rPr>
        <w:t xml:space="preserve"> </w:t>
      </w:r>
      <w:r>
        <w:rPr>
          <w:color w:val="231F20"/>
        </w:rPr>
        <w:t>scrupulously</w:t>
      </w:r>
      <w:r>
        <w:rPr>
          <w:color w:val="231F20"/>
          <w:spacing w:val="-13"/>
        </w:rPr>
        <w:t xml:space="preserve"> </w:t>
      </w:r>
      <w:r>
        <w:rPr>
          <w:color w:val="231F20"/>
        </w:rPr>
        <w:t>enclosed</w:t>
      </w:r>
      <w:r>
        <w:rPr>
          <w:color w:val="231F20"/>
          <w:spacing w:val="-13"/>
        </w:rPr>
        <w:t xml:space="preserve"> </w:t>
      </w:r>
      <w:r>
        <w:rPr>
          <w:color w:val="231F20"/>
        </w:rPr>
        <w:t>in</w:t>
      </w:r>
      <w:r>
        <w:rPr>
          <w:color w:val="231F20"/>
          <w:spacing w:val="-13"/>
        </w:rPr>
        <w:t xml:space="preserve"> </w:t>
      </w:r>
      <w:r>
        <w:rPr>
          <w:color w:val="231F20"/>
        </w:rPr>
        <w:t xml:space="preserve">quotation marks, and sometimes identified in footnotes. Of this practice, she wrote, “‘Why the many quotation marks?’ l am asked . . .When a thing has been said so well that it could not be said </w:t>
      </w:r>
      <w:r>
        <w:rPr>
          <w:color w:val="231F20"/>
          <w:spacing w:val="-3"/>
        </w:rPr>
        <w:t>better,</w:t>
      </w:r>
      <w:r>
        <w:rPr>
          <w:color w:val="231F20"/>
          <w:spacing w:val="-8"/>
        </w:rPr>
        <w:t xml:space="preserve"> </w:t>
      </w:r>
      <w:r>
        <w:rPr>
          <w:color w:val="231F20"/>
        </w:rPr>
        <w:t>why</w:t>
      </w:r>
      <w:r>
        <w:rPr>
          <w:color w:val="231F20"/>
          <w:spacing w:val="-8"/>
        </w:rPr>
        <w:t xml:space="preserve"> </w:t>
      </w:r>
      <w:r>
        <w:rPr>
          <w:color w:val="231F20"/>
        </w:rPr>
        <w:t>paraphrase</w:t>
      </w:r>
      <w:r>
        <w:rPr>
          <w:color w:val="231F20"/>
          <w:spacing w:val="-8"/>
        </w:rPr>
        <w:t xml:space="preserve"> </w:t>
      </w:r>
      <w:r>
        <w:rPr>
          <w:color w:val="231F20"/>
        </w:rPr>
        <w:t>it?</w:t>
      </w:r>
      <w:r>
        <w:rPr>
          <w:color w:val="231F20"/>
          <w:spacing w:val="-8"/>
        </w:rPr>
        <w:t xml:space="preserve"> </w:t>
      </w:r>
      <w:r>
        <w:rPr>
          <w:color w:val="231F20"/>
        </w:rPr>
        <w:t>Hence</w:t>
      </w:r>
      <w:r>
        <w:rPr>
          <w:color w:val="231F20"/>
          <w:spacing w:val="-7"/>
        </w:rPr>
        <w:t xml:space="preserve"> </w:t>
      </w:r>
      <w:r>
        <w:rPr>
          <w:color w:val="231F20"/>
        </w:rPr>
        <w:t>my</w:t>
      </w:r>
      <w:r>
        <w:rPr>
          <w:color w:val="231F20"/>
          <w:spacing w:val="-8"/>
        </w:rPr>
        <w:t xml:space="preserve"> </w:t>
      </w:r>
      <w:r>
        <w:rPr>
          <w:color w:val="231F20"/>
        </w:rPr>
        <w:t>writing</w:t>
      </w:r>
      <w:r>
        <w:rPr>
          <w:color w:val="231F20"/>
          <w:spacing w:val="-8"/>
        </w:rPr>
        <w:t xml:space="preserve"> </w:t>
      </w:r>
      <w:r>
        <w:rPr>
          <w:color w:val="231F20"/>
        </w:rPr>
        <w:t>is,</w:t>
      </w:r>
      <w:r>
        <w:rPr>
          <w:color w:val="231F20"/>
          <w:spacing w:val="-8"/>
        </w:rPr>
        <w:t xml:space="preserve"> </w:t>
      </w:r>
      <w:r>
        <w:rPr>
          <w:color w:val="231F20"/>
        </w:rPr>
        <w:t>if</w:t>
      </w:r>
      <w:r>
        <w:rPr>
          <w:color w:val="231F20"/>
          <w:spacing w:val="-8"/>
        </w:rPr>
        <w:t xml:space="preserve"> </w:t>
      </w:r>
      <w:r>
        <w:rPr>
          <w:color w:val="231F20"/>
        </w:rPr>
        <w:t>not</w:t>
      </w:r>
      <w:r>
        <w:rPr>
          <w:color w:val="231F20"/>
          <w:spacing w:val="-7"/>
        </w:rPr>
        <w:t xml:space="preserve"> </w:t>
      </w:r>
      <w:r>
        <w:rPr>
          <w:color w:val="231F20"/>
        </w:rPr>
        <w:t>a</w:t>
      </w:r>
      <w:r>
        <w:rPr>
          <w:color w:val="231F20"/>
          <w:spacing w:val="-8"/>
        </w:rPr>
        <w:t xml:space="preserve"> </w:t>
      </w:r>
      <w:r>
        <w:rPr>
          <w:color w:val="231F20"/>
        </w:rPr>
        <w:t>cabinet</w:t>
      </w:r>
      <w:r>
        <w:rPr>
          <w:color w:val="231F20"/>
          <w:spacing w:val="-8"/>
        </w:rPr>
        <w:t xml:space="preserve"> </w:t>
      </w:r>
      <w:r>
        <w:rPr>
          <w:color w:val="231F20"/>
        </w:rPr>
        <w:t>of</w:t>
      </w:r>
      <w:r>
        <w:rPr>
          <w:color w:val="231F20"/>
          <w:spacing w:val="-8"/>
        </w:rPr>
        <w:t xml:space="preserve"> </w:t>
      </w:r>
      <w:r>
        <w:rPr>
          <w:color w:val="231F20"/>
        </w:rPr>
        <w:t>fossils,</w:t>
      </w:r>
      <w:r>
        <w:rPr>
          <w:color w:val="231F20"/>
          <w:spacing w:val="-8"/>
        </w:rPr>
        <w:t xml:space="preserve"> </w:t>
      </w:r>
      <w:r>
        <w:rPr>
          <w:color w:val="231F20"/>
        </w:rPr>
        <w:t>a</w:t>
      </w:r>
      <w:r>
        <w:rPr>
          <w:color w:val="231F20"/>
          <w:spacing w:val="-7"/>
        </w:rPr>
        <w:t xml:space="preserve"> </w:t>
      </w:r>
      <w:r>
        <w:rPr>
          <w:color w:val="231F20"/>
        </w:rPr>
        <w:t>kind</w:t>
      </w:r>
      <w:r>
        <w:rPr>
          <w:color w:val="231F20"/>
          <w:spacing w:val="-8"/>
        </w:rPr>
        <w:t xml:space="preserve"> </w:t>
      </w:r>
      <w:r>
        <w:rPr>
          <w:color w:val="231F20"/>
        </w:rPr>
        <w:t>of</w:t>
      </w:r>
      <w:r>
        <w:rPr>
          <w:color w:val="231F20"/>
          <w:spacing w:val="-8"/>
        </w:rPr>
        <w:t xml:space="preserve"> </w:t>
      </w:r>
      <w:r>
        <w:rPr>
          <w:color w:val="231F20"/>
        </w:rPr>
        <w:t>collection</w:t>
      </w:r>
    </w:p>
    <w:p w:rsidR="00090B5B" w:rsidRDefault="00F93226">
      <w:pPr>
        <w:pStyle w:val="BodyText"/>
        <w:spacing w:line="275" w:lineRule="exact"/>
        <w:ind w:left="72"/>
      </w:pPr>
      <w:r>
        <w:rPr>
          <w:color w:val="231F20"/>
        </w:rPr>
        <w:t>of flies in amber.” Close observation and concentration on detail are the methods of her poetry.</w:t>
      </w:r>
    </w:p>
    <w:p w:rsidR="00090B5B" w:rsidRDefault="00F93226">
      <w:pPr>
        <w:pStyle w:val="BodyText"/>
        <w:spacing w:before="134" w:line="278" w:lineRule="auto"/>
        <w:ind w:left="72" w:right="902" w:firstLine="540"/>
      </w:pPr>
      <w:r>
        <w:rPr>
          <w:color w:val="231F20"/>
          <w:spacing w:val="-3"/>
        </w:rPr>
        <w:t xml:space="preserve">Marianne Moore grew </w:t>
      </w:r>
      <w:r>
        <w:rPr>
          <w:color w:val="231F20"/>
        </w:rPr>
        <w:t xml:space="preserve">up in </w:t>
      </w:r>
      <w:r>
        <w:rPr>
          <w:color w:val="231F20"/>
          <w:spacing w:val="-3"/>
        </w:rPr>
        <w:t xml:space="preserve">Kirkwood, Missouri, near </w:t>
      </w:r>
      <w:r>
        <w:rPr>
          <w:color w:val="231F20"/>
        </w:rPr>
        <w:t xml:space="preserve">St. </w:t>
      </w:r>
      <w:r>
        <w:rPr>
          <w:color w:val="231F20"/>
          <w:spacing w:val="-3"/>
        </w:rPr>
        <w:t xml:space="preserve">Louis. After graduation from Bryn </w:t>
      </w:r>
      <w:r>
        <w:rPr>
          <w:color w:val="231F20"/>
        </w:rPr>
        <w:t>Mawr College in 1909, she taught commercial subjects at the Indian School in Carlisle,</w:t>
      </w:r>
    </w:p>
    <w:p w:rsidR="00090B5B" w:rsidRDefault="00F93226">
      <w:pPr>
        <w:pStyle w:val="BodyText"/>
        <w:spacing w:line="278" w:lineRule="auto"/>
        <w:ind w:left="72" w:right="1213"/>
        <w:jc w:val="both"/>
      </w:pPr>
      <w:r>
        <w:rPr>
          <w:color w:val="231F20"/>
        </w:rPr>
        <w:t>Pennsylvania.</w:t>
      </w:r>
      <w:r>
        <w:rPr>
          <w:color w:val="231F20"/>
          <w:spacing w:val="-9"/>
        </w:rPr>
        <w:t xml:space="preserve"> </w:t>
      </w:r>
      <w:r>
        <w:rPr>
          <w:color w:val="231F20"/>
        </w:rPr>
        <w:t>Later</w:t>
      </w:r>
      <w:r>
        <w:rPr>
          <w:color w:val="231F20"/>
          <w:spacing w:val="-9"/>
        </w:rPr>
        <w:t xml:space="preserve"> </w:t>
      </w:r>
      <w:r>
        <w:rPr>
          <w:color w:val="231F20"/>
        </w:rPr>
        <w:t>she</w:t>
      </w:r>
      <w:r>
        <w:rPr>
          <w:color w:val="231F20"/>
          <w:spacing w:val="-9"/>
        </w:rPr>
        <w:t xml:space="preserve"> </w:t>
      </w:r>
      <w:r>
        <w:rPr>
          <w:color w:val="231F20"/>
        </w:rPr>
        <w:t>became</w:t>
      </w:r>
      <w:r>
        <w:rPr>
          <w:color w:val="231F20"/>
          <w:spacing w:val="-9"/>
        </w:rPr>
        <w:t xml:space="preserve"> </w:t>
      </w:r>
      <w:r>
        <w:rPr>
          <w:color w:val="231F20"/>
        </w:rPr>
        <w:t>a</w:t>
      </w:r>
      <w:r>
        <w:rPr>
          <w:color w:val="231F20"/>
          <w:spacing w:val="-9"/>
        </w:rPr>
        <w:t xml:space="preserve"> </w:t>
      </w:r>
      <w:r>
        <w:rPr>
          <w:color w:val="231F20"/>
        </w:rPr>
        <w:t>librarian</w:t>
      </w:r>
      <w:r>
        <w:rPr>
          <w:color w:val="231F20"/>
          <w:spacing w:val="-9"/>
        </w:rPr>
        <w:t xml:space="preserve"> </w:t>
      </w:r>
      <w:r>
        <w:rPr>
          <w:color w:val="231F20"/>
        </w:rPr>
        <w:t>in</w:t>
      </w:r>
      <w:r>
        <w:rPr>
          <w:color w:val="231F20"/>
          <w:spacing w:val="-9"/>
        </w:rPr>
        <w:t xml:space="preserve"> </w:t>
      </w:r>
      <w:r>
        <w:rPr>
          <w:color w:val="231F20"/>
        </w:rPr>
        <w:t>New</w:t>
      </w:r>
      <w:r>
        <w:rPr>
          <w:color w:val="231F20"/>
          <w:spacing w:val="-17"/>
        </w:rPr>
        <w:t xml:space="preserve"> </w:t>
      </w:r>
      <w:r>
        <w:rPr>
          <w:color w:val="231F20"/>
          <w:spacing w:val="-8"/>
        </w:rPr>
        <w:t>York</w:t>
      </w:r>
      <w:r>
        <w:rPr>
          <w:color w:val="231F20"/>
          <w:spacing w:val="-9"/>
        </w:rPr>
        <w:t xml:space="preserve"> </w:t>
      </w:r>
      <w:r>
        <w:rPr>
          <w:color w:val="231F20"/>
          <w:spacing w:val="-5"/>
        </w:rPr>
        <w:t>City.</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1920s</w:t>
      </w:r>
      <w:r>
        <w:rPr>
          <w:color w:val="231F20"/>
          <w:spacing w:val="-8"/>
        </w:rPr>
        <w:t xml:space="preserve"> </w:t>
      </w:r>
      <w:r>
        <w:rPr>
          <w:color w:val="231F20"/>
        </w:rPr>
        <w:t>she</w:t>
      </w:r>
      <w:r>
        <w:rPr>
          <w:color w:val="231F20"/>
          <w:spacing w:val="-9"/>
        </w:rPr>
        <w:t xml:space="preserve"> </w:t>
      </w:r>
      <w:r>
        <w:rPr>
          <w:color w:val="231F20"/>
        </w:rPr>
        <w:t>was</w:t>
      </w:r>
      <w:r>
        <w:rPr>
          <w:color w:val="231F20"/>
          <w:spacing w:val="-9"/>
        </w:rPr>
        <w:t xml:space="preserve"> </w:t>
      </w:r>
      <w:r>
        <w:rPr>
          <w:color w:val="231F20"/>
          <w:spacing w:val="-2"/>
        </w:rPr>
        <w:t xml:space="preserve">editor </w:t>
      </w:r>
      <w:r>
        <w:rPr>
          <w:color w:val="231F20"/>
        </w:rPr>
        <w:t>of</w:t>
      </w:r>
      <w:r>
        <w:rPr>
          <w:color w:val="231F20"/>
          <w:spacing w:val="-10"/>
        </w:rPr>
        <w:t xml:space="preserve"> </w:t>
      </w:r>
      <w:r>
        <w:rPr>
          <w:i/>
          <w:color w:val="231F20"/>
        </w:rPr>
        <w:t>The</w:t>
      </w:r>
      <w:r>
        <w:rPr>
          <w:i/>
          <w:color w:val="231F20"/>
          <w:spacing w:val="-10"/>
        </w:rPr>
        <w:t xml:space="preserve"> </w:t>
      </w:r>
      <w:r>
        <w:rPr>
          <w:i/>
          <w:color w:val="231F20"/>
        </w:rPr>
        <w:t>Dial</w:t>
      </w:r>
      <w:r>
        <w:rPr>
          <w:color w:val="231F20"/>
        </w:rPr>
        <w:t>,</w:t>
      </w:r>
      <w:r>
        <w:rPr>
          <w:color w:val="231F20"/>
          <w:spacing w:val="-9"/>
        </w:rPr>
        <w:t xml:space="preserve"> </w:t>
      </w:r>
      <w:r>
        <w:rPr>
          <w:color w:val="231F20"/>
        </w:rPr>
        <w:t>an</w:t>
      </w:r>
      <w:r>
        <w:rPr>
          <w:color w:val="231F20"/>
          <w:spacing w:val="-10"/>
        </w:rPr>
        <w:t xml:space="preserve"> </w:t>
      </w:r>
      <w:r>
        <w:rPr>
          <w:color w:val="231F20"/>
        </w:rPr>
        <w:t>important</w:t>
      </w:r>
      <w:r>
        <w:rPr>
          <w:color w:val="231F20"/>
          <w:spacing w:val="-9"/>
        </w:rPr>
        <w:t xml:space="preserve"> </w:t>
      </w:r>
      <w:r>
        <w:rPr>
          <w:color w:val="231F20"/>
        </w:rPr>
        <w:t>literary</w:t>
      </w:r>
      <w:r>
        <w:rPr>
          <w:color w:val="231F20"/>
          <w:spacing w:val="-10"/>
        </w:rPr>
        <w:t xml:space="preserve"> </w:t>
      </w:r>
      <w:r>
        <w:rPr>
          <w:color w:val="231F20"/>
        </w:rPr>
        <w:t>magazine</w:t>
      </w:r>
      <w:r>
        <w:rPr>
          <w:color w:val="231F20"/>
          <w:spacing w:val="-9"/>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period.</w:t>
      </w:r>
      <w:r>
        <w:rPr>
          <w:color w:val="231F20"/>
          <w:spacing w:val="-10"/>
        </w:rPr>
        <w:t xml:space="preserve"> </w:t>
      </w:r>
      <w:r>
        <w:rPr>
          <w:color w:val="231F20"/>
        </w:rPr>
        <w:t>She</w:t>
      </w:r>
      <w:r>
        <w:rPr>
          <w:color w:val="231F20"/>
          <w:spacing w:val="-9"/>
        </w:rPr>
        <w:t xml:space="preserve"> </w:t>
      </w:r>
      <w:r>
        <w:rPr>
          <w:color w:val="231F20"/>
        </w:rPr>
        <w:t>lived</w:t>
      </w:r>
      <w:r>
        <w:rPr>
          <w:color w:val="231F20"/>
          <w:spacing w:val="-10"/>
        </w:rPr>
        <w:t xml:space="preserve"> </w:t>
      </w:r>
      <w:r>
        <w:rPr>
          <w:color w:val="231F20"/>
        </w:rPr>
        <w:t>quietly</w:t>
      </w:r>
      <w:r>
        <w:rPr>
          <w:color w:val="231F20"/>
          <w:spacing w:val="-9"/>
        </w:rPr>
        <w:t xml:space="preserve"> </w:t>
      </w:r>
      <w:r>
        <w:rPr>
          <w:color w:val="231F20"/>
        </w:rPr>
        <w:t>all</w:t>
      </w:r>
      <w:r>
        <w:rPr>
          <w:color w:val="231F20"/>
          <w:spacing w:val="-10"/>
        </w:rPr>
        <w:t xml:space="preserve"> </w:t>
      </w:r>
      <w:r>
        <w:rPr>
          <w:color w:val="231F20"/>
        </w:rPr>
        <w:t>her</w:t>
      </w:r>
      <w:r>
        <w:rPr>
          <w:color w:val="231F20"/>
          <w:spacing w:val="-9"/>
        </w:rPr>
        <w:t xml:space="preserve"> </w:t>
      </w:r>
      <w:r>
        <w:rPr>
          <w:color w:val="231F20"/>
        </w:rPr>
        <w:t>life,</w:t>
      </w:r>
      <w:r>
        <w:rPr>
          <w:color w:val="231F20"/>
          <w:spacing w:val="-10"/>
        </w:rPr>
        <w:t xml:space="preserve"> </w:t>
      </w:r>
      <w:r>
        <w:rPr>
          <w:color w:val="231F20"/>
          <w:spacing w:val="-2"/>
        </w:rPr>
        <w:t xml:space="preserve">mostly </w:t>
      </w:r>
      <w:r>
        <w:rPr>
          <w:color w:val="231F20"/>
        </w:rPr>
        <w:t>in</w:t>
      </w:r>
      <w:r>
        <w:rPr>
          <w:color w:val="231F20"/>
          <w:spacing w:val="-7"/>
        </w:rPr>
        <w:t xml:space="preserve"> </w:t>
      </w:r>
      <w:r>
        <w:rPr>
          <w:color w:val="231F20"/>
        </w:rPr>
        <w:t>Brooklyn,</w:t>
      </w:r>
      <w:r>
        <w:rPr>
          <w:color w:val="231F20"/>
          <w:spacing w:val="-7"/>
        </w:rPr>
        <w:t xml:space="preserve"> </w:t>
      </w:r>
      <w:r>
        <w:rPr>
          <w:color w:val="231F20"/>
        </w:rPr>
        <w:t>New</w:t>
      </w:r>
      <w:r>
        <w:rPr>
          <w:color w:val="231F20"/>
          <w:spacing w:val="-15"/>
        </w:rPr>
        <w:t xml:space="preserve"> </w:t>
      </w:r>
      <w:r>
        <w:rPr>
          <w:color w:val="231F20"/>
          <w:spacing w:val="-7"/>
        </w:rPr>
        <w:t>York.</w:t>
      </w:r>
      <w:r>
        <w:rPr>
          <w:color w:val="231F20"/>
          <w:spacing w:val="-6"/>
        </w:rPr>
        <w:t xml:space="preserve"> </w:t>
      </w:r>
      <w:r>
        <w:rPr>
          <w:color w:val="231F20"/>
        </w:rPr>
        <w:t>She</w:t>
      </w:r>
      <w:r>
        <w:rPr>
          <w:color w:val="231F20"/>
          <w:spacing w:val="-7"/>
        </w:rPr>
        <w:t xml:space="preserve"> </w:t>
      </w:r>
      <w:r>
        <w:rPr>
          <w:color w:val="231F20"/>
        </w:rPr>
        <w:t>spent</w:t>
      </w:r>
      <w:r>
        <w:rPr>
          <w:color w:val="231F20"/>
          <w:spacing w:val="-7"/>
        </w:rPr>
        <w:t xml:space="preserve"> </w:t>
      </w:r>
      <w:r>
        <w:rPr>
          <w:color w:val="231F20"/>
        </w:rPr>
        <w:t>a</w:t>
      </w:r>
      <w:r>
        <w:rPr>
          <w:color w:val="231F20"/>
          <w:spacing w:val="-6"/>
        </w:rPr>
        <w:t xml:space="preserve"> </w:t>
      </w:r>
      <w:r>
        <w:rPr>
          <w:color w:val="231F20"/>
        </w:rPr>
        <w:t>lot</w:t>
      </w:r>
      <w:r>
        <w:rPr>
          <w:color w:val="231F20"/>
          <w:spacing w:val="-7"/>
        </w:rPr>
        <w:t xml:space="preserve"> </w:t>
      </w:r>
      <w:r>
        <w:rPr>
          <w:color w:val="231F20"/>
        </w:rPr>
        <w:t>of</w:t>
      </w:r>
      <w:r>
        <w:rPr>
          <w:color w:val="231F20"/>
          <w:spacing w:val="-7"/>
        </w:rPr>
        <w:t xml:space="preserve"> </w:t>
      </w:r>
      <w:r>
        <w:rPr>
          <w:color w:val="231F20"/>
        </w:rPr>
        <w:t>time</w:t>
      </w:r>
      <w:r>
        <w:rPr>
          <w:color w:val="231F20"/>
          <w:spacing w:val="-6"/>
        </w:rPr>
        <w:t xml:space="preserve"> </w:t>
      </w:r>
      <w:r>
        <w:rPr>
          <w:color w:val="231F20"/>
        </w:rPr>
        <w:t>at</w:t>
      </w:r>
      <w:r>
        <w:rPr>
          <w:color w:val="231F20"/>
          <w:spacing w:val="-7"/>
        </w:rPr>
        <w:t xml:space="preserve"> </w:t>
      </w:r>
      <w:r>
        <w:rPr>
          <w:color w:val="231F20"/>
        </w:rPr>
        <w:t>the</w:t>
      </w:r>
      <w:r>
        <w:rPr>
          <w:color w:val="231F20"/>
          <w:spacing w:val="-6"/>
        </w:rPr>
        <w:t xml:space="preserve"> </w:t>
      </w:r>
      <w:r>
        <w:rPr>
          <w:color w:val="231F20"/>
        </w:rPr>
        <w:t>Bronx</w:t>
      </w:r>
      <w:r>
        <w:rPr>
          <w:color w:val="231F20"/>
          <w:spacing w:val="-7"/>
        </w:rPr>
        <w:t xml:space="preserve"> </w:t>
      </w:r>
      <w:r>
        <w:rPr>
          <w:color w:val="231F20"/>
        </w:rPr>
        <w:t>Zoo,</w:t>
      </w:r>
      <w:r>
        <w:rPr>
          <w:color w:val="231F20"/>
          <w:spacing w:val="-7"/>
        </w:rPr>
        <w:t xml:space="preserve"> </w:t>
      </w:r>
      <w:r>
        <w:rPr>
          <w:color w:val="231F20"/>
        </w:rPr>
        <w:t>fascinated</w:t>
      </w:r>
      <w:r>
        <w:rPr>
          <w:color w:val="231F20"/>
          <w:spacing w:val="-6"/>
        </w:rPr>
        <w:t xml:space="preserve"> </w:t>
      </w:r>
      <w:r>
        <w:rPr>
          <w:color w:val="231F20"/>
        </w:rPr>
        <w:t>by</w:t>
      </w:r>
      <w:r>
        <w:rPr>
          <w:color w:val="231F20"/>
          <w:spacing w:val="-7"/>
        </w:rPr>
        <w:t xml:space="preserve"> </w:t>
      </w:r>
      <w:r>
        <w:rPr>
          <w:color w:val="231F20"/>
        </w:rPr>
        <w:t>animals.</w:t>
      </w:r>
    </w:p>
    <w:p w:rsidR="00090B5B" w:rsidRDefault="00F93226">
      <w:pPr>
        <w:pStyle w:val="BodyText"/>
        <w:spacing w:line="278" w:lineRule="auto"/>
        <w:ind w:left="72" w:right="813"/>
        <w:jc w:val="both"/>
      </w:pPr>
      <w:r>
        <w:rPr>
          <w:color w:val="231F20"/>
        </w:rPr>
        <w:t>Her</w:t>
      </w:r>
      <w:r>
        <w:rPr>
          <w:color w:val="231F20"/>
          <w:spacing w:val="-13"/>
        </w:rPr>
        <w:t xml:space="preserve"> </w:t>
      </w:r>
      <w:r>
        <w:rPr>
          <w:color w:val="231F20"/>
        </w:rPr>
        <w:t>admiration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Brooklyn</w:t>
      </w:r>
      <w:r>
        <w:rPr>
          <w:color w:val="231F20"/>
          <w:spacing w:val="-13"/>
        </w:rPr>
        <w:t xml:space="preserve"> </w:t>
      </w:r>
      <w:r>
        <w:rPr>
          <w:color w:val="231F20"/>
        </w:rPr>
        <w:t>Dodgers</w:t>
      </w:r>
      <w:r>
        <w:rPr>
          <w:color w:val="231F20"/>
          <w:spacing w:val="-12"/>
        </w:rPr>
        <w:t xml:space="preserve"> </w:t>
      </w:r>
      <w:r>
        <w:rPr>
          <w:color w:val="231F20"/>
        </w:rPr>
        <w:t>baseball</w:t>
      </w:r>
      <w:r>
        <w:rPr>
          <w:color w:val="231F20"/>
          <w:spacing w:val="-12"/>
        </w:rPr>
        <w:t xml:space="preserve"> </w:t>
      </w:r>
      <w:r>
        <w:rPr>
          <w:color w:val="231F20"/>
        </w:rPr>
        <w:t>team—before</w:t>
      </w:r>
      <w:r>
        <w:rPr>
          <w:color w:val="231F20"/>
          <w:spacing w:val="-12"/>
        </w:rPr>
        <w:t xml:space="preserve"> </w:t>
      </w:r>
      <w:r>
        <w:rPr>
          <w:color w:val="231F20"/>
        </w:rPr>
        <w:t>the</w:t>
      </w:r>
      <w:r>
        <w:rPr>
          <w:color w:val="231F20"/>
          <w:spacing w:val="-13"/>
        </w:rPr>
        <w:t xml:space="preserve"> </w:t>
      </w:r>
      <w:r>
        <w:rPr>
          <w:color w:val="231F20"/>
        </w:rPr>
        <w:t>team</w:t>
      </w:r>
      <w:r>
        <w:rPr>
          <w:color w:val="231F20"/>
          <w:spacing w:val="-12"/>
        </w:rPr>
        <w:t xml:space="preserve"> </w:t>
      </w:r>
      <w:r>
        <w:rPr>
          <w:color w:val="231F20"/>
        </w:rPr>
        <w:t>moved</w:t>
      </w:r>
      <w:r>
        <w:rPr>
          <w:color w:val="231F20"/>
          <w:spacing w:val="-12"/>
        </w:rPr>
        <w:t xml:space="preserve"> </w:t>
      </w:r>
      <w:r>
        <w:rPr>
          <w:color w:val="231F20"/>
        </w:rPr>
        <w:t>to</w:t>
      </w:r>
      <w:r>
        <w:rPr>
          <w:color w:val="231F20"/>
          <w:spacing w:val="-12"/>
        </w:rPr>
        <w:t xml:space="preserve"> </w:t>
      </w:r>
      <w:r>
        <w:rPr>
          <w:color w:val="231F20"/>
        </w:rPr>
        <w:t>Los</w:t>
      </w:r>
      <w:r>
        <w:rPr>
          <w:color w:val="231F20"/>
          <w:spacing w:val="-23"/>
        </w:rPr>
        <w:t xml:space="preserve"> </w:t>
      </w:r>
      <w:r>
        <w:rPr>
          <w:color w:val="231F20"/>
        </w:rPr>
        <w:t>Angeles— was widely</w:t>
      </w:r>
      <w:r>
        <w:rPr>
          <w:color w:val="231F20"/>
          <w:spacing w:val="-7"/>
        </w:rPr>
        <w:t xml:space="preserve"> </w:t>
      </w:r>
      <w:r>
        <w:rPr>
          <w:color w:val="231F20"/>
          <w:spacing w:val="-2"/>
        </w:rPr>
        <w:t>known.</w:t>
      </w:r>
    </w:p>
    <w:p w:rsidR="00090B5B" w:rsidRDefault="00F93226">
      <w:pPr>
        <w:pStyle w:val="BodyText"/>
        <w:spacing w:before="89" w:line="278" w:lineRule="auto"/>
        <w:ind w:left="72" w:right="1008" w:firstLine="540"/>
      </w:pPr>
      <w:r>
        <w:rPr>
          <w:color w:val="231F20"/>
        </w:rPr>
        <w:t>Her</w:t>
      </w:r>
      <w:r>
        <w:rPr>
          <w:color w:val="231F20"/>
          <w:spacing w:val="-11"/>
        </w:rPr>
        <w:t xml:space="preserve"> </w:t>
      </w:r>
      <w:r>
        <w:rPr>
          <w:color w:val="231F20"/>
        </w:rPr>
        <w:t>first</w:t>
      </w:r>
      <w:r>
        <w:rPr>
          <w:color w:val="231F20"/>
          <w:spacing w:val="-10"/>
        </w:rPr>
        <w:t xml:space="preserve"> </w:t>
      </w:r>
      <w:r>
        <w:rPr>
          <w:color w:val="231F20"/>
        </w:rPr>
        <w:t>book</w:t>
      </w:r>
      <w:r>
        <w:rPr>
          <w:color w:val="231F20"/>
          <w:spacing w:val="-11"/>
        </w:rPr>
        <w:t xml:space="preserve"> </w:t>
      </w:r>
      <w:r>
        <w:rPr>
          <w:color w:val="231F20"/>
        </w:rPr>
        <w:t>of</w:t>
      </w:r>
      <w:r>
        <w:rPr>
          <w:color w:val="231F20"/>
          <w:spacing w:val="-10"/>
        </w:rPr>
        <w:t xml:space="preserve"> </w:t>
      </w:r>
      <w:r>
        <w:rPr>
          <w:color w:val="231F20"/>
        </w:rPr>
        <w:t>poems</w:t>
      </w:r>
      <w:r>
        <w:rPr>
          <w:color w:val="231F20"/>
          <w:spacing w:val="-10"/>
        </w:rPr>
        <w:t xml:space="preserve"> </w:t>
      </w:r>
      <w:r>
        <w:rPr>
          <w:color w:val="231F20"/>
        </w:rPr>
        <w:t>was</w:t>
      </w:r>
      <w:r>
        <w:rPr>
          <w:color w:val="231F20"/>
          <w:spacing w:val="-11"/>
        </w:rPr>
        <w:t xml:space="preserve"> </w:t>
      </w:r>
      <w:r>
        <w:rPr>
          <w:color w:val="231F20"/>
        </w:rPr>
        <w:t>published</w:t>
      </w:r>
      <w:r>
        <w:rPr>
          <w:color w:val="231F20"/>
          <w:spacing w:val="-10"/>
        </w:rPr>
        <w:t xml:space="preserve"> </w:t>
      </w:r>
      <w:r>
        <w:rPr>
          <w:color w:val="231F20"/>
        </w:rPr>
        <w:t>in</w:t>
      </w:r>
      <w:r>
        <w:rPr>
          <w:color w:val="231F20"/>
          <w:spacing w:val="-10"/>
        </w:rPr>
        <w:t xml:space="preserve"> </w:t>
      </w:r>
      <w:r>
        <w:rPr>
          <w:color w:val="231F20"/>
        </w:rPr>
        <w:t>London</w:t>
      </w:r>
      <w:r>
        <w:rPr>
          <w:color w:val="231F20"/>
          <w:spacing w:val="-11"/>
        </w:rPr>
        <w:t xml:space="preserve"> </w:t>
      </w:r>
      <w:r>
        <w:rPr>
          <w:color w:val="231F20"/>
        </w:rPr>
        <w:t>in</w:t>
      </w:r>
      <w:r>
        <w:rPr>
          <w:color w:val="231F20"/>
          <w:spacing w:val="-10"/>
        </w:rPr>
        <w:t xml:space="preserve"> </w:t>
      </w:r>
      <w:r>
        <w:rPr>
          <w:color w:val="231F20"/>
        </w:rPr>
        <w:t>1921</w:t>
      </w:r>
      <w:r>
        <w:rPr>
          <w:color w:val="231F20"/>
          <w:spacing w:val="-10"/>
        </w:rPr>
        <w:t xml:space="preserve"> </w:t>
      </w:r>
      <w:r>
        <w:rPr>
          <w:color w:val="231F20"/>
        </w:rPr>
        <w:t>by</w:t>
      </w:r>
      <w:r>
        <w:rPr>
          <w:color w:val="231F20"/>
          <w:spacing w:val="-11"/>
        </w:rPr>
        <w:t xml:space="preserve"> </w:t>
      </w:r>
      <w:r>
        <w:rPr>
          <w:color w:val="231F20"/>
        </w:rPr>
        <w:t>a</w:t>
      </w:r>
      <w:r>
        <w:rPr>
          <w:color w:val="231F20"/>
          <w:spacing w:val="-10"/>
        </w:rPr>
        <w:t xml:space="preserve"> </w:t>
      </w:r>
      <w:r>
        <w:rPr>
          <w:color w:val="231F20"/>
        </w:rPr>
        <w:t>group</w:t>
      </w:r>
      <w:r>
        <w:rPr>
          <w:color w:val="231F20"/>
          <w:spacing w:val="-10"/>
        </w:rPr>
        <w:t xml:space="preserve"> </w:t>
      </w:r>
      <w:r>
        <w:rPr>
          <w:color w:val="231F20"/>
        </w:rPr>
        <w:t>of</w:t>
      </w:r>
      <w:r>
        <w:rPr>
          <w:color w:val="231F20"/>
          <w:spacing w:val="-11"/>
        </w:rPr>
        <w:t xml:space="preserve"> </w:t>
      </w:r>
      <w:r>
        <w:rPr>
          <w:color w:val="231F20"/>
        </w:rPr>
        <w:t>friends</w:t>
      </w:r>
      <w:r>
        <w:rPr>
          <w:color w:val="231F20"/>
          <w:spacing w:val="-10"/>
        </w:rPr>
        <w:t xml:space="preserve"> </w:t>
      </w:r>
      <w:r>
        <w:rPr>
          <w:color w:val="231F20"/>
        </w:rPr>
        <w:t>associated with the Imagist movement. From that time on her poetry has been read with interest by succeeding</w:t>
      </w:r>
      <w:r>
        <w:rPr>
          <w:color w:val="231F20"/>
          <w:spacing w:val="-11"/>
        </w:rPr>
        <w:t xml:space="preserve"> </w:t>
      </w:r>
      <w:r>
        <w:rPr>
          <w:color w:val="231F20"/>
        </w:rPr>
        <w:t>generations</w:t>
      </w:r>
      <w:r>
        <w:rPr>
          <w:color w:val="231F20"/>
          <w:spacing w:val="-10"/>
        </w:rPr>
        <w:t xml:space="preserve"> </w:t>
      </w:r>
      <w:r>
        <w:rPr>
          <w:color w:val="231F20"/>
        </w:rPr>
        <w:t>of</w:t>
      </w:r>
      <w:r>
        <w:rPr>
          <w:color w:val="231F20"/>
          <w:spacing w:val="-11"/>
        </w:rPr>
        <w:t xml:space="preserve"> </w:t>
      </w:r>
      <w:r>
        <w:rPr>
          <w:color w:val="231F20"/>
        </w:rPr>
        <w:t>poets</w:t>
      </w:r>
      <w:r>
        <w:rPr>
          <w:color w:val="231F20"/>
          <w:spacing w:val="-10"/>
        </w:rPr>
        <w:t xml:space="preserve"> </w:t>
      </w:r>
      <w:r>
        <w:rPr>
          <w:color w:val="231F20"/>
        </w:rPr>
        <w:t>and</w:t>
      </w:r>
      <w:r>
        <w:rPr>
          <w:color w:val="231F20"/>
          <w:spacing w:val="-11"/>
        </w:rPr>
        <w:t xml:space="preserve"> </w:t>
      </w:r>
      <w:r>
        <w:rPr>
          <w:color w:val="231F20"/>
        </w:rPr>
        <w:t>readers.</w:t>
      </w:r>
      <w:r>
        <w:rPr>
          <w:color w:val="231F20"/>
          <w:spacing w:val="-10"/>
        </w:rPr>
        <w:t xml:space="preserve"> </w:t>
      </w:r>
      <w:r>
        <w:rPr>
          <w:color w:val="231F20"/>
        </w:rPr>
        <w:t>In</w:t>
      </w:r>
      <w:r>
        <w:rPr>
          <w:color w:val="231F20"/>
          <w:spacing w:val="-11"/>
        </w:rPr>
        <w:t xml:space="preserve"> </w:t>
      </w:r>
      <w:r>
        <w:rPr>
          <w:color w:val="231F20"/>
        </w:rPr>
        <w:t>1952</w:t>
      </w:r>
      <w:r>
        <w:rPr>
          <w:color w:val="231F20"/>
          <w:spacing w:val="-10"/>
        </w:rPr>
        <w:t xml:space="preserve"> </w:t>
      </w:r>
      <w:r>
        <w:rPr>
          <w:color w:val="231F20"/>
        </w:rPr>
        <w:t>she</w:t>
      </w:r>
      <w:r>
        <w:rPr>
          <w:color w:val="231F20"/>
          <w:spacing w:val="-10"/>
        </w:rPr>
        <w:t xml:space="preserve"> </w:t>
      </w:r>
      <w:r>
        <w:rPr>
          <w:color w:val="231F20"/>
        </w:rPr>
        <w:t>was</w:t>
      </w:r>
      <w:r>
        <w:rPr>
          <w:color w:val="231F20"/>
          <w:spacing w:val="-11"/>
        </w:rPr>
        <w:t xml:space="preserve"> </w:t>
      </w:r>
      <w:r>
        <w:rPr>
          <w:color w:val="231F20"/>
        </w:rPr>
        <w:t>awarded</w:t>
      </w:r>
      <w:r>
        <w:rPr>
          <w:color w:val="231F20"/>
          <w:spacing w:val="-10"/>
        </w:rPr>
        <w:t xml:space="preserve"> </w:t>
      </w:r>
      <w:r>
        <w:rPr>
          <w:color w:val="231F20"/>
        </w:rPr>
        <w:t>the</w:t>
      </w:r>
      <w:r>
        <w:rPr>
          <w:color w:val="231F20"/>
          <w:spacing w:val="-11"/>
        </w:rPr>
        <w:t xml:space="preserve"> </w:t>
      </w:r>
      <w:r>
        <w:rPr>
          <w:color w:val="231F20"/>
        </w:rPr>
        <w:t>Pulitzer</w:t>
      </w:r>
      <w:r>
        <w:rPr>
          <w:color w:val="231F20"/>
          <w:spacing w:val="-10"/>
        </w:rPr>
        <w:t xml:space="preserve"> </w:t>
      </w:r>
      <w:r>
        <w:rPr>
          <w:color w:val="231F20"/>
        </w:rPr>
        <w:t>Prize</w:t>
      </w:r>
      <w:r>
        <w:rPr>
          <w:color w:val="231F20"/>
          <w:spacing w:val="-11"/>
        </w:rPr>
        <w:t xml:space="preserve"> </w:t>
      </w:r>
      <w:r>
        <w:rPr>
          <w:color w:val="231F20"/>
        </w:rPr>
        <w:t>for</w:t>
      </w:r>
      <w:r>
        <w:rPr>
          <w:color w:val="231F20"/>
          <w:spacing w:val="-10"/>
        </w:rPr>
        <w:t xml:space="preserve"> </w:t>
      </w:r>
      <w:r>
        <w:rPr>
          <w:color w:val="231F20"/>
          <w:spacing w:val="-2"/>
        </w:rPr>
        <w:t xml:space="preserve">her </w:t>
      </w:r>
      <w:r>
        <w:rPr>
          <w:i/>
          <w:color w:val="231F20"/>
        </w:rPr>
        <w:t>Collected Poems</w:t>
      </w:r>
      <w:r>
        <w:rPr>
          <w:color w:val="231F20"/>
        </w:rPr>
        <w:t xml:space="preserve">. She wrote that she did not write poetry “for money or fame. </w:t>
      </w:r>
      <w:r>
        <w:rPr>
          <w:color w:val="231F20"/>
          <w:spacing w:val="-9"/>
        </w:rPr>
        <w:t xml:space="preserve">To </w:t>
      </w:r>
      <w:r>
        <w:rPr>
          <w:color w:val="231F20"/>
        </w:rPr>
        <w:t xml:space="preserve">earn a </w:t>
      </w:r>
      <w:r>
        <w:rPr>
          <w:color w:val="231F20"/>
          <w:spacing w:val="-2"/>
        </w:rPr>
        <w:t xml:space="preserve">living </w:t>
      </w:r>
      <w:r>
        <w:rPr>
          <w:color w:val="231F20"/>
        </w:rPr>
        <w:t xml:space="preserve">is needful, but it can be done in routine ways. One writes because one has a burning desire to objectify what it is indispensable to </w:t>
      </w:r>
      <w:r>
        <w:rPr>
          <w:color w:val="231F20"/>
          <w:spacing w:val="-5"/>
        </w:rPr>
        <w:t xml:space="preserve">one’s </w:t>
      </w:r>
      <w:r>
        <w:rPr>
          <w:color w:val="231F20"/>
        </w:rPr>
        <w:t>happiness to</w:t>
      </w:r>
      <w:r>
        <w:rPr>
          <w:color w:val="231F20"/>
          <w:spacing w:val="-35"/>
        </w:rPr>
        <w:t xml:space="preserve"> </w:t>
      </w:r>
      <w:r>
        <w:rPr>
          <w:color w:val="231F20"/>
        </w:rPr>
        <w:t>express.”</w:t>
      </w:r>
    </w:p>
    <w:p w:rsidR="00090B5B" w:rsidRDefault="00090B5B">
      <w:pPr>
        <w:spacing w:line="278" w:lineRule="auto"/>
        <w:sectPr w:rsidR="00090B5B">
          <w:headerReference w:type="default" r:id="rId17"/>
          <w:footerReference w:type="default" r:id="rId18"/>
          <w:pgSz w:w="12240" w:h="15840"/>
          <w:pgMar w:top="640" w:right="320" w:bottom="780" w:left="360" w:header="0" w:footer="582" w:gutter="0"/>
          <w:cols w:num="2" w:space="720" w:equalWidth="0">
            <w:col w:w="1268" w:space="40"/>
            <w:col w:w="10252"/>
          </w:cols>
        </w:sectPr>
      </w:pPr>
    </w:p>
    <w:p w:rsidR="00090B5B" w:rsidRDefault="00090B5B">
      <w:pPr>
        <w:pStyle w:val="BodyText"/>
        <w:spacing w:line="40" w:lineRule="exact"/>
        <w:ind w:left="1420"/>
        <w:rPr>
          <w:sz w:val="4"/>
        </w:rPr>
      </w:pPr>
      <w:r>
        <w:rPr>
          <w:sz w:val="4"/>
        </w:rPr>
      </w:r>
      <w:r>
        <w:rPr>
          <w:sz w:val="4"/>
        </w:rPr>
        <w:pict>
          <v:group id="_x0000_s1980" style="width:434.15pt;height:2pt;mso-position-horizontal-relative:char;mso-position-vertical-relative:line" coordsize="8683,40">
            <v:line id="_x0000_s1981"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69"/>
          <w:tab w:val="left" w:pos="4111"/>
          <w:tab w:val="left" w:pos="5452"/>
          <w:tab w:val="left" w:pos="6794"/>
          <w:tab w:val="left" w:pos="8135"/>
          <w:tab w:val="left" w:pos="9477"/>
        </w:tabs>
        <w:ind w:left="1428"/>
        <w:rPr>
          <w:sz w:val="20"/>
        </w:rPr>
      </w:pPr>
      <w:r>
        <w:rPr>
          <w:sz w:val="20"/>
        </w:rPr>
      </w:r>
      <w:r>
        <w:rPr>
          <w:sz w:val="20"/>
        </w:rPr>
        <w:pict>
          <v:group id="_x0000_s1977" style="width:36.95pt;height:34.05pt;mso-position-horizontal-relative:char;mso-position-vertical-relative:line" coordsize="739,681">
            <v:shape id="_x0000_s1979" style="position:absolute;left:20;top:20;width:699;height:632" coordorigin="20,20" coordsize="699,632" path="m20,652r699,l369,20,20,652xe" filled="f" strokecolor="#231f20" strokeweight="2pt">
              <v:path arrowok="t"/>
            </v:shape>
            <v:shape id="_x0000_s1978"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74" style="width:36.95pt;height:34.05pt;mso-position-horizontal-relative:char;mso-position-vertical-relative:line" coordsize="739,681">
            <v:shape id="_x0000_s1976" style="position:absolute;left:20;top:20;width:699;height:632" coordorigin="20,20" coordsize="699,632" path="m20,652r699,l369,20,20,652xe" filled="f" strokecolor="#231f20" strokeweight="2pt">
              <v:path arrowok="t"/>
            </v:shape>
            <v:shape id="_x0000_s1975"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71" style="width:36.95pt;height:34.05pt;mso-position-horizontal-relative:char;mso-position-vertical-relative:line" coordsize="739,681">
            <v:shape id="_x0000_s1973" style="position:absolute;left:20;top:20;width:699;height:632" coordorigin="20,20" coordsize="699,632" path="m20,652r699,l369,20,20,652xe" filled="f" strokecolor="#231f20" strokeweight="2pt">
              <v:path arrowok="t"/>
            </v:shape>
            <v:shape id="_x0000_s1972"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68" style="width:36.95pt;height:34.05pt;mso-position-horizontal-relative:char;mso-position-vertical-relative:line" coordsize="739,681">
            <v:shape id="_x0000_s1970" style="position:absolute;left:20;top:20;width:699;height:632" coordorigin="20,20" coordsize="699,632" path="m20,652r699,l369,20,20,652xe" filled="f" strokecolor="#231f20" strokeweight="2pt">
              <v:path arrowok="t"/>
            </v:shape>
            <v:shape id="_x0000_s1969"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65" style="width:36.95pt;height:34.05pt;mso-position-horizontal-relative:char;mso-position-vertical-relative:line" coordsize="739,681">
            <v:shape id="_x0000_s1967" style="position:absolute;left:20;top:20;width:699;height:632" coordorigin="20,20" coordsize="699,632" path="m20,652r699,l369,20,20,652xe" filled="f" strokecolor="#231f20" strokeweight="2pt">
              <v:path arrowok="t"/>
            </v:shape>
            <v:shape id="_x0000_s1966"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62" style="width:36.95pt;height:34.05pt;mso-position-horizontal-relative:char;mso-position-vertical-relative:line" coordsize="739,681">
            <v:shape id="_x0000_s1964" style="position:absolute;left:20;top:20;width:699;height:632" coordorigin="20,20" coordsize="699,632" path="m20,652r699,l369,20,20,652xe" filled="f" strokecolor="#231f20" strokeweight="2pt">
              <v:path arrowok="t"/>
            </v:shape>
            <v:shape id="_x0000_s1963"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59" style="width:36.95pt;height:34.05pt;mso-position-horizontal-relative:char;mso-position-vertical-relative:line" coordsize="739,681">
            <v:shape id="_x0000_s1961" style="position:absolute;left:20;top:20;width:699;height:632" coordorigin="20,20" coordsize="699,632" path="m20,652r699,l369,20,20,652xe" filled="f" strokecolor="#231f20" strokeweight="2pt">
              <v:path arrowok="t"/>
            </v:shape>
            <v:shape id="_x0000_s1960"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2"/>
        <w:rPr>
          <w:sz w:val="16"/>
        </w:rPr>
      </w:pPr>
    </w:p>
    <w:p w:rsidR="00090B5B" w:rsidRDefault="00090B5B">
      <w:pPr>
        <w:rPr>
          <w:sz w:val="16"/>
        </w:rPr>
        <w:sectPr w:rsidR="00090B5B">
          <w:headerReference w:type="default" r:id="rId19"/>
          <w:footerReference w:type="default" r:id="rId20"/>
          <w:pgSz w:w="12240" w:h="15840"/>
          <w:pgMar w:top="640" w:right="320" w:bottom="780" w:left="360" w:header="0" w:footer="582" w:gutter="0"/>
          <w:cols w:space="720"/>
        </w:sectPr>
      </w:pPr>
    </w:p>
    <w:p w:rsidR="00090B5B" w:rsidRDefault="00F93226" w:rsidP="00BC31D8">
      <w:pPr>
        <w:pStyle w:val="ListParagraph"/>
        <w:numPr>
          <w:ilvl w:val="0"/>
          <w:numId w:val="1"/>
        </w:numPr>
        <w:tabs>
          <w:tab w:val="left" w:pos="1855"/>
        </w:tabs>
        <w:spacing w:before="90"/>
        <w:ind w:left="1854" w:hanging="441"/>
        <w:jc w:val="left"/>
        <w:rPr>
          <w:sz w:val="24"/>
        </w:rPr>
      </w:pPr>
      <w:r>
        <w:rPr>
          <w:color w:val="231F20"/>
          <w:sz w:val="24"/>
        </w:rPr>
        <w:t>What is the passage mainly about?</w:t>
      </w:r>
    </w:p>
    <w:p w:rsidR="00090B5B" w:rsidRDefault="00F93226" w:rsidP="00BC31D8">
      <w:pPr>
        <w:pStyle w:val="ListParagraph"/>
        <w:numPr>
          <w:ilvl w:val="1"/>
          <w:numId w:val="1"/>
        </w:numPr>
        <w:tabs>
          <w:tab w:val="left" w:pos="2295"/>
        </w:tabs>
        <w:spacing w:before="114" w:line="261" w:lineRule="auto"/>
        <w:ind w:left="2294" w:right="64"/>
        <w:rPr>
          <w:sz w:val="24"/>
        </w:rPr>
      </w:pPr>
      <w:r>
        <w:rPr>
          <w:color w:val="231F20"/>
          <w:sz w:val="24"/>
        </w:rPr>
        <w:t xml:space="preserve">The influence of the Imagists </w:t>
      </w:r>
      <w:r>
        <w:rPr>
          <w:color w:val="231F20"/>
          <w:spacing w:val="-8"/>
          <w:sz w:val="24"/>
        </w:rPr>
        <w:t xml:space="preserve">on </w:t>
      </w:r>
      <w:r>
        <w:rPr>
          <w:color w:val="231F20"/>
          <w:sz w:val="24"/>
        </w:rPr>
        <w:t>Marianne</w:t>
      </w:r>
      <w:r>
        <w:rPr>
          <w:color w:val="231F20"/>
          <w:spacing w:val="-2"/>
          <w:sz w:val="24"/>
        </w:rPr>
        <w:t xml:space="preserve"> </w:t>
      </w:r>
      <w:r>
        <w:rPr>
          <w:color w:val="231F20"/>
          <w:sz w:val="24"/>
        </w:rPr>
        <w:t>Moore</w:t>
      </w:r>
    </w:p>
    <w:p w:rsidR="00090B5B" w:rsidRDefault="00F93226" w:rsidP="00BC31D8">
      <w:pPr>
        <w:pStyle w:val="ListParagraph"/>
        <w:numPr>
          <w:ilvl w:val="1"/>
          <w:numId w:val="1"/>
        </w:numPr>
        <w:tabs>
          <w:tab w:val="left" w:pos="2295"/>
        </w:tabs>
        <w:spacing w:line="274" w:lineRule="exact"/>
        <w:ind w:left="2294" w:hanging="441"/>
        <w:rPr>
          <w:sz w:val="24"/>
        </w:rPr>
      </w:pPr>
      <w:r>
        <w:rPr>
          <w:color w:val="231F20"/>
          <w:sz w:val="24"/>
        </w:rPr>
        <w:t>Essayists and poets of the 1920s</w:t>
      </w:r>
    </w:p>
    <w:p w:rsidR="00090B5B" w:rsidRDefault="00F93226" w:rsidP="00BC31D8">
      <w:pPr>
        <w:pStyle w:val="ListParagraph"/>
        <w:numPr>
          <w:ilvl w:val="1"/>
          <w:numId w:val="1"/>
        </w:numPr>
        <w:tabs>
          <w:tab w:val="left" w:pos="2295"/>
        </w:tabs>
        <w:spacing w:before="25"/>
        <w:ind w:left="2294" w:hanging="441"/>
        <w:rPr>
          <w:sz w:val="24"/>
        </w:rPr>
      </w:pPr>
      <w:r>
        <w:rPr>
          <w:color w:val="231F20"/>
          <w:sz w:val="24"/>
        </w:rPr>
        <w:t>The use of quotations in poetry</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 xml:space="preserve">Marianne </w:t>
      </w:r>
      <w:r>
        <w:rPr>
          <w:color w:val="231F20"/>
          <w:spacing w:val="-3"/>
          <w:sz w:val="24"/>
        </w:rPr>
        <w:t xml:space="preserve">Moore’s </w:t>
      </w:r>
      <w:r>
        <w:rPr>
          <w:color w:val="231F20"/>
          <w:sz w:val="24"/>
        </w:rPr>
        <w:t>life and</w:t>
      </w:r>
      <w:r>
        <w:rPr>
          <w:color w:val="231F20"/>
          <w:spacing w:val="-6"/>
          <w:sz w:val="24"/>
        </w:rPr>
        <w:t xml:space="preserve"> </w:t>
      </w:r>
      <w:r>
        <w:rPr>
          <w:color w:val="231F20"/>
          <w:sz w:val="24"/>
        </w:rPr>
        <w:t>work</w:t>
      </w:r>
    </w:p>
    <w:p w:rsidR="00090B5B" w:rsidRDefault="00F93226" w:rsidP="00BC31D8">
      <w:pPr>
        <w:pStyle w:val="ListParagraph"/>
        <w:numPr>
          <w:ilvl w:val="0"/>
          <w:numId w:val="1"/>
        </w:numPr>
        <w:tabs>
          <w:tab w:val="left" w:pos="1855"/>
        </w:tabs>
        <w:spacing w:before="224" w:line="278" w:lineRule="auto"/>
        <w:ind w:left="1854" w:right="598"/>
        <w:jc w:val="left"/>
        <w:rPr>
          <w:sz w:val="24"/>
        </w:rPr>
      </w:pPr>
      <w:r>
        <w:rPr>
          <w:color w:val="231F20"/>
          <w:sz w:val="24"/>
        </w:rPr>
        <w:t xml:space="preserve">Which of the following can be inferred about </w:t>
      </w:r>
      <w:r>
        <w:rPr>
          <w:color w:val="231F20"/>
          <w:spacing w:val="-3"/>
          <w:sz w:val="24"/>
        </w:rPr>
        <w:t>Moore’s</w:t>
      </w:r>
      <w:r>
        <w:rPr>
          <w:color w:val="231F20"/>
          <w:sz w:val="24"/>
        </w:rPr>
        <w:t xml:space="preserve"> poems?</w:t>
      </w:r>
    </w:p>
    <w:p w:rsidR="00090B5B" w:rsidRDefault="00F93226" w:rsidP="00BC31D8">
      <w:pPr>
        <w:pStyle w:val="ListParagraph"/>
        <w:numPr>
          <w:ilvl w:val="1"/>
          <w:numId w:val="1"/>
        </w:numPr>
        <w:tabs>
          <w:tab w:val="left" w:pos="2295"/>
        </w:tabs>
        <w:spacing w:before="69" w:line="261" w:lineRule="auto"/>
        <w:ind w:left="2294"/>
        <w:rPr>
          <w:sz w:val="24"/>
        </w:rPr>
      </w:pPr>
      <w:r>
        <w:rPr>
          <w:color w:val="231F20"/>
          <w:sz w:val="24"/>
        </w:rPr>
        <w:t xml:space="preserve">They are better known in </w:t>
      </w:r>
      <w:r>
        <w:rPr>
          <w:color w:val="231F20"/>
          <w:spacing w:val="-3"/>
          <w:sz w:val="24"/>
        </w:rPr>
        <w:t xml:space="preserve">Europe </w:t>
      </w:r>
      <w:r>
        <w:rPr>
          <w:color w:val="231F20"/>
          <w:sz w:val="24"/>
        </w:rPr>
        <w:t>than the United</w:t>
      </w:r>
      <w:r>
        <w:rPr>
          <w:color w:val="231F20"/>
          <w:spacing w:val="-3"/>
          <w:sz w:val="24"/>
        </w:rPr>
        <w:t xml:space="preserve"> </w:t>
      </w:r>
      <w:r>
        <w:rPr>
          <w:color w:val="231F20"/>
          <w:sz w:val="24"/>
        </w:rPr>
        <w:t>States.</w:t>
      </w:r>
    </w:p>
    <w:p w:rsidR="00090B5B" w:rsidRDefault="00F93226" w:rsidP="00BC31D8">
      <w:pPr>
        <w:pStyle w:val="ListParagraph"/>
        <w:numPr>
          <w:ilvl w:val="1"/>
          <w:numId w:val="1"/>
        </w:numPr>
        <w:tabs>
          <w:tab w:val="left" w:pos="2295"/>
        </w:tabs>
        <w:spacing w:line="261" w:lineRule="auto"/>
        <w:ind w:left="2294" w:right="10"/>
        <w:rPr>
          <w:sz w:val="24"/>
        </w:rPr>
      </w:pPr>
      <w:r>
        <w:rPr>
          <w:color w:val="231F20"/>
          <w:sz w:val="24"/>
        </w:rPr>
        <w:t xml:space="preserve">They do not use traditional </w:t>
      </w:r>
      <w:r>
        <w:rPr>
          <w:color w:val="231F20"/>
          <w:spacing w:val="-4"/>
          <w:sz w:val="24"/>
        </w:rPr>
        <w:t xml:space="preserve">verse </w:t>
      </w:r>
      <w:r>
        <w:rPr>
          <w:color w:val="231F20"/>
          <w:sz w:val="24"/>
        </w:rPr>
        <w:t>forms.</w:t>
      </w:r>
    </w:p>
    <w:p w:rsidR="00090B5B" w:rsidRDefault="00F93226" w:rsidP="00BC31D8">
      <w:pPr>
        <w:pStyle w:val="ListParagraph"/>
        <w:numPr>
          <w:ilvl w:val="1"/>
          <w:numId w:val="1"/>
        </w:numPr>
        <w:tabs>
          <w:tab w:val="left" w:pos="2295"/>
        </w:tabs>
        <w:spacing w:line="274" w:lineRule="exact"/>
        <w:ind w:left="2294" w:hanging="441"/>
        <w:rPr>
          <w:sz w:val="24"/>
        </w:rPr>
      </w:pPr>
      <w:r>
        <w:rPr>
          <w:color w:val="231F20"/>
          <w:sz w:val="24"/>
        </w:rPr>
        <w:t>They were all published</w:t>
      </w:r>
      <w:r>
        <w:rPr>
          <w:color w:val="231F20"/>
          <w:spacing w:val="-2"/>
          <w:sz w:val="24"/>
        </w:rPr>
        <w:t xml:space="preserve"> </w:t>
      </w:r>
      <w:r>
        <w:rPr>
          <w:color w:val="231F20"/>
          <w:sz w:val="24"/>
        </w:rPr>
        <w:t>in</w:t>
      </w:r>
    </w:p>
    <w:p w:rsidR="00090B5B" w:rsidRDefault="00F93226">
      <w:pPr>
        <w:spacing w:before="23"/>
        <w:ind w:left="2294"/>
        <w:rPr>
          <w:sz w:val="24"/>
        </w:rPr>
      </w:pPr>
      <w:r>
        <w:rPr>
          <w:i/>
          <w:color w:val="231F20"/>
          <w:sz w:val="24"/>
        </w:rPr>
        <w:t>The Dial</w:t>
      </w:r>
      <w:r>
        <w:rPr>
          <w:color w:val="231F20"/>
          <w:sz w:val="24"/>
        </w:rPr>
        <w:t>.</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They tend to be abstract.</w:t>
      </w:r>
    </w:p>
    <w:p w:rsidR="00090B5B" w:rsidRDefault="00F93226" w:rsidP="00BC31D8">
      <w:pPr>
        <w:pStyle w:val="ListParagraph"/>
        <w:numPr>
          <w:ilvl w:val="0"/>
          <w:numId w:val="1"/>
        </w:numPr>
        <w:tabs>
          <w:tab w:val="left" w:pos="1855"/>
        </w:tabs>
        <w:spacing w:before="224" w:line="278" w:lineRule="auto"/>
        <w:ind w:left="1854" w:right="426"/>
        <w:jc w:val="left"/>
        <w:rPr>
          <w:sz w:val="24"/>
        </w:rPr>
      </w:pPr>
      <w:r>
        <w:rPr>
          <w:color w:val="231F20"/>
          <w:sz w:val="24"/>
        </w:rPr>
        <w:t>According to the passage, Moore wrote about all of the following EXCEPT</w:t>
      </w:r>
    </w:p>
    <w:p w:rsidR="00090B5B" w:rsidRDefault="00F93226" w:rsidP="00BC31D8">
      <w:pPr>
        <w:pStyle w:val="ListParagraph"/>
        <w:numPr>
          <w:ilvl w:val="1"/>
          <w:numId w:val="1"/>
        </w:numPr>
        <w:tabs>
          <w:tab w:val="left" w:pos="2295"/>
        </w:tabs>
        <w:spacing w:before="69"/>
        <w:ind w:left="2294" w:hanging="441"/>
        <w:rPr>
          <w:sz w:val="24"/>
        </w:rPr>
      </w:pPr>
      <w:r>
        <w:rPr>
          <w:color w:val="231F20"/>
          <w:sz w:val="24"/>
        </w:rPr>
        <w:t>artists</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animals</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fossils</w:t>
      </w:r>
    </w:p>
    <w:p w:rsidR="00090B5B" w:rsidRDefault="00F93226" w:rsidP="00BC31D8">
      <w:pPr>
        <w:pStyle w:val="ListParagraph"/>
        <w:numPr>
          <w:ilvl w:val="1"/>
          <w:numId w:val="1"/>
        </w:numPr>
        <w:tabs>
          <w:tab w:val="left" w:pos="2248"/>
        </w:tabs>
        <w:spacing w:before="24"/>
        <w:ind w:left="2247" w:hanging="394"/>
        <w:rPr>
          <w:sz w:val="24"/>
        </w:rPr>
      </w:pPr>
      <w:r>
        <w:rPr>
          <w:color w:val="231F20"/>
          <w:sz w:val="24"/>
        </w:rPr>
        <w:t>workers</w:t>
      </w:r>
    </w:p>
    <w:p w:rsidR="00090B5B" w:rsidRDefault="00F93226" w:rsidP="00BC31D8">
      <w:pPr>
        <w:pStyle w:val="ListParagraph"/>
        <w:numPr>
          <w:ilvl w:val="0"/>
          <w:numId w:val="1"/>
        </w:numPr>
        <w:tabs>
          <w:tab w:val="left" w:pos="1855"/>
        </w:tabs>
        <w:spacing w:before="224" w:line="278" w:lineRule="auto"/>
        <w:ind w:left="1854" w:right="51"/>
        <w:jc w:val="left"/>
        <w:rPr>
          <w:sz w:val="24"/>
        </w:rPr>
      </w:pPr>
      <w:r>
        <w:rPr>
          <w:color w:val="231F20"/>
          <w:sz w:val="24"/>
        </w:rPr>
        <w:t xml:space="preserve">What does Moore refer to as “flies </w:t>
      </w:r>
      <w:r>
        <w:rPr>
          <w:color w:val="231F20"/>
          <w:spacing w:val="-6"/>
          <w:sz w:val="24"/>
        </w:rPr>
        <w:t xml:space="preserve">in </w:t>
      </w:r>
      <w:r>
        <w:rPr>
          <w:color w:val="231F20"/>
          <w:sz w:val="24"/>
        </w:rPr>
        <w:t>amber” (line 9) ?</w:t>
      </w:r>
    </w:p>
    <w:p w:rsidR="00090B5B" w:rsidRDefault="00F93226" w:rsidP="00BC31D8">
      <w:pPr>
        <w:pStyle w:val="ListParagraph"/>
        <w:numPr>
          <w:ilvl w:val="1"/>
          <w:numId w:val="1"/>
        </w:numPr>
        <w:tabs>
          <w:tab w:val="left" w:pos="2295"/>
        </w:tabs>
        <w:spacing w:before="70"/>
        <w:ind w:left="2294" w:hanging="441"/>
        <w:rPr>
          <w:sz w:val="24"/>
        </w:rPr>
      </w:pPr>
      <w:r>
        <w:rPr>
          <w:color w:val="231F20"/>
          <w:sz w:val="24"/>
        </w:rPr>
        <w:t>A common image in her</w:t>
      </w:r>
      <w:r>
        <w:rPr>
          <w:color w:val="231F20"/>
          <w:spacing w:val="-14"/>
          <w:sz w:val="24"/>
        </w:rPr>
        <w:t xml:space="preserve"> </w:t>
      </w:r>
      <w:r>
        <w:rPr>
          <w:color w:val="231F20"/>
          <w:sz w:val="24"/>
        </w:rPr>
        <w:t>poetry</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Poetry in the twentieth</w:t>
      </w:r>
      <w:r>
        <w:rPr>
          <w:color w:val="231F20"/>
          <w:spacing w:val="-6"/>
          <w:sz w:val="24"/>
        </w:rPr>
        <w:t xml:space="preserve"> </w:t>
      </w:r>
      <w:r>
        <w:rPr>
          <w:color w:val="231F20"/>
          <w:sz w:val="24"/>
        </w:rPr>
        <w:t>century</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Concentration on detail</w:t>
      </w:r>
    </w:p>
    <w:p w:rsidR="00090B5B" w:rsidRDefault="00F93226" w:rsidP="00BC31D8">
      <w:pPr>
        <w:pStyle w:val="ListParagraph"/>
        <w:numPr>
          <w:ilvl w:val="1"/>
          <w:numId w:val="1"/>
        </w:numPr>
        <w:tabs>
          <w:tab w:val="left" w:pos="2248"/>
        </w:tabs>
        <w:spacing w:before="24"/>
        <w:ind w:left="2247" w:hanging="394"/>
        <w:rPr>
          <w:sz w:val="24"/>
        </w:rPr>
      </w:pPr>
      <w:r>
        <w:rPr>
          <w:color w:val="231F20"/>
          <w:sz w:val="24"/>
        </w:rPr>
        <w:t>Quotations within her</w:t>
      </w:r>
      <w:r>
        <w:rPr>
          <w:color w:val="231F20"/>
          <w:spacing w:val="-6"/>
          <w:sz w:val="24"/>
        </w:rPr>
        <w:t xml:space="preserve"> </w:t>
      </w:r>
      <w:r>
        <w:rPr>
          <w:color w:val="231F20"/>
          <w:sz w:val="24"/>
        </w:rPr>
        <w:t>poetry</w:t>
      </w:r>
    </w:p>
    <w:p w:rsidR="00090B5B" w:rsidRDefault="00F93226" w:rsidP="00BC31D8">
      <w:pPr>
        <w:pStyle w:val="ListParagraph"/>
        <w:numPr>
          <w:ilvl w:val="0"/>
          <w:numId w:val="1"/>
        </w:numPr>
        <w:tabs>
          <w:tab w:val="left" w:pos="1855"/>
        </w:tabs>
        <w:spacing w:before="224" w:line="278" w:lineRule="auto"/>
        <w:ind w:left="1854" w:right="478"/>
        <w:jc w:val="left"/>
        <w:rPr>
          <w:sz w:val="24"/>
        </w:rPr>
      </w:pPr>
      <w:r>
        <w:rPr>
          <w:color w:val="231F20"/>
          <w:sz w:val="24"/>
        </w:rPr>
        <w:t xml:space="preserve">The author mentions all of the following as jobs held by </w:t>
      </w:r>
      <w:r>
        <w:rPr>
          <w:color w:val="231F20"/>
          <w:spacing w:val="-4"/>
          <w:sz w:val="24"/>
        </w:rPr>
        <w:t xml:space="preserve">Moore </w:t>
      </w:r>
      <w:r>
        <w:rPr>
          <w:color w:val="231F20"/>
          <w:sz w:val="24"/>
        </w:rPr>
        <w:t>EXCEPT</w:t>
      </w:r>
    </w:p>
    <w:p w:rsidR="00090B5B" w:rsidRDefault="00F93226" w:rsidP="00BC31D8">
      <w:pPr>
        <w:pStyle w:val="ListParagraph"/>
        <w:numPr>
          <w:ilvl w:val="1"/>
          <w:numId w:val="1"/>
        </w:numPr>
        <w:tabs>
          <w:tab w:val="left" w:pos="2295"/>
        </w:tabs>
        <w:spacing w:before="70"/>
        <w:ind w:left="2294" w:hanging="441"/>
        <w:rPr>
          <w:sz w:val="24"/>
        </w:rPr>
      </w:pPr>
      <w:r>
        <w:rPr>
          <w:color w:val="231F20"/>
          <w:sz w:val="24"/>
        </w:rPr>
        <w:t>commercial artist</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teacher</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magazine editor</w:t>
      </w:r>
    </w:p>
    <w:p w:rsidR="00090B5B" w:rsidRDefault="00F93226" w:rsidP="00BC31D8">
      <w:pPr>
        <w:pStyle w:val="ListParagraph"/>
        <w:numPr>
          <w:ilvl w:val="1"/>
          <w:numId w:val="1"/>
        </w:numPr>
        <w:tabs>
          <w:tab w:val="left" w:pos="2295"/>
        </w:tabs>
        <w:spacing w:before="24"/>
        <w:ind w:left="2294" w:hanging="441"/>
        <w:rPr>
          <w:sz w:val="24"/>
        </w:rPr>
      </w:pPr>
      <w:r>
        <w:rPr>
          <w:color w:val="231F20"/>
          <w:sz w:val="24"/>
        </w:rPr>
        <w:t>librarian</w:t>
      </w:r>
    </w:p>
    <w:p w:rsidR="00090B5B" w:rsidRDefault="00F93226" w:rsidP="00BC31D8">
      <w:pPr>
        <w:pStyle w:val="ListParagraph"/>
        <w:numPr>
          <w:ilvl w:val="0"/>
          <w:numId w:val="1"/>
        </w:numPr>
        <w:tabs>
          <w:tab w:val="left" w:pos="973"/>
        </w:tabs>
        <w:spacing w:before="90" w:line="278" w:lineRule="auto"/>
        <w:ind w:left="972" w:right="2084"/>
        <w:jc w:val="left"/>
        <w:rPr>
          <w:sz w:val="24"/>
        </w:rPr>
      </w:pPr>
      <w:r>
        <w:rPr>
          <w:color w:val="231F20"/>
          <w:sz w:val="24"/>
        </w:rPr>
        <w:br w:type="column"/>
        <w:t xml:space="preserve">The word “period” in line 13 </w:t>
      </w:r>
      <w:r>
        <w:rPr>
          <w:color w:val="231F20"/>
          <w:spacing w:val="-6"/>
          <w:sz w:val="24"/>
        </w:rPr>
        <w:t xml:space="preserve">is </w:t>
      </w:r>
      <w:r>
        <w:rPr>
          <w:color w:val="231F20"/>
          <w:sz w:val="24"/>
        </w:rPr>
        <w:t>closest in meaning to</w:t>
      </w:r>
    </w:p>
    <w:p w:rsidR="00090B5B" w:rsidRDefault="00F93226" w:rsidP="00BC31D8">
      <w:pPr>
        <w:pStyle w:val="ListParagraph"/>
        <w:numPr>
          <w:ilvl w:val="1"/>
          <w:numId w:val="1"/>
        </w:numPr>
        <w:tabs>
          <w:tab w:val="left" w:pos="1413"/>
        </w:tabs>
        <w:spacing w:before="70"/>
        <w:ind w:left="1412" w:hanging="441"/>
        <w:rPr>
          <w:sz w:val="24"/>
        </w:rPr>
      </w:pPr>
      <w:r>
        <w:rPr>
          <w:color w:val="231F20"/>
          <w:sz w:val="24"/>
        </w:rPr>
        <w:t>movement</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school</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region</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time</w:t>
      </w:r>
    </w:p>
    <w:p w:rsidR="00090B5B" w:rsidRDefault="00F93226" w:rsidP="00BC31D8">
      <w:pPr>
        <w:pStyle w:val="ListParagraph"/>
        <w:numPr>
          <w:ilvl w:val="0"/>
          <w:numId w:val="1"/>
        </w:numPr>
        <w:tabs>
          <w:tab w:val="left" w:pos="973"/>
        </w:tabs>
        <w:spacing w:before="224" w:line="278" w:lineRule="auto"/>
        <w:ind w:left="972" w:right="1605"/>
        <w:jc w:val="left"/>
        <w:rPr>
          <w:sz w:val="24"/>
        </w:rPr>
      </w:pPr>
      <w:r>
        <w:rPr>
          <w:color w:val="231F20"/>
          <w:sz w:val="24"/>
        </w:rPr>
        <w:t>Where did Moore spend most of</w:t>
      </w:r>
      <w:r>
        <w:rPr>
          <w:color w:val="231F20"/>
          <w:spacing w:val="-10"/>
          <w:sz w:val="24"/>
        </w:rPr>
        <w:t xml:space="preserve"> </w:t>
      </w:r>
      <w:r>
        <w:rPr>
          <w:color w:val="231F20"/>
          <w:sz w:val="24"/>
        </w:rPr>
        <w:t>her adult life?</w:t>
      </w:r>
    </w:p>
    <w:p w:rsidR="00090B5B" w:rsidRDefault="00F93226" w:rsidP="00BC31D8">
      <w:pPr>
        <w:pStyle w:val="ListParagraph"/>
        <w:numPr>
          <w:ilvl w:val="1"/>
          <w:numId w:val="1"/>
        </w:numPr>
        <w:tabs>
          <w:tab w:val="left" w:pos="1413"/>
        </w:tabs>
        <w:spacing w:before="70"/>
        <w:ind w:left="1412" w:hanging="441"/>
        <w:rPr>
          <w:sz w:val="24"/>
        </w:rPr>
      </w:pPr>
      <w:r>
        <w:rPr>
          <w:color w:val="231F20"/>
          <w:sz w:val="24"/>
        </w:rPr>
        <w:t>In</w:t>
      </w:r>
      <w:r>
        <w:rPr>
          <w:color w:val="231F20"/>
          <w:spacing w:val="-1"/>
          <w:sz w:val="24"/>
        </w:rPr>
        <w:t xml:space="preserve"> </w:t>
      </w:r>
      <w:r>
        <w:rPr>
          <w:color w:val="231F20"/>
          <w:sz w:val="24"/>
        </w:rPr>
        <w:t>Kirkwood</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In Brooklyn</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In Los</w:t>
      </w:r>
      <w:r>
        <w:rPr>
          <w:color w:val="231F20"/>
          <w:spacing w:val="-15"/>
          <w:sz w:val="24"/>
        </w:rPr>
        <w:t xml:space="preserve"> </w:t>
      </w:r>
      <w:r>
        <w:rPr>
          <w:color w:val="231F20"/>
          <w:sz w:val="24"/>
        </w:rPr>
        <w:t>Angeles</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In Carlisle</w:t>
      </w:r>
    </w:p>
    <w:p w:rsidR="00090B5B" w:rsidRDefault="00F93226" w:rsidP="00BC31D8">
      <w:pPr>
        <w:pStyle w:val="ListParagraph"/>
        <w:numPr>
          <w:ilvl w:val="0"/>
          <w:numId w:val="1"/>
        </w:numPr>
        <w:tabs>
          <w:tab w:val="left" w:pos="973"/>
        </w:tabs>
        <w:spacing w:before="224" w:line="278" w:lineRule="auto"/>
        <w:ind w:left="972" w:right="1630"/>
        <w:jc w:val="left"/>
        <w:rPr>
          <w:sz w:val="24"/>
        </w:rPr>
      </w:pPr>
      <w:r>
        <w:rPr>
          <w:color w:val="231F20"/>
          <w:sz w:val="24"/>
        </w:rPr>
        <w:t xml:space="preserve">The word “succeeding” in line 19 </w:t>
      </w:r>
      <w:r>
        <w:rPr>
          <w:color w:val="231F20"/>
          <w:spacing w:val="-6"/>
          <w:sz w:val="24"/>
        </w:rPr>
        <w:t xml:space="preserve">is </w:t>
      </w:r>
      <w:r>
        <w:rPr>
          <w:color w:val="231F20"/>
          <w:sz w:val="24"/>
        </w:rPr>
        <w:t>closest in meaning to</w:t>
      </w:r>
    </w:p>
    <w:p w:rsidR="00090B5B" w:rsidRDefault="00F93226" w:rsidP="00BC31D8">
      <w:pPr>
        <w:pStyle w:val="ListParagraph"/>
        <w:numPr>
          <w:ilvl w:val="1"/>
          <w:numId w:val="1"/>
        </w:numPr>
        <w:tabs>
          <w:tab w:val="left" w:pos="1413"/>
        </w:tabs>
        <w:spacing w:before="70"/>
        <w:ind w:left="1412" w:hanging="441"/>
        <w:rPr>
          <w:sz w:val="24"/>
        </w:rPr>
      </w:pPr>
      <w:r>
        <w:rPr>
          <w:color w:val="231F20"/>
          <w:sz w:val="24"/>
        </w:rPr>
        <w:t>inheriting</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prospering</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diverse</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later</w:t>
      </w:r>
    </w:p>
    <w:p w:rsidR="00090B5B" w:rsidRDefault="00F93226" w:rsidP="00BC31D8">
      <w:pPr>
        <w:pStyle w:val="ListParagraph"/>
        <w:numPr>
          <w:ilvl w:val="0"/>
          <w:numId w:val="1"/>
        </w:numPr>
        <w:tabs>
          <w:tab w:val="left" w:pos="973"/>
        </w:tabs>
        <w:spacing w:before="224"/>
        <w:ind w:left="972" w:hanging="441"/>
        <w:jc w:val="left"/>
        <w:rPr>
          <w:sz w:val="24"/>
        </w:rPr>
      </w:pPr>
      <w:r>
        <w:rPr>
          <w:color w:val="231F20"/>
          <w:sz w:val="24"/>
        </w:rPr>
        <w:t>The word “it” in line 21 refers</w:t>
      </w:r>
      <w:r>
        <w:rPr>
          <w:color w:val="231F20"/>
          <w:spacing w:val="-2"/>
          <w:sz w:val="24"/>
        </w:rPr>
        <w:t xml:space="preserve"> </w:t>
      </w:r>
      <w:r>
        <w:rPr>
          <w:color w:val="231F20"/>
          <w:sz w:val="24"/>
        </w:rPr>
        <w:t>to</w:t>
      </w:r>
    </w:p>
    <w:p w:rsidR="00090B5B" w:rsidRDefault="00F93226" w:rsidP="00BC31D8">
      <w:pPr>
        <w:pStyle w:val="ListParagraph"/>
        <w:numPr>
          <w:ilvl w:val="1"/>
          <w:numId w:val="1"/>
        </w:numPr>
        <w:tabs>
          <w:tab w:val="left" w:pos="1413"/>
        </w:tabs>
        <w:spacing w:before="114"/>
        <w:ind w:left="1412" w:hanging="441"/>
        <w:rPr>
          <w:sz w:val="24"/>
        </w:rPr>
      </w:pPr>
      <w:r>
        <w:rPr>
          <w:color w:val="231F20"/>
          <w:sz w:val="24"/>
        </w:rPr>
        <w:t>writing</w:t>
      </w:r>
      <w:r>
        <w:rPr>
          <w:color w:val="231F20"/>
          <w:spacing w:val="-2"/>
          <w:sz w:val="24"/>
        </w:rPr>
        <w:t xml:space="preserve"> </w:t>
      </w:r>
      <w:r>
        <w:rPr>
          <w:color w:val="231F20"/>
          <w:sz w:val="24"/>
        </w:rPr>
        <w:t>poetry</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becoming famous</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earning a living</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attracting readers</w:t>
      </w:r>
    </w:p>
    <w:p w:rsidR="00090B5B" w:rsidRDefault="00F93226" w:rsidP="00BC31D8">
      <w:pPr>
        <w:pStyle w:val="ListParagraph"/>
        <w:numPr>
          <w:ilvl w:val="0"/>
          <w:numId w:val="1"/>
        </w:numPr>
        <w:tabs>
          <w:tab w:val="left" w:pos="973"/>
        </w:tabs>
        <w:spacing w:before="224" w:line="278" w:lineRule="auto"/>
        <w:ind w:left="972" w:right="1751"/>
        <w:jc w:val="left"/>
        <w:rPr>
          <w:sz w:val="24"/>
        </w:rPr>
      </w:pPr>
      <w:r>
        <w:rPr>
          <w:color w:val="231F20"/>
          <w:sz w:val="24"/>
        </w:rPr>
        <w:t xml:space="preserve">It can be inferred from the </w:t>
      </w:r>
      <w:r>
        <w:rPr>
          <w:color w:val="231F20"/>
          <w:spacing w:val="-3"/>
          <w:sz w:val="24"/>
        </w:rPr>
        <w:t xml:space="preserve">passage </w:t>
      </w:r>
      <w:r>
        <w:rPr>
          <w:color w:val="231F20"/>
          <w:sz w:val="24"/>
        </w:rPr>
        <w:t>that Moore wrote because</w:t>
      </w:r>
      <w:r>
        <w:rPr>
          <w:color w:val="231F20"/>
          <w:spacing w:val="-6"/>
          <w:sz w:val="24"/>
        </w:rPr>
        <w:t xml:space="preserve"> </w:t>
      </w:r>
      <w:r>
        <w:rPr>
          <w:color w:val="231F20"/>
          <w:sz w:val="24"/>
        </w:rPr>
        <w:t>she</w:t>
      </w:r>
    </w:p>
    <w:p w:rsidR="00090B5B" w:rsidRDefault="00F93226" w:rsidP="00BC31D8">
      <w:pPr>
        <w:pStyle w:val="ListParagraph"/>
        <w:numPr>
          <w:ilvl w:val="1"/>
          <w:numId w:val="1"/>
        </w:numPr>
        <w:tabs>
          <w:tab w:val="left" w:pos="1413"/>
        </w:tabs>
        <w:spacing w:before="70"/>
        <w:ind w:left="1412" w:hanging="441"/>
        <w:rPr>
          <w:sz w:val="24"/>
        </w:rPr>
      </w:pPr>
      <w:r>
        <w:rPr>
          <w:color w:val="231F20"/>
          <w:sz w:val="24"/>
        </w:rPr>
        <w:t>wanted to win</w:t>
      </w:r>
      <w:r>
        <w:rPr>
          <w:color w:val="231F20"/>
          <w:spacing w:val="-3"/>
          <w:sz w:val="24"/>
        </w:rPr>
        <w:t xml:space="preserve"> </w:t>
      </w:r>
      <w:r>
        <w:rPr>
          <w:color w:val="231F20"/>
          <w:sz w:val="24"/>
        </w:rPr>
        <w:t>awards</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was dissatisfied with what</w:t>
      </w:r>
      <w:r>
        <w:rPr>
          <w:color w:val="231F20"/>
          <w:spacing w:val="-6"/>
          <w:sz w:val="24"/>
        </w:rPr>
        <w:t xml:space="preserve"> </w:t>
      </w:r>
      <w:r>
        <w:rPr>
          <w:color w:val="231F20"/>
          <w:sz w:val="24"/>
        </w:rPr>
        <w:t>others</w:t>
      </w:r>
    </w:p>
    <w:p w:rsidR="00090B5B" w:rsidRDefault="00F93226" w:rsidP="00BC31D8">
      <w:pPr>
        <w:pStyle w:val="ListParagraph"/>
        <w:numPr>
          <w:ilvl w:val="1"/>
          <w:numId w:val="1"/>
        </w:numPr>
        <w:tabs>
          <w:tab w:val="left" w:pos="1413"/>
        </w:tabs>
        <w:spacing w:before="24"/>
        <w:ind w:left="1412" w:hanging="441"/>
        <w:rPr>
          <w:sz w:val="24"/>
        </w:rPr>
      </w:pPr>
      <w:r>
        <w:rPr>
          <w:color w:val="231F20"/>
          <w:sz w:val="24"/>
        </w:rPr>
        <w:t>felt a need to express herself</w:t>
      </w:r>
    </w:p>
    <w:p w:rsidR="00090B5B" w:rsidRDefault="00F93226" w:rsidP="00BC31D8">
      <w:pPr>
        <w:pStyle w:val="ListParagraph"/>
        <w:numPr>
          <w:ilvl w:val="1"/>
          <w:numId w:val="1"/>
        </w:numPr>
        <w:tabs>
          <w:tab w:val="left" w:pos="1413"/>
        </w:tabs>
        <w:spacing w:before="24" w:line="261" w:lineRule="auto"/>
        <w:ind w:left="1412" w:right="1785"/>
        <w:rPr>
          <w:sz w:val="24"/>
        </w:rPr>
      </w:pPr>
      <w:r>
        <w:rPr>
          <w:color w:val="231F20"/>
          <w:sz w:val="24"/>
        </w:rPr>
        <w:t xml:space="preserve">wanted to raise money for </w:t>
      </w:r>
      <w:r>
        <w:rPr>
          <w:color w:val="231F20"/>
          <w:spacing w:val="-4"/>
          <w:sz w:val="24"/>
        </w:rPr>
        <w:t xml:space="preserve">the </w:t>
      </w:r>
      <w:r>
        <w:rPr>
          <w:color w:val="231F20"/>
          <w:sz w:val="24"/>
        </w:rPr>
        <w:t>Bronx Zoo</w:t>
      </w:r>
    </w:p>
    <w:p w:rsidR="00090B5B" w:rsidRDefault="00090B5B">
      <w:pPr>
        <w:spacing w:line="261" w:lineRule="auto"/>
        <w:rPr>
          <w:sz w:val="24"/>
        </w:rPr>
        <w:sectPr w:rsidR="00090B5B">
          <w:type w:val="continuous"/>
          <w:pgSz w:w="12240" w:h="15840"/>
          <w:pgMar w:top="1400" w:right="320" w:bottom="280" w:left="360" w:header="720" w:footer="720" w:gutter="0"/>
          <w:cols w:num="2" w:space="720" w:equalWidth="0">
            <w:col w:w="5462" w:space="40"/>
            <w:col w:w="6058"/>
          </w:cols>
        </w:sectPr>
      </w:pPr>
    </w:p>
    <w:p w:rsidR="00090B5B" w:rsidRDefault="00090B5B">
      <w:pPr>
        <w:pStyle w:val="BodyText"/>
        <w:spacing w:line="40" w:lineRule="exact"/>
        <w:ind w:left="1377"/>
        <w:rPr>
          <w:sz w:val="4"/>
        </w:rPr>
      </w:pPr>
      <w:r>
        <w:rPr>
          <w:sz w:val="4"/>
        </w:rPr>
      </w:r>
      <w:r>
        <w:rPr>
          <w:sz w:val="4"/>
        </w:rPr>
        <w:pict>
          <v:group id="_x0000_s1957" style="width:434.15pt;height:2pt;mso-position-horizontal-relative:char;mso-position-vertical-relative:line" coordsize="8683,40">
            <v:line id="_x0000_s1958"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05"/>
          <w:tab w:val="left" w:pos="4047"/>
          <w:tab w:val="left" w:pos="5388"/>
          <w:tab w:val="left" w:pos="6730"/>
          <w:tab w:val="left" w:pos="8071"/>
          <w:tab w:val="left" w:pos="9413"/>
        </w:tabs>
        <w:ind w:left="1364"/>
        <w:rPr>
          <w:sz w:val="20"/>
        </w:rPr>
      </w:pPr>
      <w:r>
        <w:rPr>
          <w:sz w:val="20"/>
        </w:rPr>
      </w:r>
      <w:r>
        <w:rPr>
          <w:sz w:val="20"/>
        </w:rPr>
        <w:pict>
          <v:group id="_x0000_s1954" style="width:36.95pt;height:34.05pt;mso-position-horizontal-relative:char;mso-position-vertical-relative:line" coordsize="739,681">
            <v:shape id="_x0000_s1956" style="position:absolute;left:20;top:20;width:699;height:632" coordorigin="20,20" coordsize="699,632" path="m20,652r699,l369,20,20,652xe" filled="f" strokecolor="#231f20" strokeweight="2pt">
              <v:path arrowok="t"/>
            </v:shape>
            <v:shape id="_x0000_s1955"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51" style="width:36.95pt;height:34.05pt;mso-position-horizontal-relative:char;mso-position-vertical-relative:line" coordsize="739,681">
            <v:shape id="_x0000_s1953" style="position:absolute;left:20;top:20;width:699;height:632" coordorigin="20,20" coordsize="699,632" path="m20,652r699,l369,20,20,652xe" filled="f" strokecolor="#231f20" strokeweight="2pt">
              <v:path arrowok="t"/>
            </v:shape>
            <v:shape id="_x0000_s1952"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48" style="width:36.95pt;height:34.05pt;mso-position-horizontal-relative:char;mso-position-vertical-relative:line" coordsize="739,681">
            <v:shape id="_x0000_s1950" style="position:absolute;left:20;top:20;width:699;height:632" coordorigin="20,20" coordsize="699,632" path="m20,652r699,l369,20,20,652xe" filled="f" strokecolor="#231f20" strokeweight="2pt">
              <v:path arrowok="t"/>
            </v:shape>
            <v:shape id="_x0000_s1949"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45" style="width:36.95pt;height:34.05pt;mso-position-horizontal-relative:char;mso-position-vertical-relative:line" coordsize="739,681">
            <v:shape id="_x0000_s1947" style="position:absolute;left:20;top:20;width:699;height:632" coordorigin="20,20" coordsize="699,632" path="m20,652r699,l369,20,20,652xe" filled="f" strokecolor="#231f20" strokeweight="2pt">
              <v:path arrowok="t"/>
            </v:shape>
            <v:shape id="_x0000_s1946"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42" style="width:36.95pt;height:34.05pt;mso-position-horizontal-relative:char;mso-position-vertical-relative:line" coordsize="739,681">
            <v:shape id="_x0000_s1944" style="position:absolute;left:20;top:20;width:699;height:632" coordorigin="20,20" coordsize="699,632" path="m20,652r699,l369,20,20,652xe" filled="f" strokecolor="#231f20" strokeweight="2pt">
              <v:path arrowok="t"/>
            </v:shape>
            <v:shape id="_x0000_s1943"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39" style="width:36.95pt;height:34.05pt;mso-position-horizontal-relative:char;mso-position-vertical-relative:line" coordsize="739,681">
            <v:shape id="_x0000_s1941" style="position:absolute;left:20;top:20;width:699;height:632" coordorigin="20,20" coordsize="699,632" path="m20,652r699,l369,20,20,652xe" filled="f" strokecolor="#231f20" strokeweight="2pt">
              <v:path arrowok="t"/>
            </v:shape>
            <v:shape id="_x0000_s1940"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36" style="width:36.95pt;height:34.05pt;mso-position-horizontal-relative:char;mso-position-vertical-relative:line" coordsize="739,681">
            <v:shape id="_x0000_s1938" style="position:absolute;left:20;top:20;width:699;height:632" coordorigin="20,20" coordsize="699,632" path="m20,652r699,l369,20,20,652xe" filled="f" strokecolor="#231f20" strokeweight="2pt">
              <v:path arrowok="t"/>
            </v:shape>
            <v:shape id="_x0000_s1937"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10"/>
        <w:rPr>
          <w:sz w:val="15"/>
        </w:rPr>
      </w:pPr>
    </w:p>
    <w:p w:rsidR="00090B5B" w:rsidRDefault="00090B5B">
      <w:pPr>
        <w:rPr>
          <w:sz w:val="15"/>
        </w:rPr>
        <w:sectPr w:rsidR="00090B5B">
          <w:headerReference w:type="default" r:id="rId21"/>
          <w:footerReference w:type="default" r:id="rId22"/>
          <w:pgSz w:w="12240" w:h="15840"/>
          <w:pgMar w:top="640" w:right="320" w:bottom="780" w:left="360" w:header="0" w:footer="582" w:gutter="0"/>
          <w:cols w:space="720"/>
        </w:sect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F93226">
      <w:pPr>
        <w:spacing w:before="176" w:line="372" w:lineRule="auto"/>
        <w:ind w:left="1050" w:hanging="111"/>
        <w:jc w:val="right"/>
        <w:rPr>
          <w:i/>
          <w:sz w:val="18"/>
        </w:rPr>
      </w:pPr>
      <w:r>
        <w:rPr>
          <w:i/>
          <w:color w:val="231F20"/>
          <w:spacing w:val="-1"/>
          <w:sz w:val="18"/>
        </w:rPr>
        <w:t xml:space="preserve">Line </w:t>
      </w:r>
      <w:r>
        <w:rPr>
          <w:i/>
          <w:color w:val="231F20"/>
          <w:sz w:val="18"/>
        </w:rPr>
        <w:t>(5)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F93226">
      <w:pPr>
        <w:spacing w:before="173"/>
        <w:jc w:val="right"/>
        <w:rPr>
          <w:i/>
          <w:sz w:val="18"/>
        </w:rPr>
      </w:pPr>
      <w:r>
        <w:rPr>
          <w:i/>
          <w:color w:val="231F20"/>
          <w:sz w:val="18"/>
        </w:rPr>
        <w:t>(10)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6"/>
        <w:rPr>
          <w:i/>
          <w:sz w:val="22"/>
        </w:rPr>
      </w:pPr>
    </w:p>
    <w:p w:rsidR="00090B5B" w:rsidRDefault="00F93226">
      <w:pPr>
        <w:jc w:val="right"/>
        <w:rPr>
          <w:i/>
          <w:sz w:val="18"/>
        </w:rPr>
      </w:pPr>
      <w:r>
        <w:rPr>
          <w:i/>
          <w:color w:val="231F20"/>
          <w:sz w:val="18"/>
        </w:rPr>
        <w:t>(15)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6"/>
        <w:rPr>
          <w:i/>
          <w:sz w:val="22"/>
        </w:rPr>
      </w:pPr>
    </w:p>
    <w:p w:rsidR="00090B5B" w:rsidRDefault="00F93226">
      <w:pPr>
        <w:spacing w:before="1"/>
        <w:jc w:val="right"/>
        <w:rPr>
          <w:i/>
          <w:sz w:val="18"/>
        </w:rPr>
      </w:pPr>
      <w:r>
        <w:rPr>
          <w:i/>
          <w:color w:val="231F20"/>
          <w:sz w:val="18"/>
        </w:rPr>
        <w:t>(20)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8"/>
        <w:rPr>
          <w:i/>
          <w:sz w:val="18"/>
        </w:rPr>
      </w:pPr>
    </w:p>
    <w:p w:rsidR="00090B5B" w:rsidRDefault="00F93226">
      <w:pPr>
        <w:jc w:val="right"/>
        <w:rPr>
          <w:i/>
          <w:sz w:val="18"/>
        </w:rPr>
      </w:pPr>
      <w:r>
        <w:rPr>
          <w:i/>
          <w:color w:val="231F20"/>
          <w:sz w:val="18"/>
        </w:rPr>
        <w:t>(25)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9"/>
        <w:rPr>
          <w:i/>
          <w:sz w:val="18"/>
        </w:rPr>
      </w:pPr>
    </w:p>
    <w:p w:rsidR="00090B5B" w:rsidRDefault="00F93226">
      <w:pPr>
        <w:jc w:val="right"/>
        <w:rPr>
          <w:i/>
          <w:sz w:val="18"/>
        </w:rPr>
      </w:pPr>
      <w:r>
        <w:rPr>
          <w:i/>
          <w:color w:val="231F20"/>
          <w:sz w:val="18"/>
        </w:rPr>
        <w:t>(30)</w:t>
      </w:r>
    </w:p>
    <w:p w:rsidR="00090B5B" w:rsidRDefault="00F93226">
      <w:pPr>
        <w:pStyle w:val="Heading7"/>
        <w:spacing w:before="90"/>
        <w:ind w:left="92"/>
        <w:rPr>
          <w:rFonts w:ascii="Times New Roman" w:hAnsi="Times New Roman"/>
        </w:rPr>
      </w:pPr>
      <w:r>
        <w:rPr>
          <w:b w:val="0"/>
        </w:rPr>
        <w:br w:type="column"/>
      </w:r>
      <w:r>
        <w:rPr>
          <w:rFonts w:ascii="Times New Roman" w:hAnsi="Times New Roman"/>
          <w:color w:val="231F20"/>
        </w:rPr>
        <w:t>Questions 21–30</w:t>
      </w:r>
    </w:p>
    <w:p w:rsidR="00090B5B" w:rsidRDefault="00F93226">
      <w:pPr>
        <w:pStyle w:val="BodyText"/>
        <w:spacing w:before="224" w:line="278" w:lineRule="auto"/>
        <w:ind w:left="92" w:right="1543" w:firstLine="559"/>
      </w:pPr>
      <w:r>
        <w:rPr>
          <w:color w:val="231F20"/>
        </w:rPr>
        <w:t>Different fish species swim in different ways. Beginning in the 1920s, careful efforts have been made to classify and measure these various means of locomotion. Although the nomenclature and mathematics used to describe fish locomotion have become quite complex, the basic classification system is still largely the same as it was first outlined.</w:t>
      </w:r>
    </w:p>
    <w:p w:rsidR="00090B5B" w:rsidRDefault="00F93226">
      <w:pPr>
        <w:pStyle w:val="BodyText"/>
        <w:spacing w:line="278" w:lineRule="auto"/>
        <w:ind w:left="92" w:right="1788" w:firstLine="559"/>
      </w:pPr>
      <w:r>
        <w:rPr>
          <w:color w:val="231F20"/>
        </w:rPr>
        <w:t xml:space="preserve">The simplest type of swim is “eel-form” (technically, “anguilliform,” after the common eel </w:t>
      </w:r>
      <w:r>
        <w:rPr>
          <w:i/>
          <w:color w:val="231F20"/>
        </w:rPr>
        <w:t>Anguilla</w:t>
      </w:r>
      <w:r>
        <w:rPr>
          <w:color w:val="231F20"/>
        </w:rPr>
        <w:t>). As the name suggests, this swimming motion involves undulations, or wavelike motions, of the whole length of the fish’s body, the amplitude of the undulation increasing toward the tail. These undulating motions generate a backward thrust of the body against the water, thereby driving it forward. Eel-form swimming is effective but not particularly efficient because the undulations increase the drag, or resistance in the water. It is employed, therefore, mostly by bottom dwellers that do not move quickly or efficiently. Not only eels but also blennies swim this way, as do flounders, which undulate vertically, top to bottom, rather than horizontally, and certain slow-moving sharks, such as the nurse and wobbegong shark.</w:t>
      </w:r>
    </w:p>
    <w:p w:rsidR="00090B5B" w:rsidRDefault="00F93226">
      <w:pPr>
        <w:pStyle w:val="BodyText"/>
        <w:spacing w:line="278" w:lineRule="auto"/>
        <w:ind w:left="92" w:right="1077" w:firstLine="559"/>
      </w:pPr>
      <w:r>
        <w:rPr>
          <w:color w:val="231F20"/>
        </w:rPr>
        <w:t>Most roaming predators display “jack-form” swimming (technically, “carangiform,” after the Carangidae family, which includes jacks, scads, and pompanos). Although</w:t>
      </w:r>
    </w:p>
    <w:p w:rsidR="00090B5B" w:rsidRDefault="00F93226">
      <w:pPr>
        <w:pStyle w:val="BodyText"/>
        <w:spacing w:line="278" w:lineRule="auto"/>
        <w:ind w:left="92" w:right="1816"/>
      </w:pPr>
      <w:r>
        <w:rPr>
          <w:color w:val="231F20"/>
        </w:rPr>
        <w:t>there is some variation, in general they have certain features in common: a head like the nose of an aircraft, often sloping down on the top, and a tapered posterior that ends in a forked tail. That portion of the body that connects with the forked tail is narrowed. A jack, like other carangiform swimmers, is adapted for acceleration. It thrusts its rather stiff body from side to side, creating propulsion without much waving of the body, encountering less resistance than eel-form undulations produce. The forked pattern of the tail reduces drag; the narrowed portion of the body connected to the tail minimizes recoil, and thus helps keep the body still. Jack-form fish are efficient swimmers, as they must be to catch their prey.</w:t>
      </w:r>
    </w:p>
    <w:p w:rsidR="00090B5B" w:rsidRDefault="00F93226">
      <w:pPr>
        <w:pStyle w:val="BodyText"/>
        <w:spacing w:line="278" w:lineRule="auto"/>
        <w:ind w:left="92" w:right="1543" w:firstLine="559"/>
      </w:pPr>
      <w:r>
        <w:rPr>
          <w:color w:val="231F20"/>
        </w:rPr>
        <w:t>The least efficient swimmers are those that move trunkfish style (technically, “ostraciform,” after the family Ostraciidae, which includes trunkfishes and cowfishes).</w:t>
      </w:r>
    </w:p>
    <w:p w:rsidR="00090B5B" w:rsidRDefault="00F93226">
      <w:pPr>
        <w:pStyle w:val="BodyText"/>
        <w:spacing w:line="276" w:lineRule="exact"/>
        <w:ind w:left="92"/>
      </w:pPr>
      <w:r>
        <w:rPr>
          <w:color w:val="231F20"/>
        </w:rPr>
        <w:t>Like the jacks, they use their tails for propulsion, but in so inept and clumsy a manner</w:t>
      </w:r>
    </w:p>
    <w:p w:rsidR="00090B5B" w:rsidRDefault="00F93226">
      <w:pPr>
        <w:pStyle w:val="BodyText"/>
        <w:spacing w:before="41" w:line="278" w:lineRule="auto"/>
        <w:ind w:left="92" w:right="1077"/>
      </w:pPr>
      <w:r>
        <w:rPr>
          <w:color w:val="231F20"/>
        </w:rPr>
        <w:t>as to make it clear that speed is not their objective. Puffer fish and porcupine fish swim in trunkfish style. Lacking speed, they must depend on body armor or the secretion of</w:t>
      </w:r>
    </w:p>
    <w:p w:rsidR="00090B5B" w:rsidRDefault="00F93226">
      <w:pPr>
        <w:pStyle w:val="BodyText"/>
        <w:spacing w:line="276" w:lineRule="exact"/>
        <w:ind w:left="92"/>
      </w:pPr>
      <w:r>
        <w:rPr>
          <w:color w:val="231F20"/>
        </w:rPr>
        <w:t>toxic substances for protection.</w:t>
      </w:r>
    </w:p>
    <w:p w:rsidR="00090B5B" w:rsidRDefault="00090B5B">
      <w:pPr>
        <w:spacing w:line="276" w:lineRule="exact"/>
        <w:sectPr w:rsidR="00090B5B">
          <w:type w:val="continuous"/>
          <w:pgSz w:w="12240" w:h="15840"/>
          <w:pgMar w:top="1400" w:right="320" w:bottom="280" w:left="360" w:header="720" w:footer="720" w:gutter="0"/>
          <w:cols w:num="2" w:space="720" w:equalWidth="0">
            <w:col w:w="1261" w:space="40"/>
            <w:col w:w="10259"/>
          </w:cols>
        </w:sectPr>
      </w:pPr>
    </w:p>
    <w:p w:rsidR="00090B5B" w:rsidRDefault="00090B5B">
      <w:pPr>
        <w:pStyle w:val="BodyText"/>
        <w:spacing w:line="40" w:lineRule="exact"/>
        <w:ind w:left="1420"/>
        <w:rPr>
          <w:sz w:val="4"/>
        </w:rPr>
      </w:pPr>
      <w:r>
        <w:rPr>
          <w:sz w:val="4"/>
        </w:rPr>
      </w:r>
      <w:r>
        <w:rPr>
          <w:sz w:val="4"/>
        </w:rPr>
        <w:pict>
          <v:group id="_x0000_s1934" style="width:434.15pt;height:2pt;mso-position-horizontal-relative:char;mso-position-vertical-relative:line" coordsize="8683,40">
            <v:line id="_x0000_s1935"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95"/>
          <w:tab w:val="left" w:pos="4136"/>
          <w:tab w:val="left" w:pos="5478"/>
          <w:tab w:val="left" w:pos="6819"/>
          <w:tab w:val="left" w:pos="8161"/>
          <w:tab w:val="left" w:pos="9502"/>
        </w:tabs>
        <w:ind w:left="1453"/>
        <w:rPr>
          <w:sz w:val="20"/>
        </w:rPr>
      </w:pPr>
      <w:r>
        <w:rPr>
          <w:sz w:val="20"/>
        </w:rPr>
      </w:r>
      <w:r>
        <w:rPr>
          <w:sz w:val="20"/>
        </w:rPr>
        <w:pict>
          <v:group id="_x0000_s1931" style="width:36.95pt;height:34.05pt;mso-position-horizontal-relative:char;mso-position-vertical-relative:line" coordsize="739,681">
            <v:shape id="_x0000_s1933" style="position:absolute;left:20;top:20;width:699;height:632" coordorigin="20,20" coordsize="699,632" path="m20,652r699,l369,20,20,652xe" filled="f" strokecolor="#231f20" strokeweight="2pt">
              <v:path arrowok="t"/>
            </v:shape>
            <v:shape id="_x0000_s1932"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28" style="width:36.95pt;height:34.05pt;mso-position-horizontal-relative:char;mso-position-vertical-relative:line" coordsize="739,681">
            <v:shape id="_x0000_s1930" style="position:absolute;left:20;top:20;width:699;height:632" coordorigin="20,20" coordsize="699,632" path="m20,652r699,l369,20,20,652xe" filled="f" strokecolor="#231f20" strokeweight="2pt">
              <v:path arrowok="t"/>
            </v:shape>
            <v:shape id="_x0000_s1929"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25" style="width:36.95pt;height:34.05pt;mso-position-horizontal-relative:char;mso-position-vertical-relative:line" coordsize="739,681">
            <v:shape id="_x0000_s1927" style="position:absolute;left:20;top:20;width:699;height:632" coordorigin="20,20" coordsize="699,632" path="m20,652r699,l369,20,20,652xe" filled="f" strokecolor="#231f20" strokeweight="2pt">
              <v:path arrowok="t"/>
            </v:shape>
            <v:shape id="_x0000_s1926"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22" style="width:36.95pt;height:34.05pt;mso-position-horizontal-relative:char;mso-position-vertical-relative:line" coordsize="739,681">
            <v:shape id="_x0000_s1924" style="position:absolute;left:20;top:20;width:699;height:632" coordorigin="20,20" coordsize="699,632" path="m20,652r699,l369,20,20,652xe" filled="f" strokecolor="#231f20" strokeweight="2pt">
              <v:path arrowok="t"/>
            </v:shape>
            <v:shape id="_x0000_s1923"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19" style="width:36.95pt;height:34.05pt;mso-position-horizontal-relative:char;mso-position-vertical-relative:line" coordsize="739,681">
            <v:shape id="_x0000_s1921" style="position:absolute;left:20;top:20;width:699;height:632" coordorigin="20,20" coordsize="699,632" path="m20,652r699,l369,20,20,652xe" filled="f" strokecolor="#231f20" strokeweight="2pt">
              <v:path arrowok="t"/>
            </v:shape>
            <v:shape id="_x0000_s1920"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16" style="width:36.95pt;height:34.05pt;mso-position-horizontal-relative:char;mso-position-vertical-relative:line" coordsize="739,681">
            <v:shape id="_x0000_s1918" style="position:absolute;left:20;top:20;width:699;height:632" coordorigin="20,20" coordsize="699,632" path="m20,652r699,l369,20,20,652xe" filled="f" strokecolor="#231f20" strokeweight="2pt">
              <v:path arrowok="t"/>
            </v:shape>
            <v:shape id="_x0000_s1917"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13" style="width:36.95pt;height:34.05pt;mso-position-horizontal-relative:char;mso-position-vertical-relative:line" coordsize="739,681">
            <v:shape id="_x0000_s1915" style="position:absolute;left:20;top:20;width:699;height:632" coordorigin="20,20" coordsize="699,632" path="m20,652r699,l369,20,20,652xe" filled="f" strokecolor="#231f20" strokeweight="2pt">
              <v:path arrowok="t"/>
            </v:shape>
            <v:shape id="_x0000_s1914"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2"/>
        <w:rPr>
          <w:sz w:val="17"/>
        </w:rPr>
      </w:pPr>
    </w:p>
    <w:p w:rsidR="00090B5B" w:rsidRDefault="00090B5B">
      <w:pPr>
        <w:rPr>
          <w:sz w:val="17"/>
        </w:rPr>
        <w:sectPr w:rsidR="00090B5B">
          <w:headerReference w:type="default" r:id="rId23"/>
          <w:footerReference w:type="default" r:id="rId24"/>
          <w:pgSz w:w="12240" w:h="15840"/>
          <w:pgMar w:top="640" w:right="320" w:bottom="280" w:left="360" w:header="0" w:footer="0" w:gutter="0"/>
          <w:cols w:space="720"/>
        </w:sectPr>
      </w:pPr>
    </w:p>
    <w:p w:rsidR="00090B5B" w:rsidRDefault="00F93226" w:rsidP="00BC31D8">
      <w:pPr>
        <w:pStyle w:val="ListParagraph"/>
        <w:numPr>
          <w:ilvl w:val="0"/>
          <w:numId w:val="1"/>
        </w:numPr>
        <w:tabs>
          <w:tab w:val="left" w:pos="1880"/>
        </w:tabs>
        <w:spacing w:before="90" w:line="261" w:lineRule="auto"/>
        <w:ind w:right="155"/>
        <w:jc w:val="left"/>
        <w:rPr>
          <w:sz w:val="24"/>
        </w:rPr>
      </w:pPr>
      <w:r>
        <w:rPr>
          <w:color w:val="231F20"/>
          <w:sz w:val="24"/>
        </w:rPr>
        <w:t xml:space="preserve">The </w:t>
      </w:r>
      <w:r>
        <w:rPr>
          <w:color w:val="231F20"/>
          <w:spacing w:val="-3"/>
          <w:sz w:val="24"/>
        </w:rPr>
        <w:t xml:space="preserve">word “suggests” </w:t>
      </w:r>
      <w:r>
        <w:rPr>
          <w:color w:val="231F20"/>
          <w:sz w:val="24"/>
        </w:rPr>
        <w:t xml:space="preserve">in </w:t>
      </w:r>
      <w:r>
        <w:rPr>
          <w:color w:val="231F20"/>
          <w:spacing w:val="-3"/>
          <w:sz w:val="24"/>
        </w:rPr>
        <w:t xml:space="preserve">line </w:t>
      </w:r>
      <w:r>
        <w:rPr>
          <w:color w:val="231F20"/>
          <w:sz w:val="24"/>
        </w:rPr>
        <w:t>7 is</w:t>
      </w:r>
      <w:r>
        <w:rPr>
          <w:color w:val="231F20"/>
          <w:spacing w:val="-29"/>
          <w:sz w:val="24"/>
        </w:rPr>
        <w:t xml:space="preserve"> </w:t>
      </w:r>
      <w:r>
        <w:rPr>
          <w:color w:val="231F20"/>
          <w:spacing w:val="-3"/>
          <w:sz w:val="24"/>
        </w:rPr>
        <w:t xml:space="preserve">closest </w:t>
      </w:r>
      <w:r>
        <w:rPr>
          <w:color w:val="231F20"/>
          <w:sz w:val="24"/>
        </w:rPr>
        <w:t xml:space="preserve">in </w:t>
      </w:r>
      <w:r>
        <w:rPr>
          <w:color w:val="231F20"/>
          <w:spacing w:val="-3"/>
          <w:sz w:val="24"/>
        </w:rPr>
        <w:t>meaning</w:t>
      </w:r>
      <w:r>
        <w:rPr>
          <w:color w:val="231F20"/>
          <w:spacing w:val="-10"/>
          <w:sz w:val="24"/>
        </w:rPr>
        <w:t xml:space="preserve"> </w:t>
      </w:r>
      <w:r>
        <w:rPr>
          <w:color w:val="231F20"/>
          <w:spacing w:val="-3"/>
          <w:sz w:val="24"/>
        </w:rPr>
        <w:t>to</w:t>
      </w:r>
    </w:p>
    <w:p w:rsidR="00090B5B" w:rsidRDefault="00F93226" w:rsidP="00BC31D8">
      <w:pPr>
        <w:pStyle w:val="ListParagraph"/>
        <w:numPr>
          <w:ilvl w:val="1"/>
          <w:numId w:val="1"/>
        </w:numPr>
        <w:tabs>
          <w:tab w:val="left" w:pos="2320"/>
        </w:tabs>
        <w:spacing w:before="89"/>
        <w:ind w:left="2319"/>
        <w:rPr>
          <w:sz w:val="24"/>
        </w:rPr>
      </w:pPr>
      <w:r>
        <w:rPr>
          <w:color w:val="231F20"/>
          <w:spacing w:val="-3"/>
          <w:sz w:val="24"/>
        </w:rPr>
        <w:t>implies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demands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describes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compares</w:t>
      </w:r>
    </w:p>
    <w:p w:rsidR="00090B5B" w:rsidRDefault="00F93226" w:rsidP="00BC31D8">
      <w:pPr>
        <w:pStyle w:val="ListParagraph"/>
        <w:numPr>
          <w:ilvl w:val="0"/>
          <w:numId w:val="1"/>
        </w:numPr>
        <w:tabs>
          <w:tab w:val="left" w:pos="1880"/>
        </w:tabs>
        <w:spacing w:before="114"/>
        <w:ind w:left="1879"/>
        <w:jc w:val="left"/>
        <w:rPr>
          <w:sz w:val="24"/>
        </w:rPr>
      </w:pPr>
      <w:r>
        <w:rPr>
          <w:color w:val="231F20"/>
          <w:sz w:val="24"/>
        </w:rPr>
        <w:t xml:space="preserve">The </w:t>
      </w:r>
      <w:r>
        <w:rPr>
          <w:color w:val="231F20"/>
          <w:spacing w:val="-3"/>
          <w:sz w:val="24"/>
        </w:rPr>
        <w:t xml:space="preserve">word “it” </w:t>
      </w:r>
      <w:r>
        <w:rPr>
          <w:color w:val="231F20"/>
          <w:sz w:val="24"/>
        </w:rPr>
        <w:t xml:space="preserve">in </w:t>
      </w:r>
      <w:r>
        <w:rPr>
          <w:color w:val="231F20"/>
          <w:spacing w:val="-3"/>
          <w:sz w:val="24"/>
        </w:rPr>
        <w:t xml:space="preserve">line </w:t>
      </w:r>
      <w:r>
        <w:rPr>
          <w:color w:val="231F20"/>
          <w:sz w:val="24"/>
        </w:rPr>
        <w:t xml:space="preserve">10 </w:t>
      </w:r>
      <w:r>
        <w:rPr>
          <w:color w:val="231F20"/>
          <w:spacing w:val="-3"/>
          <w:sz w:val="24"/>
        </w:rPr>
        <w:t>refers</w:t>
      </w:r>
      <w:r>
        <w:rPr>
          <w:color w:val="231F20"/>
          <w:spacing w:val="-26"/>
          <w:sz w:val="24"/>
        </w:rPr>
        <w:t xml:space="preserve"> </w:t>
      </w:r>
      <w:r>
        <w:rPr>
          <w:color w:val="231F20"/>
          <w:spacing w:val="-3"/>
          <w:sz w:val="24"/>
        </w:rPr>
        <w:t>to</w:t>
      </w:r>
    </w:p>
    <w:p w:rsidR="00090B5B" w:rsidRDefault="00F93226" w:rsidP="00BC31D8">
      <w:pPr>
        <w:pStyle w:val="ListParagraph"/>
        <w:numPr>
          <w:ilvl w:val="1"/>
          <w:numId w:val="1"/>
        </w:numPr>
        <w:tabs>
          <w:tab w:val="left" w:pos="2320"/>
        </w:tabs>
        <w:spacing w:before="114"/>
        <w:ind w:left="2319"/>
        <w:rPr>
          <w:sz w:val="24"/>
        </w:rPr>
      </w:pPr>
      <w:r>
        <w:rPr>
          <w:color w:val="231F20"/>
          <w:spacing w:val="-3"/>
          <w:sz w:val="24"/>
        </w:rPr>
        <w:t>tail</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thrust</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body</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water</w:t>
      </w:r>
    </w:p>
    <w:p w:rsidR="00090B5B" w:rsidRDefault="00F93226" w:rsidP="00BC31D8">
      <w:pPr>
        <w:pStyle w:val="ListParagraph"/>
        <w:numPr>
          <w:ilvl w:val="0"/>
          <w:numId w:val="1"/>
        </w:numPr>
        <w:tabs>
          <w:tab w:val="left" w:pos="1880"/>
        </w:tabs>
        <w:spacing w:before="114" w:line="261" w:lineRule="auto"/>
        <w:ind w:right="171"/>
        <w:jc w:val="left"/>
        <w:rPr>
          <w:sz w:val="24"/>
        </w:rPr>
      </w:pPr>
      <w:r>
        <w:rPr>
          <w:color w:val="231F20"/>
          <w:spacing w:val="-3"/>
          <w:sz w:val="24"/>
        </w:rPr>
        <w:t xml:space="preserve">Which </w:t>
      </w:r>
      <w:r>
        <w:rPr>
          <w:color w:val="231F20"/>
          <w:sz w:val="24"/>
        </w:rPr>
        <w:t xml:space="preserve">of the </w:t>
      </w:r>
      <w:r>
        <w:rPr>
          <w:color w:val="231F20"/>
          <w:spacing w:val="-3"/>
          <w:sz w:val="24"/>
        </w:rPr>
        <w:t xml:space="preserve">following does </w:t>
      </w:r>
      <w:r>
        <w:rPr>
          <w:color w:val="231F20"/>
          <w:sz w:val="24"/>
        </w:rPr>
        <w:t>the</w:t>
      </w:r>
      <w:r>
        <w:rPr>
          <w:color w:val="231F20"/>
          <w:spacing w:val="-27"/>
          <w:sz w:val="24"/>
        </w:rPr>
        <w:t xml:space="preserve"> </w:t>
      </w:r>
      <w:r>
        <w:rPr>
          <w:color w:val="231F20"/>
          <w:spacing w:val="-3"/>
          <w:sz w:val="24"/>
        </w:rPr>
        <w:t xml:space="preserve">author mention </w:t>
      </w:r>
      <w:r>
        <w:rPr>
          <w:color w:val="231F20"/>
          <w:sz w:val="24"/>
        </w:rPr>
        <w:t xml:space="preserve">as the </w:t>
      </w:r>
      <w:r>
        <w:rPr>
          <w:color w:val="231F20"/>
          <w:spacing w:val="-3"/>
          <w:sz w:val="24"/>
        </w:rPr>
        <w:t xml:space="preserve">cause </w:t>
      </w:r>
      <w:r>
        <w:rPr>
          <w:color w:val="231F20"/>
          <w:sz w:val="24"/>
        </w:rPr>
        <w:t xml:space="preserve">of the </w:t>
      </w:r>
      <w:r>
        <w:rPr>
          <w:color w:val="231F20"/>
          <w:spacing w:val="-5"/>
          <w:sz w:val="24"/>
        </w:rPr>
        <w:t xml:space="preserve">eel’s </w:t>
      </w:r>
      <w:r>
        <w:rPr>
          <w:color w:val="231F20"/>
          <w:spacing w:val="-3"/>
          <w:sz w:val="24"/>
        </w:rPr>
        <w:t>inefficient swimming</w:t>
      </w:r>
      <w:r>
        <w:rPr>
          <w:color w:val="231F20"/>
          <w:spacing w:val="-8"/>
          <w:sz w:val="24"/>
        </w:rPr>
        <w:t xml:space="preserve"> </w:t>
      </w:r>
      <w:r>
        <w:rPr>
          <w:color w:val="231F20"/>
          <w:spacing w:val="-3"/>
          <w:sz w:val="24"/>
        </w:rPr>
        <w:t>style?</w:t>
      </w:r>
    </w:p>
    <w:p w:rsidR="00090B5B" w:rsidRDefault="00F93226" w:rsidP="00BC31D8">
      <w:pPr>
        <w:pStyle w:val="ListParagraph"/>
        <w:numPr>
          <w:ilvl w:val="1"/>
          <w:numId w:val="1"/>
        </w:numPr>
        <w:tabs>
          <w:tab w:val="left" w:pos="2320"/>
        </w:tabs>
        <w:spacing w:before="87" w:line="261" w:lineRule="auto"/>
        <w:ind w:right="62"/>
        <w:rPr>
          <w:sz w:val="24"/>
        </w:rPr>
      </w:pPr>
      <w:r>
        <w:rPr>
          <w:color w:val="231F20"/>
          <w:sz w:val="24"/>
        </w:rPr>
        <w:t xml:space="preserve">The </w:t>
      </w:r>
      <w:r>
        <w:rPr>
          <w:color w:val="231F20"/>
          <w:spacing w:val="-3"/>
          <w:sz w:val="24"/>
        </w:rPr>
        <w:t xml:space="preserve">increased drag produced </w:t>
      </w:r>
      <w:r>
        <w:rPr>
          <w:color w:val="231F20"/>
          <w:sz w:val="24"/>
        </w:rPr>
        <w:t xml:space="preserve">by </w:t>
      </w:r>
      <w:r>
        <w:rPr>
          <w:color w:val="231F20"/>
          <w:spacing w:val="-3"/>
          <w:sz w:val="24"/>
        </w:rPr>
        <w:t xml:space="preserve">the movement </w:t>
      </w:r>
      <w:r>
        <w:rPr>
          <w:color w:val="231F20"/>
          <w:sz w:val="24"/>
        </w:rPr>
        <w:t>of the</w:t>
      </w:r>
      <w:r>
        <w:rPr>
          <w:color w:val="231F20"/>
          <w:spacing w:val="-13"/>
          <w:sz w:val="24"/>
        </w:rPr>
        <w:t xml:space="preserve"> </w:t>
      </w:r>
      <w:r>
        <w:rPr>
          <w:color w:val="231F20"/>
          <w:spacing w:val="-3"/>
          <w:sz w:val="24"/>
        </w:rPr>
        <w:t>body</w:t>
      </w:r>
    </w:p>
    <w:p w:rsidR="00090B5B" w:rsidRDefault="00F93226" w:rsidP="00BC31D8">
      <w:pPr>
        <w:pStyle w:val="ListParagraph"/>
        <w:numPr>
          <w:ilvl w:val="1"/>
          <w:numId w:val="1"/>
        </w:numPr>
        <w:tabs>
          <w:tab w:val="left" w:pos="2320"/>
        </w:tabs>
        <w:spacing w:line="261" w:lineRule="auto"/>
        <w:rPr>
          <w:sz w:val="24"/>
        </w:rPr>
      </w:pPr>
      <w:r>
        <w:rPr>
          <w:color w:val="231F20"/>
          <w:sz w:val="24"/>
        </w:rPr>
        <w:t xml:space="preserve">The </w:t>
      </w:r>
      <w:r>
        <w:rPr>
          <w:color w:val="231F20"/>
          <w:spacing w:val="-5"/>
          <w:sz w:val="24"/>
        </w:rPr>
        <w:t xml:space="preserve">eel’s </w:t>
      </w:r>
      <w:r>
        <w:rPr>
          <w:color w:val="231F20"/>
          <w:spacing w:val="-3"/>
          <w:sz w:val="24"/>
        </w:rPr>
        <w:t xml:space="preserve">habit </w:t>
      </w:r>
      <w:r>
        <w:rPr>
          <w:color w:val="231F20"/>
          <w:sz w:val="24"/>
        </w:rPr>
        <w:t xml:space="preserve">of </w:t>
      </w:r>
      <w:r>
        <w:rPr>
          <w:color w:val="231F20"/>
          <w:spacing w:val="-3"/>
          <w:sz w:val="24"/>
        </w:rPr>
        <w:t>usually</w:t>
      </w:r>
      <w:r>
        <w:rPr>
          <w:color w:val="231F20"/>
          <w:spacing w:val="-20"/>
          <w:sz w:val="24"/>
        </w:rPr>
        <w:t xml:space="preserve"> </w:t>
      </w:r>
      <w:r>
        <w:rPr>
          <w:color w:val="231F20"/>
          <w:spacing w:val="-3"/>
          <w:sz w:val="24"/>
        </w:rPr>
        <w:t xml:space="preserve">swimming near </w:t>
      </w:r>
      <w:r>
        <w:rPr>
          <w:color w:val="231F20"/>
          <w:sz w:val="24"/>
        </w:rPr>
        <w:t xml:space="preserve">the </w:t>
      </w:r>
      <w:r>
        <w:rPr>
          <w:color w:val="231F20"/>
          <w:spacing w:val="-3"/>
          <w:sz w:val="24"/>
        </w:rPr>
        <w:t xml:space="preserve">bottom </w:t>
      </w:r>
      <w:r>
        <w:rPr>
          <w:color w:val="231F20"/>
          <w:sz w:val="24"/>
        </w:rPr>
        <w:t>of the</w:t>
      </w:r>
      <w:r>
        <w:rPr>
          <w:color w:val="231F20"/>
          <w:spacing w:val="-22"/>
          <w:sz w:val="24"/>
        </w:rPr>
        <w:t xml:space="preserve"> </w:t>
      </w:r>
      <w:r>
        <w:rPr>
          <w:color w:val="231F20"/>
          <w:spacing w:val="-3"/>
          <w:sz w:val="24"/>
        </w:rPr>
        <w:t>water</w:t>
      </w:r>
    </w:p>
    <w:p w:rsidR="00090B5B" w:rsidRDefault="00F93226" w:rsidP="00BC31D8">
      <w:pPr>
        <w:pStyle w:val="ListParagraph"/>
        <w:numPr>
          <w:ilvl w:val="1"/>
          <w:numId w:val="1"/>
        </w:numPr>
        <w:tabs>
          <w:tab w:val="left" w:pos="2320"/>
        </w:tabs>
        <w:spacing w:line="261" w:lineRule="auto"/>
        <w:ind w:right="405"/>
        <w:rPr>
          <w:sz w:val="24"/>
        </w:rPr>
      </w:pPr>
      <w:r>
        <w:rPr>
          <w:color w:val="231F20"/>
          <w:sz w:val="24"/>
        </w:rPr>
        <w:t xml:space="preserve">The </w:t>
      </w:r>
      <w:r>
        <w:rPr>
          <w:color w:val="231F20"/>
          <w:spacing w:val="-3"/>
          <w:sz w:val="24"/>
        </w:rPr>
        <w:t xml:space="preserve">simple structure </w:t>
      </w:r>
      <w:r>
        <w:rPr>
          <w:color w:val="231F20"/>
          <w:sz w:val="24"/>
        </w:rPr>
        <w:t>of the</w:t>
      </w:r>
      <w:r>
        <w:rPr>
          <w:color w:val="231F20"/>
          <w:spacing w:val="-28"/>
          <w:sz w:val="24"/>
        </w:rPr>
        <w:t xml:space="preserve"> </w:t>
      </w:r>
      <w:r>
        <w:rPr>
          <w:color w:val="231F20"/>
          <w:spacing w:val="-5"/>
          <w:sz w:val="24"/>
        </w:rPr>
        <w:t xml:space="preserve">eel’s </w:t>
      </w:r>
      <w:r>
        <w:rPr>
          <w:color w:val="231F20"/>
          <w:spacing w:val="-3"/>
          <w:sz w:val="24"/>
        </w:rPr>
        <w:t>body</w:t>
      </w:r>
    </w:p>
    <w:p w:rsidR="00090B5B" w:rsidRDefault="00F93226" w:rsidP="00BC31D8">
      <w:pPr>
        <w:pStyle w:val="ListParagraph"/>
        <w:numPr>
          <w:ilvl w:val="1"/>
          <w:numId w:val="1"/>
        </w:numPr>
        <w:tabs>
          <w:tab w:val="left" w:pos="2320"/>
        </w:tabs>
        <w:spacing w:line="261" w:lineRule="auto"/>
        <w:ind w:right="522"/>
        <w:rPr>
          <w:sz w:val="24"/>
        </w:rPr>
      </w:pPr>
      <w:r>
        <w:rPr>
          <w:color w:val="231F20"/>
          <w:sz w:val="24"/>
        </w:rPr>
        <w:t xml:space="preserve">The </w:t>
      </w:r>
      <w:r>
        <w:rPr>
          <w:color w:val="231F20"/>
          <w:spacing w:val="-3"/>
          <w:sz w:val="24"/>
        </w:rPr>
        <w:t xml:space="preserve">weakness </w:t>
      </w:r>
      <w:r>
        <w:rPr>
          <w:color w:val="231F20"/>
          <w:sz w:val="24"/>
        </w:rPr>
        <w:t>of the</w:t>
      </w:r>
      <w:r>
        <w:rPr>
          <w:color w:val="231F20"/>
          <w:spacing w:val="-29"/>
          <w:sz w:val="24"/>
        </w:rPr>
        <w:t xml:space="preserve"> </w:t>
      </w:r>
      <w:r>
        <w:rPr>
          <w:color w:val="231F20"/>
          <w:spacing w:val="-3"/>
          <w:sz w:val="24"/>
        </w:rPr>
        <w:t xml:space="preserve">backward thrust </w:t>
      </w:r>
      <w:r>
        <w:rPr>
          <w:color w:val="231F20"/>
          <w:sz w:val="24"/>
        </w:rPr>
        <w:t xml:space="preserve">of the </w:t>
      </w:r>
      <w:r>
        <w:rPr>
          <w:color w:val="231F20"/>
          <w:spacing w:val="-5"/>
          <w:sz w:val="24"/>
        </w:rPr>
        <w:t>eel’s</w:t>
      </w:r>
      <w:r>
        <w:rPr>
          <w:color w:val="231F20"/>
          <w:spacing w:val="-19"/>
          <w:sz w:val="24"/>
        </w:rPr>
        <w:t xml:space="preserve"> </w:t>
      </w:r>
      <w:r>
        <w:rPr>
          <w:color w:val="231F20"/>
          <w:spacing w:val="-3"/>
          <w:sz w:val="24"/>
        </w:rPr>
        <w:t>tail</w:t>
      </w:r>
    </w:p>
    <w:p w:rsidR="00090B5B" w:rsidRDefault="00F93226" w:rsidP="00BC31D8">
      <w:pPr>
        <w:pStyle w:val="ListParagraph"/>
        <w:numPr>
          <w:ilvl w:val="0"/>
          <w:numId w:val="1"/>
        </w:numPr>
        <w:tabs>
          <w:tab w:val="left" w:pos="1880"/>
        </w:tabs>
        <w:spacing w:before="84" w:line="261" w:lineRule="auto"/>
        <w:ind w:right="598"/>
        <w:jc w:val="left"/>
        <w:rPr>
          <w:sz w:val="24"/>
        </w:rPr>
      </w:pPr>
      <w:r>
        <w:rPr>
          <w:color w:val="231F20"/>
          <w:sz w:val="24"/>
        </w:rPr>
        <w:t xml:space="preserve">The </w:t>
      </w:r>
      <w:r>
        <w:rPr>
          <w:color w:val="231F20"/>
          <w:spacing w:val="-3"/>
          <w:sz w:val="24"/>
        </w:rPr>
        <w:t xml:space="preserve">word “employed” </w:t>
      </w:r>
      <w:r>
        <w:rPr>
          <w:color w:val="231F20"/>
          <w:sz w:val="24"/>
        </w:rPr>
        <w:t xml:space="preserve">in </w:t>
      </w:r>
      <w:r>
        <w:rPr>
          <w:color w:val="231F20"/>
          <w:spacing w:val="-3"/>
          <w:sz w:val="24"/>
        </w:rPr>
        <w:t xml:space="preserve">line </w:t>
      </w:r>
      <w:r>
        <w:rPr>
          <w:color w:val="231F20"/>
          <w:sz w:val="24"/>
        </w:rPr>
        <w:t>12</w:t>
      </w:r>
      <w:r>
        <w:rPr>
          <w:color w:val="231F20"/>
          <w:spacing w:val="-24"/>
          <w:sz w:val="24"/>
        </w:rPr>
        <w:t xml:space="preserve"> </w:t>
      </w:r>
      <w:r>
        <w:rPr>
          <w:color w:val="231F20"/>
          <w:spacing w:val="-3"/>
          <w:sz w:val="24"/>
        </w:rPr>
        <w:t xml:space="preserve">is closest </w:t>
      </w:r>
      <w:r>
        <w:rPr>
          <w:color w:val="231F20"/>
          <w:sz w:val="24"/>
        </w:rPr>
        <w:t xml:space="preserve">in </w:t>
      </w:r>
      <w:r>
        <w:rPr>
          <w:color w:val="231F20"/>
          <w:spacing w:val="-3"/>
          <w:sz w:val="24"/>
        </w:rPr>
        <w:t>meaning</w:t>
      </w:r>
      <w:r>
        <w:rPr>
          <w:color w:val="231F20"/>
          <w:spacing w:val="-12"/>
          <w:sz w:val="24"/>
        </w:rPr>
        <w:t xml:space="preserve"> </w:t>
      </w:r>
      <w:r>
        <w:rPr>
          <w:color w:val="231F20"/>
          <w:spacing w:val="-3"/>
          <w:sz w:val="24"/>
        </w:rPr>
        <w:t>to</w:t>
      </w:r>
    </w:p>
    <w:p w:rsidR="00090B5B" w:rsidRDefault="00F93226" w:rsidP="00BC31D8">
      <w:pPr>
        <w:pStyle w:val="ListParagraph"/>
        <w:numPr>
          <w:ilvl w:val="1"/>
          <w:numId w:val="1"/>
        </w:numPr>
        <w:tabs>
          <w:tab w:val="left" w:pos="2320"/>
        </w:tabs>
        <w:spacing w:before="88"/>
        <w:ind w:left="2319"/>
        <w:rPr>
          <w:sz w:val="24"/>
        </w:rPr>
      </w:pPr>
      <w:r>
        <w:rPr>
          <w:color w:val="231F20"/>
          <w:spacing w:val="-3"/>
          <w:sz w:val="24"/>
        </w:rPr>
        <w:t>used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occupied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developed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provided</w:t>
      </w:r>
    </w:p>
    <w:p w:rsidR="00090B5B" w:rsidRDefault="00F93226" w:rsidP="00BC31D8">
      <w:pPr>
        <w:pStyle w:val="ListParagraph"/>
        <w:numPr>
          <w:ilvl w:val="0"/>
          <w:numId w:val="1"/>
        </w:numPr>
        <w:tabs>
          <w:tab w:val="left" w:pos="1880"/>
        </w:tabs>
        <w:spacing w:before="114" w:line="261" w:lineRule="auto"/>
        <w:ind w:right="196"/>
        <w:jc w:val="left"/>
        <w:rPr>
          <w:sz w:val="24"/>
        </w:rPr>
      </w:pPr>
      <w:r>
        <w:rPr>
          <w:color w:val="231F20"/>
          <w:sz w:val="24"/>
        </w:rPr>
        <w:t xml:space="preserve">It can be </w:t>
      </w:r>
      <w:r>
        <w:rPr>
          <w:color w:val="231F20"/>
          <w:spacing w:val="-3"/>
          <w:sz w:val="24"/>
        </w:rPr>
        <w:t xml:space="preserve">inferred from </w:t>
      </w:r>
      <w:r>
        <w:rPr>
          <w:color w:val="231F20"/>
          <w:sz w:val="24"/>
        </w:rPr>
        <w:t xml:space="preserve">the </w:t>
      </w:r>
      <w:r>
        <w:rPr>
          <w:color w:val="231F20"/>
          <w:spacing w:val="-3"/>
          <w:sz w:val="24"/>
        </w:rPr>
        <w:t>passage</w:t>
      </w:r>
      <w:r>
        <w:rPr>
          <w:color w:val="231F20"/>
          <w:spacing w:val="-38"/>
          <w:sz w:val="24"/>
        </w:rPr>
        <w:t xml:space="preserve"> </w:t>
      </w:r>
      <w:r>
        <w:rPr>
          <w:color w:val="231F20"/>
          <w:spacing w:val="-3"/>
          <w:sz w:val="24"/>
        </w:rPr>
        <w:t xml:space="preserve">that blennies (line </w:t>
      </w:r>
      <w:r>
        <w:rPr>
          <w:color w:val="231F20"/>
          <w:sz w:val="24"/>
        </w:rPr>
        <w:t>13)</w:t>
      </w:r>
      <w:r>
        <w:rPr>
          <w:color w:val="231F20"/>
          <w:spacing w:val="-9"/>
          <w:sz w:val="24"/>
        </w:rPr>
        <w:t xml:space="preserve"> </w:t>
      </w:r>
      <w:r>
        <w:rPr>
          <w:color w:val="231F20"/>
          <w:spacing w:val="-3"/>
          <w:sz w:val="24"/>
        </w:rPr>
        <w:t>are</w:t>
      </w:r>
    </w:p>
    <w:p w:rsidR="00090B5B" w:rsidRDefault="00F93226" w:rsidP="00BC31D8">
      <w:pPr>
        <w:pStyle w:val="ListParagraph"/>
        <w:numPr>
          <w:ilvl w:val="1"/>
          <w:numId w:val="1"/>
        </w:numPr>
        <w:tabs>
          <w:tab w:val="left" w:pos="2320"/>
        </w:tabs>
        <w:spacing w:before="89"/>
        <w:ind w:left="2319"/>
        <w:rPr>
          <w:sz w:val="24"/>
        </w:rPr>
      </w:pPr>
      <w:r>
        <w:rPr>
          <w:color w:val="231F20"/>
          <w:spacing w:val="-3"/>
          <w:sz w:val="24"/>
        </w:rPr>
        <w:t>bottom</w:t>
      </w:r>
      <w:r>
        <w:rPr>
          <w:color w:val="231F20"/>
          <w:spacing w:val="-5"/>
          <w:sz w:val="24"/>
        </w:rPr>
        <w:t xml:space="preserve"> </w:t>
      </w:r>
      <w:r>
        <w:rPr>
          <w:color w:val="231F20"/>
          <w:spacing w:val="-3"/>
          <w:sz w:val="24"/>
        </w:rPr>
        <w:t>dwellers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sharks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predators</w:t>
      </w:r>
    </w:p>
    <w:p w:rsidR="00090B5B" w:rsidRDefault="00F93226" w:rsidP="00BC31D8">
      <w:pPr>
        <w:pStyle w:val="ListParagraph"/>
        <w:numPr>
          <w:ilvl w:val="1"/>
          <w:numId w:val="1"/>
        </w:numPr>
        <w:tabs>
          <w:tab w:val="left" w:pos="2320"/>
        </w:tabs>
        <w:spacing w:before="24"/>
        <w:ind w:left="2319"/>
        <w:rPr>
          <w:sz w:val="24"/>
        </w:rPr>
      </w:pPr>
      <w:r>
        <w:rPr>
          <w:color w:val="231F20"/>
          <w:sz w:val="24"/>
        </w:rPr>
        <w:t xml:space="preserve">a </w:t>
      </w:r>
      <w:r>
        <w:rPr>
          <w:color w:val="231F20"/>
          <w:spacing w:val="-3"/>
          <w:sz w:val="24"/>
        </w:rPr>
        <w:t xml:space="preserve">type </w:t>
      </w:r>
      <w:r>
        <w:rPr>
          <w:color w:val="231F20"/>
          <w:sz w:val="24"/>
        </w:rPr>
        <w:t>of</w:t>
      </w:r>
      <w:r>
        <w:rPr>
          <w:color w:val="231F20"/>
          <w:spacing w:val="-12"/>
          <w:sz w:val="24"/>
        </w:rPr>
        <w:t xml:space="preserve"> </w:t>
      </w:r>
      <w:r>
        <w:rPr>
          <w:color w:val="231F20"/>
          <w:spacing w:val="-3"/>
          <w:sz w:val="24"/>
        </w:rPr>
        <w:t>eel</w:t>
      </w:r>
    </w:p>
    <w:p w:rsidR="00090B5B" w:rsidRDefault="00F93226" w:rsidP="00BC31D8">
      <w:pPr>
        <w:pStyle w:val="ListParagraph"/>
        <w:numPr>
          <w:ilvl w:val="0"/>
          <w:numId w:val="1"/>
        </w:numPr>
        <w:tabs>
          <w:tab w:val="left" w:pos="1880"/>
        </w:tabs>
        <w:spacing w:before="114" w:line="261" w:lineRule="auto"/>
        <w:ind w:right="547"/>
        <w:jc w:val="left"/>
        <w:rPr>
          <w:sz w:val="24"/>
        </w:rPr>
      </w:pPr>
      <w:r>
        <w:rPr>
          <w:color w:val="231F20"/>
          <w:sz w:val="24"/>
        </w:rPr>
        <w:t xml:space="preserve">The </w:t>
      </w:r>
      <w:r>
        <w:rPr>
          <w:color w:val="231F20"/>
          <w:spacing w:val="-3"/>
          <w:sz w:val="24"/>
        </w:rPr>
        <w:t xml:space="preserve">word “minimizes” </w:t>
      </w:r>
      <w:r>
        <w:rPr>
          <w:color w:val="231F20"/>
          <w:sz w:val="24"/>
        </w:rPr>
        <w:t xml:space="preserve">in </w:t>
      </w:r>
      <w:r>
        <w:rPr>
          <w:color w:val="231F20"/>
          <w:spacing w:val="-3"/>
          <w:sz w:val="24"/>
        </w:rPr>
        <w:t xml:space="preserve">line </w:t>
      </w:r>
      <w:r>
        <w:rPr>
          <w:color w:val="231F20"/>
          <w:sz w:val="24"/>
        </w:rPr>
        <w:t>25</w:t>
      </w:r>
      <w:r>
        <w:rPr>
          <w:color w:val="231F20"/>
          <w:spacing w:val="-24"/>
          <w:sz w:val="24"/>
        </w:rPr>
        <w:t xml:space="preserve"> </w:t>
      </w:r>
      <w:r>
        <w:rPr>
          <w:color w:val="231F20"/>
          <w:spacing w:val="-3"/>
          <w:sz w:val="24"/>
        </w:rPr>
        <w:t xml:space="preserve">is closest </w:t>
      </w:r>
      <w:r>
        <w:rPr>
          <w:color w:val="231F20"/>
          <w:sz w:val="24"/>
        </w:rPr>
        <w:t xml:space="preserve">in </w:t>
      </w:r>
      <w:r>
        <w:rPr>
          <w:color w:val="231F20"/>
          <w:spacing w:val="-3"/>
          <w:sz w:val="24"/>
        </w:rPr>
        <w:t>meaning</w:t>
      </w:r>
      <w:r>
        <w:rPr>
          <w:color w:val="231F20"/>
          <w:spacing w:val="-12"/>
          <w:sz w:val="24"/>
        </w:rPr>
        <w:t xml:space="preserve"> </w:t>
      </w:r>
      <w:r>
        <w:rPr>
          <w:color w:val="231F20"/>
          <w:spacing w:val="-3"/>
          <w:sz w:val="24"/>
        </w:rPr>
        <w:t>to</w:t>
      </w:r>
    </w:p>
    <w:p w:rsidR="00090B5B" w:rsidRDefault="00F93226" w:rsidP="00BC31D8">
      <w:pPr>
        <w:pStyle w:val="ListParagraph"/>
        <w:numPr>
          <w:ilvl w:val="1"/>
          <w:numId w:val="1"/>
        </w:numPr>
        <w:tabs>
          <w:tab w:val="left" w:pos="2320"/>
        </w:tabs>
        <w:spacing w:before="88"/>
        <w:ind w:left="2319"/>
        <w:rPr>
          <w:sz w:val="24"/>
        </w:rPr>
      </w:pPr>
      <w:r>
        <w:rPr>
          <w:color w:val="231F20"/>
          <w:spacing w:val="-3"/>
          <w:sz w:val="24"/>
        </w:rPr>
        <w:t>prevents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reduces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determines</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repeats</w:t>
      </w:r>
    </w:p>
    <w:p w:rsidR="00090B5B" w:rsidRDefault="00F93226" w:rsidP="00BC31D8">
      <w:pPr>
        <w:pStyle w:val="ListParagraph"/>
        <w:numPr>
          <w:ilvl w:val="0"/>
          <w:numId w:val="1"/>
        </w:numPr>
        <w:tabs>
          <w:tab w:val="left" w:pos="699"/>
        </w:tabs>
        <w:spacing w:before="90" w:line="261" w:lineRule="auto"/>
        <w:ind w:left="698" w:right="1673"/>
        <w:jc w:val="left"/>
        <w:rPr>
          <w:sz w:val="24"/>
        </w:rPr>
      </w:pPr>
      <w:r>
        <w:rPr>
          <w:color w:val="231F20"/>
          <w:spacing w:val="-3"/>
          <w:sz w:val="24"/>
        </w:rPr>
        <w:br w:type="column"/>
        <w:t xml:space="preserve">What does </w:t>
      </w:r>
      <w:r>
        <w:rPr>
          <w:color w:val="231F20"/>
          <w:sz w:val="24"/>
        </w:rPr>
        <w:t xml:space="preserve">the </w:t>
      </w:r>
      <w:r>
        <w:rPr>
          <w:color w:val="231F20"/>
          <w:spacing w:val="-3"/>
          <w:sz w:val="24"/>
        </w:rPr>
        <w:t xml:space="preserve">author mention about </w:t>
      </w:r>
      <w:r>
        <w:rPr>
          <w:color w:val="231F20"/>
          <w:sz w:val="24"/>
        </w:rPr>
        <w:t xml:space="preserve">fish </w:t>
      </w:r>
      <w:r>
        <w:rPr>
          <w:color w:val="231F20"/>
          <w:spacing w:val="-3"/>
          <w:sz w:val="24"/>
        </w:rPr>
        <w:t xml:space="preserve">that </w:t>
      </w:r>
      <w:r>
        <w:rPr>
          <w:color w:val="231F20"/>
          <w:sz w:val="24"/>
        </w:rPr>
        <w:t xml:space="preserve">are </w:t>
      </w:r>
      <w:r>
        <w:rPr>
          <w:color w:val="231F20"/>
          <w:spacing w:val="-3"/>
          <w:sz w:val="24"/>
        </w:rPr>
        <w:t>“jack-form”</w:t>
      </w:r>
      <w:r>
        <w:rPr>
          <w:color w:val="231F20"/>
          <w:spacing w:val="-36"/>
          <w:sz w:val="24"/>
        </w:rPr>
        <w:t xml:space="preserve"> </w:t>
      </w:r>
      <w:r>
        <w:rPr>
          <w:color w:val="231F20"/>
          <w:spacing w:val="-3"/>
          <w:sz w:val="24"/>
        </w:rPr>
        <w:t>swimmers?</w:t>
      </w:r>
    </w:p>
    <w:p w:rsidR="00090B5B" w:rsidRDefault="00F93226" w:rsidP="00BC31D8">
      <w:pPr>
        <w:pStyle w:val="ListParagraph"/>
        <w:numPr>
          <w:ilvl w:val="1"/>
          <w:numId w:val="1"/>
        </w:numPr>
        <w:tabs>
          <w:tab w:val="left" w:pos="1139"/>
        </w:tabs>
        <w:spacing w:before="89" w:line="261" w:lineRule="auto"/>
        <w:ind w:left="1138" w:right="1858"/>
        <w:rPr>
          <w:sz w:val="24"/>
        </w:rPr>
      </w:pPr>
      <w:r>
        <w:rPr>
          <w:color w:val="231F20"/>
          <w:spacing w:val="-3"/>
          <w:sz w:val="24"/>
        </w:rPr>
        <w:t xml:space="preserve">They usually prey </w:t>
      </w:r>
      <w:r>
        <w:rPr>
          <w:color w:val="231F20"/>
          <w:sz w:val="24"/>
        </w:rPr>
        <w:t xml:space="preserve">on </w:t>
      </w:r>
      <w:r>
        <w:rPr>
          <w:color w:val="231F20"/>
          <w:spacing w:val="-3"/>
          <w:sz w:val="24"/>
        </w:rPr>
        <w:t>bottom- dwelling</w:t>
      </w:r>
      <w:r>
        <w:rPr>
          <w:color w:val="231F20"/>
          <w:spacing w:val="-6"/>
          <w:sz w:val="24"/>
        </w:rPr>
        <w:t xml:space="preserve"> </w:t>
      </w:r>
      <w:r>
        <w:rPr>
          <w:color w:val="231F20"/>
          <w:spacing w:val="-3"/>
          <w:sz w:val="24"/>
        </w:rPr>
        <w:t>fish.</w:t>
      </w:r>
    </w:p>
    <w:p w:rsidR="00090B5B" w:rsidRDefault="00F93226" w:rsidP="00BC31D8">
      <w:pPr>
        <w:pStyle w:val="ListParagraph"/>
        <w:numPr>
          <w:ilvl w:val="1"/>
          <w:numId w:val="1"/>
        </w:numPr>
        <w:tabs>
          <w:tab w:val="left" w:pos="1139"/>
        </w:tabs>
        <w:spacing w:line="261" w:lineRule="auto"/>
        <w:ind w:left="1138" w:right="1677"/>
        <w:rPr>
          <w:sz w:val="24"/>
        </w:rPr>
      </w:pPr>
      <w:r>
        <w:rPr>
          <w:color w:val="231F20"/>
          <w:spacing w:val="-3"/>
          <w:sz w:val="24"/>
        </w:rPr>
        <w:t>Their swimming style lets them catch prey</w:t>
      </w:r>
      <w:r>
        <w:rPr>
          <w:color w:val="231F20"/>
          <w:spacing w:val="-6"/>
          <w:sz w:val="24"/>
        </w:rPr>
        <w:t xml:space="preserve"> </w:t>
      </w:r>
      <w:r>
        <w:rPr>
          <w:color w:val="231F20"/>
          <w:spacing w:val="-5"/>
          <w:sz w:val="24"/>
        </w:rPr>
        <w:t>effectively.</w:t>
      </w:r>
    </w:p>
    <w:p w:rsidR="00090B5B" w:rsidRDefault="00F93226" w:rsidP="00BC31D8">
      <w:pPr>
        <w:pStyle w:val="ListParagraph"/>
        <w:numPr>
          <w:ilvl w:val="1"/>
          <w:numId w:val="1"/>
        </w:numPr>
        <w:tabs>
          <w:tab w:val="left" w:pos="1139"/>
        </w:tabs>
        <w:spacing w:line="261" w:lineRule="auto"/>
        <w:ind w:left="1138" w:right="1461"/>
        <w:rPr>
          <w:sz w:val="24"/>
        </w:rPr>
      </w:pPr>
      <w:r>
        <w:rPr>
          <w:color w:val="231F20"/>
          <w:spacing w:val="-3"/>
          <w:sz w:val="24"/>
        </w:rPr>
        <w:t xml:space="preserve">They have tails similar </w:t>
      </w:r>
      <w:r>
        <w:rPr>
          <w:color w:val="231F20"/>
          <w:sz w:val="24"/>
        </w:rPr>
        <w:t xml:space="preserve">to </w:t>
      </w:r>
      <w:r>
        <w:rPr>
          <w:color w:val="231F20"/>
          <w:spacing w:val="-3"/>
          <w:sz w:val="24"/>
        </w:rPr>
        <w:t>those of eels.</w:t>
      </w:r>
    </w:p>
    <w:p w:rsidR="00090B5B" w:rsidRDefault="00F93226" w:rsidP="00BC31D8">
      <w:pPr>
        <w:pStyle w:val="ListParagraph"/>
        <w:numPr>
          <w:ilvl w:val="1"/>
          <w:numId w:val="1"/>
        </w:numPr>
        <w:tabs>
          <w:tab w:val="left" w:pos="1139"/>
        </w:tabs>
        <w:spacing w:line="261" w:lineRule="auto"/>
        <w:ind w:left="1138" w:right="1821"/>
        <w:rPr>
          <w:sz w:val="24"/>
        </w:rPr>
      </w:pPr>
      <w:r>
        <w:rPr>
          <w:color w:val="231F20"/>
          <w:spacing w:val="-3"/>
          <w:sz w:val="24"/>
        </w:rPr>
        <w:t xml:space="preserve">Their highly flexible skeletal structure allows them </w:t>
      </w:r>
      <w:r>
        <w:rPr>
          <w:color w:val="231F20"/>
          <w:sz w:val="24"/>
        </w:rPr>
        <w:t xml:space="preserve">to </w:t>
      </w:r>
      <w:r>
        <w:rPr>
          <w:color w:val="231F20"/>
          <w:spacing w:val="-3"/>
          <w:sz w:val="24"/>
        </w:rPr>
        <w:t xml:space="preserve">swim </w:t>
      </w:r>
      <w:r>
        <w:rPr>
          <w:color w:val="231F20"/>
          <w:spacing w:val="-4"/>
          <w:sz w:val="24"/>
        </w:rPr>
        <w:t>efficiently.</w:t>
      </w:r>
    </w:p>
    <w:p w:rsidR="00090B5B" w:rsidRDefault="00F93226" w:rsidP="00BC31D8">
      <w:pPr>
        <w:pStyle w:val="ListParagraph"/>
        <w:numPr>
          <w:ilvl w:val="0"/>
          <w:numId w:val="1"/>
        </w:numPr>
        <w:tabs>
          <w:tab w:val="left" w:pos="699"/>
        </w:tabs>
        <w:spacing w:before="82" w:line="261" w:lineRule="auto"/>
        <w:ind w:left="698" w:right="1899"/>
        <w:jc w:val="left"/>
        <w:rPr>
          <w:sz w:val="24"/>
        </w:rPr>
      </w:pPr>
      <w:r>
        <w:rPr>
          <w:color w:val="231F20"/>
          <w:sz w:val="24"/>
        </w:rPr>
        <w:t xml:space="preserve">The </w:t>
      </w:r>
      <w:r>
        <w:rPr>
          <w:color w:val="231F20"/>
          <w:spacing w:val="-3"/>
          <w:sz w:val="24"/>
        </w:rPr>
        <w:t xml:space="preserve">word “objective” </w:t>
      </w:r>
      <w:r>
        <w:rPr>
          <w:color w:val="231F20"/>
          <w:sz w:val="24"/>
        </w:rPr>
        <w:t xml:space="preserve">in </w:t>
      </w:r>
      <w:r>
        <w:rPr>
          <w:color w:val="231F20"/>
          <w:spacing w:val="-3"/>
          <w:sz w:val="24"/>
        </w:rPr>
        <w:t xml:space="preserve">line </w:t>
      </w:r>
      <w:r>
        <w:rPr>
          <w:color w:val="231F20"/>
          <w:sz w:val="24"/>
        </w:rPr>
        <w:t>30</w:t>
      </w:r>
      <w:r>
        <w:rPr>
          <w:color w:val="231F20"/>
          <w:spacing w:val="-24"/>
          <w:sz w:val="24"/>
        </w:rPr>
        <w:t xml:space="preserve"> </w:t>
      </w:r>
      <w:r>
        <w:rPr>
          <w:color w:val="231F20"/>
          <w:spacing w:val="-3"/>
          <w:sz w:val="24"/>
        </w:rPr>
        <w:t xml:space="preserve">is closest </w:t>
      </w:r>
      <w:r>
        <w:rPr>
          <w:color w:val="231F20"/>
          <w:sz w:val="24"/>
        </w:rPr>
        <w:t xml:space="preserve">in </w:t>
      </w:r>
      <w:r>
        <w:rPr>
          <w:color w:val="231F20"/>
          <w:spacing w:val="-3"/>
          <w:sz w:val="24"/>
        </w:rPr>
        <w:t>meaning</w:t>
      </w:r>
      <w:r>
        <w:rPr>
          <w:color w:val="231F20"/>
          <w:spacing w:val="-12"/>
          <w:sz w:val="24"/>
        </w:rPr>
        <w:t xml:space="preserve"> </w:t>
      </w:r>
      <w:r>
        <w:rPr>
          <w:color w:val="231F20"/>
          <w:spacing w:val="-3"/>
          <w:sz w:val="24"/>
        </w:rPr>
        <w:t>to</w:t>
      </w:r>
    </w:p>
    <w:p w:rsidR="00090B5B" w:rsidRDefault="00F93226" w:rsidP="00BC31D8">
      <w:pPr>
        <w:pStyle w:val="ListParagraph"/>
        <w:numPr>
          <w:ilvl w:val="1"/>
          <w:numId w:val="1"/>
        </w:numPr>
        <w:tabs>
          <w:tab w:val="left" w:pos="1139"/>
        </w:tabs>
        <w:spacing w:before="89"/>
        <w:ind w:left="1138" w:hanging="441"/>
        <w:rPr>
          <w:sz w:val="24"/>
        </w:rPr>
      </w:pPr>
      <w:r>
        <w:rPr>
          <w:color w:val="231F20"/>
          <w:spacing w:val="-3"/>
          <w:sz w:val="24"/>
        </w:rPr>
        <w:t>ability</w:t>
      </w:r>
    </w:p>
    <w:p w:rsidR="00090B5B" w:rsidRDefault="00F93226" w:rsidP="00BC31D8">
      <w:pPr>
        <w:pStyle w:val="ListParagraph"/>
        <w:numPr>
          <w:ilvl w:val="1"/>
          <w:numId w:val="1"/>
        </w:numPr>
        <w:tabs>
          <w:tab w:val="left" w:pos="1139"/>
        </w:tabs>
        <w:spacing w:before="24"/>
        <w:ind w:left="1138" w:hanging="441"/>
        <w:rPr>
          <w:sz w:val="24"/>
        </w:rPr>
      </w:pPr>
      <w:r>
        <w:rPr>
          <w:color w:val="231F20"/>
          <w:spacing w:val="-3"/>
          <w:sz w:val="24"/>
        </w:rPr>
        <w:t>preference</w:t>
      </w:r>
    </w:p>
    <w:p w:rsidR="00090B5B" w:rsidRDefault="00F93226" w:rsidP="00BC31D8">
      <w:pPr>
        <w:pStyle w:val="ListParagraph"/>
        <w:numPr>
          <w:ilvl w:val="1"/>
          <w:numId w:val="1"/>
        </w:numPr>
        <w:tabs>
          <w:tab w:val="left" w:pos="1139"/>
        </w:tabs>
        <w:spacing w:before="24"/>
        <w:ind w:left="1138" w:hanging="441"/>
        <w:rPr>
          <w:sz w:val="24"/>
        </w:rPr>
      </w:pPr>
      <w:r>
        <w:rPr>
          <w:color w:val="231F20"/>
          <w:spacing w:val="-3"/>
          <w:sz w:val="24"/>
        </w:rPr>
        <w:t>purpose</w:t>
      </w:r>
    </w:p>
    <w:p w:rsidR="00090B5B" w:rsidRDefault="00F93226" w:rsidP="00BC31D8">
      <w:pPr>
        <w:pStyle w:val="ListParagraph"/>
        <w:numPr>
          <w:ilvl w:val="1"/>
          <w:numId w:val="1"/>
        </w:numPr>
        <w:tabs>
          <w:tab w:val="left" w:pos="1082"/>
        </w:tabs>
        <w:spacing w:before="24"/>
        <w:ind w:left="1081" w:hanging="384"/>
        <w:rPr>
          <w:sz w:val="24"/>
        </w:rPr>
      </w:pPr>
      <w:r>
        <w:rPr>
          <w:color w:val="231F20"/>
          <w:spacing w:val="-3"/>
          <w:sz w:val="24"/>
        </w:rPr>
        <w:t>method</w:t>
      </w:r>
    </w:p>
    <w:p w:rsidR="00090B5B" w:rsidRDefault="00F93226" w:rsidP="00BC31D8">
      <w:pPr>
        <w:pStyle w:val="ListParagraph"/>
        <w:numPr>
          <w:ilvl w:val="0"/>
          <w:numId w:val="1"/>
        </w:numPr>
        <w:tabs>
          <w:tab w:val="left" w:pos="699"/>
        </w:tabs>
        <w:spacing w:before="114" w:line="261" w:lineRule="auto"/>
        <w:ind w:left="698" w:right="1848"/>
        <w:jc w:val="left"/>
        <w:rPr>
          <w:sz w:val="24"/>
        </w:rPr>
      </w:pPr>
      <w:r>
        <w:rPr>
          <w:color w:val="231F20"/>
          <w:spacing w:val="-3"/>
          <w:sz w:val="24"/>
        </w:rPr>
        <w:t xml:space="preserve">Which </w:t>
      </w:r>
      <w:r>
        <w:rPr>
          <w:color w:val="231F20"/>
          <w:sz w:val="24"/>
        </w:rPr>
        <w:t xml:space="preserve">of the </w:t>
      </w:r>
      <w:r>
        <w:rPr>
          <w:color w:val="231F20"/>
          <w:spacing w:val="-3"/>
          <w:sz w:val="24"/>
        </w:rPr>
        <w:t xml:space="preserve">following </w:t>
      </w:r>
      <w:r>
        <w:rPr>
          <w:color w:val="231F20"/>
          <w:sz w:val="24"/>
        </w:rPr>
        <w:t>fish</w:t>
      </w:r>
      <w:r>
        <w:rPr>
          <w:color w:val="231F20"/>
          <w:spacing w:val="-41"/>
          <w:sz w:val="24"/>
        </w:rPr>
        <w:t xml:space="preserve"> </w:t>
      </w:r>
      <w:r>
        <w:rPr>
          <w:color w:val="231F20"/>
          <w:spacing w:val="-3"/>
          <w:sz w:val="24"/>
        </w:rPr>
        <w:t xml:space="preserve">would most likely emit </w:t>
      </w:r>
      <w:r>
        <w:rPr>
          <w:color w:val="231F20"/>
          <w:sz w:val="24"/>
        </w:rPr>
        <w:t xml:space="preserve">a </w:t>
      </w:r>
      <w:r>
        <w:rPr>
          <w:color w:val="231F20"/>
          <w:spacing w:val="-3"/>
          <w:sz w:val="24"/>
        </w:rPr>
        <w:t>poisonous substance?</w:t>
      </w:r>
    </w:p>
    <w:p w:rsidR="00090B5B" w:rsidRDefault="00F93226" w:rsidP="00BC31D8">
      <w:pPr>
        <w:pStyle w:val="ListParagraph"/>
        <w:numPr>
          <w:ilvl w:val="1"/>
          <w:numId w:val="1"/>
        </w:numPr>
        <w:tabs>
          <w:tab w:val="left" w:pos="1139"/>
        </w:tabs>
        <w:spacing w:before="87"/>
        <w:ind w:left="1138" w:hanging="441"/>
        <w:rPr>
          <w:sz w:val="24"/>
        </w:rPr>
      </w:pPr>
      <w:r>
        <w:rPr>
          <w:color w:val="231F20"/>
          <w:sz w:val="24"/>
        </w:rPr>
        <w:t xml:space="preserve">A </w:t>
      </w:r>
      <w:r>
        <w:rPr>
          <w:color w:val="231F20"/>
          <w:spacing w:val="-3"/>
          <w:sz w:val="24"/>
        </w:rPr>
        <w:t>nurse</w:t>
      </w:r>
      <w:r>
        <w:rPr>
          <w:color w:val="231F20"/>
          <w:spacing w:val="-24"/>
          <w:sz w:val="24"/>
        </w:rPr>
        <w:t xml:space="preserve"> </w:t>
      </w:r>
      <w:r>
        <w:rPr>
          <w:color w:val="231F20"/>
          <w:spacing w:val="-3"/>
          <w:sz w:val="24"/>
        </w:rPr>
        <w:t>shark</w:t>
      </w:r>
    </w:p>
    <w:p w:rsidR="00090B5B" w:rsidRDefault="00F93226" w:rsidP="00BC31D8">
      <w:pPr>
        <w:pStyle w:val="ListParagraph"/>
        <w:numPr>
          <w:ilvl w:val="1"/>
          <w:numId w:val="1"/>
        </w:numPr>
        <w:tabs>
          <w:tab w:val="left" w:pos="1139"/>
        </w:tabs>
        <w:spacing w:before="24"/>
        <w:ind w:left="1138" w:hanging="441"/>
        <w:rPr>
          <w:sz w:val="24"/>
        </w:rPr>
      </w:pPr>
      <w:r>
        <w:rPr>
          <w:color w:val="231F20"/>
          <w:sz w:val="24"/>
        </w:rPr>
        <w:t>A</w:t>
      </w:r>
      <w:r>
        <w:rPr>
          <w:color w:val="231F20"/>
          <w:spacing w:val="-19"/>
          <w:sz w:val="24"/>
        </w:rPr>
        <w:t xml:space="preserve"> </w:t>
      </w:r>
      <w:r>
        <w:rPr>
          <w:color w:val="231F20"/>
          <w:spacing w:val="-3"/>
          <w:sz w:val="24"/>
        </w:rPr>
        <w:t>jack</w:t>
      </w:r>
    </w:p>
    <w:p w:rsidR="00090B5B" w:rsidRDefault="00F93226" w:rsidP="00BC31D8">
      <w:pPr>
        <w:pStyle w:val="ListParagraph"/>
        <w:numPr>
          <w:ilvl w:val="1"/>
          <w:numId w:val="1"/>
        </w:numPr>
        <w:tabs>
          <w:tab w:val="left" w:pos="1139"/>
        </w:tabs>
        <w:spacing w:before="24"/>
        <w:ind w:left="1138" w:hanging="441"/>
        <w:rPr>
          <w:sz w:val="24"/>
        </w:rPr>
      </w:pPr>
      <w:r>
        <w:rPr>
          <w:color w:val="231F20"/>
          <w:sz w:val="24"/>
        </w:rPr>
        <w:t>A</w:t>
      </w:r>
      <w:r>
        <w:rPr>
          <w:color w:val="231F20"/>
          <w:spacing w:val="-19"/>
          <w:sz w:val="24"/>
        </w:rPr>
        <w:t xml:space="preserve"> </w:t>
      </w:r>
      <w:r>
        <w:rPr>
          <w:color w:val="231F20"/>
          <w:spacing w:val="-3"/>
          <w:sz w:val="24"/>
        </w:rPr>
        <w:t>pompano</w:t>
      </w:r>
    </w:p>
    <w:p w:rsidR="00090B5B" w:rsidRDefault="00F93226" w:rsidP="00BC31D8">
      <w:pPr>
        <w:pStyle w:val="ListParagraph"/>
        <w:numPr>
          <w:ilvl w:val="1"/>
          <w:numId w:val="1"/>
        </w:numPr>
        <w:tabs>
          <w:tab w:val="left" w:pos="1139"/>
        </w:tabs>
        <w:spacing w:before="24"/>
        <w:ind w:left="1138" w:hanging="441"/>
        <w:rPr>
          <w:sz w:val="24"/>
        </w:rPr>
      </w:pPr>
      <w:r>
        <w:rPr>
          <w:color w:val="231F20"/>
          <w:sz w:val="24"/>
        </w:rPr>
        <w:t xml:space="preserve">A </w:t>
      </w:r>
      <w:r>
        <w:rPr>
          <w:color w:val="231F20"/>
          <w:spacing w:val="-4"/>
          <w:sz w:val="24"/>
        </w:rPr>
        <w:t>puffer</w:t>
      </w:r>
      <w:r>
        <w:rPr>
          <w:color w:val="231F20"/>
          <w:spacing w:val="-25"/>
          <w:sz w:val="24"/>
        </w:rPr>
        <w:t xml:space="preserve"> </w:t>
      </w:r>
      <w:r>
        <w:rPr>
          <w:color w:val="231F20"/>
          <w:spacing w:val="-3"/>
          <w:sz w:val="24"/>
        </w:rPr>
        <w:t>fish</w:t>
      </w:r>
    </w:p>
    <w:p w:rsidR="00090B5B" w:rsidRDefault="00F93226" w:rsidP="00BC31D8">
      <w:pPr>
        <w:pStyle w:val="ListParagraph"/>
        <w:numPr>
          <w:ilvl w:val="0"/>
          <w:numId w:val="1"/>
        </w:numPr>
        <w:tabs>
          <w:tab w:val="left" w:pos="699"/>
        </w:tabs>
        <w:spacing w:before="114" w:line="261" w:lineRule="auto"/>
        <w:ind w:left="698" w:right="1844"/>
        <w:jc w:val="left"/>
        <w:rPr>
          <w:sz w:val="24"/>
        </w:rPr>
      </w:pPr>
      <w:r>
        <w:rPr>
          <w:color w:val="231F20"/>
          <w:spacing w:val="-3"/>
          <w:sz w:val="24"/>
        </w:rPr>
        <w:t xml:space="preserve">Which </w:t>
      </w:r>
      <w:r>
        <w:rPr>
          <w:color w:val="231F20"/>
          <w:sz w:val="24"/>
        </w:rPr>
        <w:t xml:space="preserve">of the </w:t>
      </w:r>
      <w:r>
        <w:rPr>
          <w:color w:val="231F20"/>
          <w:spacing w:val="-3"/>
          <w:sz w:val="24"/>
        </w:rPr>
        <w:t>following</w:t>
      </w:r>
      <w:r>
        <w:rPr>
          <w:color w:val="231F20"/>
          <w:spacing w:val="-20"/>
          <w:sz w:val="24"/>
        </w:rPr>
        <w:t xml:space="preserve"> </w:t>
      </w:r>
      <w:r>
        <w:rPr>
          <w:color w:val="231F20"/>
          <w:spacing w:val="-3"/>
          <w:sz w:val="24"/>
        </w:rPr>
        <w:t xml:space="preserve">statements does </w:t>
      </w:r>
      <w:r>
        <w:rPr>
          <w:color w:val="231F20"/>
          <w:sz w:val="24"/>
        </w:rPr>
        <w:t xml:space="preserve">the </w:t>
      </w:r>
      <w:r>
        <w:rPr>
          <w:color w:val="231F20"/>
          <w:spacing w:val="-3"/>
          <w:sz w:val="24"/>
        </w:rPr>
        <w:t>passage</w:t>
      </w:r>
      <w:r>
        <w:rPr>
          <w:color w:val="231F20"/>
          <w:spacing w:val="-12"/>
          <w:sz w:val="24"/>
        </w:rPr>
        <w:t xml:space="preserve"> </w:t>
      </w:r>
      <w:r>
        <w:rPr>
          <w:color w:val="231F20"/>
          <w:spacing w:val="-3"/>
          <w:sz w:val="24"/>
        </w:rPr>
        <w:t>support?</w:t>
      </w:r>
    </w:p>
    <w:p w:rsidR="00090B5B" w:rsidRDefault="00F93226" w:rsidP="00BC31D8">
      <w:pPr>
        <w:pStyle w:val="ListParagraph"/>
        <w:numPr>
          <w:ilvl w:val="1"/>
          <w:numId w:val="1"/>
        </w:numPr>
        <w:tabs>
          <w:tab w:val="left" w:pos="1139"/>
        </w:tabs>
        <w:spacing w:before="89" w:line="261" w:lineRule="auto"/>
        <w:ind w:left="1138" w:right="1492"/>
        <w:rPr>
          <w:sz w:val="24"/>
        </w:rPr>
      </w:pPr>
      <w:r>
        <w:rPr>
          <w:color w:val="231F20"/>
          <w:sz w:val="24"/>
        </w:rPr>
        <w:t xml:space="preserve">A </w:t>
      </w:r>
      <w:r>
        <w:rPr>
          <w:color w:val="231F20"/>
          <w:spacing w:val="-3"/>
          <w:sz w:val="24"/>
        </w:rPr>
        <w:t xml:space="preserve">scientist today would </w:t>
      </w:r>
      <w:r>
        <w:rPr>
          <w:color w:val="231F20"/>
          <w:sz w:val="24"/>
        </w:rPr>
        <w:t xml:space="preserve">use a </w:t>
      </w:r>
      <w:r>
        <w:rPr>
          <w:color w:val="231F20"/>
          <w:spacing w:val="-3"/>
          <w:sz w:val="24"/>
        </w:rPr>
        <w:t xml:space="preserve">system </w:t>
      </w:r>
      <w:r>
        <w:rPr>
          <w:color w:val="231F20"/>
          <w:sz w:val="24"/>
        </w:rPr>
        <w:t xml:space="preserve">of </w:t>
      </w:r>
      <w:r>
        <w:rPr>
          <w:color w:val="231F20"/>
          <w:spacing w:val="-3"/>
          <w:sz w:val="24"/>
        </w:rPr>
        <w:t xml:space="preserve">classification </w:t>
      </w:r>
      <w:r>
        <w:rPr>
          <w:color w:val="231F20"/>
          <w:sz w:val="24"/>
        </w:rPr>
        <w:t xml:space="preserve">for </w:t>
      </w:r>
      <w:r>
        <w:rPr>
          <w:color w:val="231F20"/>
          <w:spacing w:val="-3"/>
          <w:sz w:val="24"/>
        </w:rPr>
        <w:t xml:space="preserve">fish locomotion similar </w:t>
      </w:r>
      <w:r>
        <w:rPr>
          <w:color w:val="231F20"/>
          <w:sz w:val="24"/>
        </w:rPr>
        <w:t xml:space="preserve">to </w:t>
      </w:r>
      <w:r>
        <w:rPr>
          <w:color w:val="231F20"/>
          <w:spacing w:val="-3"/>
          <w:sz w:val="24"/>
        </w:rPr>
        <w:t xml:space="preserve">that used in </w:t>
      </w:r>
      <w:r>
        <w:rPr>
          <w:color w:val="231F20"/>
          <w:sz w:val="24"/>
        </w:rPr>
        <w:t>the</w:t>
      </w:r>
      <w:r>
        <w:rPr>
          <w:color w:val="231F20"/>
          <w:spacing w:val="-6"/>
          <w:sz w:val="24"/>
        </w:rPr>
        <w:t xml:space="preserve"> </w:t>
      </w:r>
      <w:r>
        <w:rPr>
          <w:color w:val="231F20"/>
          <w:spacing w:val="-3"/>
          <w:sz w:val="24"/>
        </w:rPr>
        <w:t>1920s.</w:t>
      </w:r>
    </w:p>
    <w:p w:rsidR="00090B5B" w:rsidRDefault="00F93226" w:rsidP="00BC31D8">
      <w:pPr>
        <w:pStyle w:val="ListParagraph"/>
        <w:numPr>
          <w:ilvl w:val="1"/>
          <w:numId w:val="1"/>
        </w:numPr>
        <w:tabs>
          <w:tab w:val="left" w:pos="1139"/>
        </w:tabs>
        <w:spacing w:line="261" w:lineRule="auto"/>
        <w:ind w:left="1138" w:right="1572"/>
        <w:rPr>
          <w:sz w:val="24"/>
        </w:rPr>
      </w:pPr>
      <w:r>
        <w:rPr>
          <w:color w:val="231F20"/>
          <w:spacing w:val="-3"/>
          <w:sz w:val="24"/>
        </w:rPr>
        <w:t xml:space="preserve">Scientists today still </w:t>
      </w:r>
      <w:r>
        <w:rPr>
          <w:color w:val="231F20"/>
          <w:sz w:val="24"/>
        </w:rPr>
        <w:t xml:space="preserve">do </w:t>
      </w:r>
      <w:r>
        <w:rPr>
          <w:color w:val="231F20"/>
          <w:spacing w:val="-3"/>
          <w:sz w:val="24"/>
        </w:rPr>
        <w:t xml:space="preserve">not understand </w:t>
      </w:r>
      <w:r>
        <w:rPr>
          <w:color w:val="231F20"/>
          <w:sz w:val="24"/>
        </w:rPr>
        <w:t xml:space="preserve">the </w:t>
      </w:r>
      <w:r>
        <w:rPr>
          <w:color w:val="231F20"/>
          <w:spacing w:val="-3"/>
          <w:sz w:val="24"/>
        </w:rPr>
        <w:t xml:space="preserve">mechanics </w:t>
      </w:r>
      <w:r>
        <w:rPr>
          <w:color w:val="231F20"/>
          <w:sz w:val="24"/>
        </w:rPr>
        <w:t>of</w:t>
      </w:r>
      <w:r>
        <w:rPr>
          <w:color w:val="231F20"/>
          <w:spacing w:val="-28"/>
          <w:sz w:val="24"/>
        </w:rPr>
        <w:t xml:space="preserve"> </w:t>
      </w:r>
      <w:r>
        <w:rPr>
          <w:color w:val="231F20"/>
          <w:spacing w:val="-3"/>
          <w:sz w:val="24"/>
        </w:rPr>
        <w:t>fish locomotion.</w:t>
      </w:r>
    </w:p>
    <w:p w:rsidR="00090B5B" w:rsidRDefault="00F93226" w:rsidP="00BC31D8">
      <w:pPr>
        <w:pStyle w:val="ListParagraph"/>
        <w:numPr>
          <w:ilvl w:val="1"/>
          <w:numId w:val="1"/>
        </w:numPr>
        <w:tabs>
          <w:tab w:val="left" w:pos="1139"/>
        </w:tabs>
        <w:spacing w:line="261" w:lineRule="auto"/>
        <w:ind w:left="1138" w:right="1569"/>
        <w:rPr>
          <w:sz w:val="24"/>
        </w:rPr>
      </w:pPr>
      <w:r>
        <w:rPr>
          <w:color w:val="231F20"/>
          <w:spacing w:val="-3"/>
          <w:sz w:val="24"/>
        </w:rPr>
        <w:t xml:space="preserve">Mathematical analysis </w:t>
      </w:r>
      <w:r>
        <w:rPr>
          <w:color w:val="231F20"/>
          <w:sz w:val="24"/>
        </w:rPr>
        <w:t xml:space="preserve">of </w:t>
      </w:r>
      <w:r>
        <w:rPr>
          <w:color w:val="231F20"/>
          <w:spacing w:val="-3"/>
          <w:sz w:val="24"/>
        </w:rPr>
        <w:t xml:space="preserve">fish locomotion </w:t>
      </w:r>
      <w:r>
        <w:rPr>
          <w:color w:val="231F20"/>
          <w:sz w:val="24"/>
        </w:rPr>
        <w:t xml:space="preserve">has </w:t>
      </w:r>
      <w:r>
        <w:rPr>
          <w:color w:val="231F20"/>
          <w:spacing w:val="-3"/>
          <w:sz w:val="24"/>
        </w:rPr>
        <w:t xml:space="preserve">remained </w:t>
      </w:r>
      <w:r>
        <w:rPr>
          <w:color w:val="231F20"/>
          <w:spacing w:val="-4"/>
          <w:sz w:val="24"/>
        </w:rPr>
        <w:t xml:space="preserve">largely </w:t>
      </w:r>
      <w:r>
        <w:rPr>
          <w:color w:val="231F20"/>
          <w:spacing w:val="-3"/>
          <w:sz w:val="24"/>
        </w:rPr>
        <w:t xml:space="preserve">unaltered since </w:t>
      </w:r>
      <w:r>
        <w:rPr>
          <w:color w:val="231F20"/>
          <w:sz w:val="24"/>
        </w:rPr>
        <w:t>the</w:t>
      </w:r>
      <w:r>
        <w:rPr>
          <w:color w:val="231F20"/>
          <w:spacing w:val="-9"/>
          <w:sz w:val="24"/>
        </w:rPr>
        <w:t xml:space="preserve"> </w:t>
      </w:r>
      <w:r>
        <w:rPr>
          <w:color w:val="231F20"/>
          <w:spacing w:val="-3"/>
          <w:sz w:val="24"/>
        </w:rPr>
        <w:t>1920s.</w:t>
      </w:r>
    </w:p>
    <w:p w:rsidR="00090B5B" w:rsidRDefault="00F93226" w:rsidP="00BC31D8">
      <w:pPr>
        <w:pStyle w:val="ListParagraph"/>
        <w:numPr>
          <w:ilvl w:val="1"/>
          <w:numId w:val="1"/>
        </w:numPr>
        <w:tabs>
          <w:tab w:val="left" w:pos="1139"/>
        </w:tabs>
        <w:spacing w:line="268" w:lineRule="auto"/>
        <w:ind w:left="1138" w:right="1519"/>
        <w:rPr>
          <w:sz w:val="24"/>
        </w:rPr>
      </w:pPr>
      <w:r>
        <w:rPr>
          <w:color w:val="231F20"/>
          <w:sz w:val="24"/>
        </w:rPr>
        <w:t xml:space="preserve">The </w:t>
      </w:r>
      <w:r>
        <w:rPr>
          <w:color w:val="231F20"/>
          <w:spacing w:val="-3"/>
          <w:sz w:val="24"/>
        </w:rPr>
        <w:t xml:space="preserve">classification </w:t>
      </w:r>
      <w:r>
        <w:rPr>
          <w:color w:val="231F20"/>
          <w:sz w:val="24"/>
        </w:rPr>
        <w:t xml:space="preserve">of </w:t>
      </w:r>
      <w:r>
        <w:rPr>
          <w:color w:val="231F20"/>
          <w:spacing w:val="-3"/>
          <w:sz w:val="24"/>
        </w:rPr>
        <w:t xml:space="preserve">fish locomotion </w:t>
      </w:r>
      <w:r>
        <w:rPr>
          <w:color w:val="231F20"/>
          <w:sz w:val="24"/>
        </w:rPr>
        <w:t xml:space="preserve">has </w:t>
      </w:r>
      <w:r>
        <w:rPr>
          <w:color w:val="231F20"/>
          <w:spacing w:val="-3"/>
          <w:sz w:val="24"/>
        </w:rPr>
        <w:t xml:space="preserve">been simplified since </w:t>
      </w:r>
      <w:r>
        <w:rPr>
          <w:color w:val="231F20"/>
          <w:sz w:val="24"/>
        </w:rPr>
        <w:t xml:space="preserve">it was </w:t>
      </w:r>
      <w:r>
        <w:rPr>
          <w:color w:val="231F20"/>
          <w:spacing w:val="-3"/>
          <w:sz w:val="24"/>
        </w:rPr>
        <w:t xml:space="preserve">devised </w:t>
      </w:r>
      <w:r>
        <w:rPr>
          <w:color w:val="231F20"/>
          <w:sz w:val="24"/>
        </w:rPr>
        <w:t>in the</w:t>
      </w:r>
      <w:r>
        <w:rPr>
          <w:color w:val="231F20"/>
          <w:spacing w:val="-36"/>
          <w:sz w:val="24"/>
        </w:rPr>
        <w:t xml:space="preserve"> </w:t>
      </w:r>
      <w:r>
        <w:rPr>
          <w:color w:val="231F20"/>
          <w:spacing w:val="-3"/>
          <w:sz w:val="24"/>
        </w:rPr>
        <w:t>1920s.</w:t>
      </w:r>
    </w:p>
    <w:p w:rsidR="00090B5B" w:rsidRDefault="00090B5B">
      <w:pPr>
        <w:spacing w:line="268" w:lineRule="auto"/>
        <w:rPr>
          <w:sz w:val="24"/>
        </w:rPr>
        <w:sectPr w:rsidR="00090B5B">
          <w:type w:val="continuous"/>
          <w:pgSz w:w="12240" w:h="15840"/>
          <w:pgMar w:top="1400" w:right="320" w:bottom="280" w:left="360" w:header="720" w:footer="720" w:gutter="0"/>
          <w:cols w:num="2" w:space="720" w:equalWidth="0">
            <w:col w:w="5736" w:space="40"/>
            <w:col w:w="5784"/>
          </w:cols>
        </w:sectPr>
      </w:pPr>
    </w:p>
    <w:p w:rsidR="00090B5B" w:rsidRDefault="00090B5B">
      <w:pPr>
        <w:pStyle w:val="BodyText"/>
        <w:spacing w:before="3"/>
        <w:rPr>
          <w:sz w:val="21"/>
        </w:rPr>
      </w:pPr>
    </w:p>
    <w:p w:rsidR="00090B5B" w:rsidRDefault="00090B5B">
      <w:pPr>
        <w:pStyle w:val="BodyText"/>
        <w:spacing w:line="40" w:lineRule="exact"/>
        <w:ind w:left="1420"/>
        <w:rPr>
          <w:sz w:val="4"/>
        </w:rPr>
      </w:pPr>
      <w:r>
        <w:rPr>
          <w:sz w:val="4"/>
        </w:rPr>
      </w:r>
      <w:r>
        <w:rPr>
          <w:sz w:val="4"/>
        </w:rPr>
        <w:pict>
          <v:group id="_x0000_s1911" style="width:434.15pt;height:2pt;mso-position-horizontal-relative:char;mso-position-vertical-relative:line" coordsize="8683,40">
            <v:line id="_x0000_s1912" style="position:absolute" from="0,20" to="8683,20" strokecolor="#231f20" strokeweight="2pt"/>
            <w10:wrap type="none"/>
            <w10:anchorlock/>
          </v:group>
        </w:pict>
      </w:r>
    </w:p>
    <w:p w:rsidR="00090B5B" w:rsidRDefault="00F93226">
      <w:pPr>
        <w:pStyle w:val="Heading7"/>
        <w:tabs>
          <w:tab w:val="right" w:pos="10122"/>
        </w:tabs>
        <w:spacing w:before="27"/>
        <w:ind w:left="1414"/>
        <w:rPr>
          <w:rFonts w:ascii="Trebuchet MS"/>
          <w:b w:val="0"/>
        </w:rPr>
      </w:pPr>
      <w:r>
        <w:rPr>
          <w:color w:val="231F20"/>
          <w:position w:val="1"/>
        </w:rPr>
        <w:t>Sample</w:t>
      </w:r>
      <w:r>
        <w:rPr>
          <w:color w:val="231F20"/>
          <w:spacing w:val="-30"/>
          <w:position w:val="1"/>
        </w:rPr>
        <w:t xml:space="preserve"> </w:t>
      </w:r>
      <w:r>
        <w:rPr>
          <w:color w:val="231F20"/>
          <w:spacing w:val="-5"/>
          <w:position w:val="1"/>
        </w:rPr>
        <w:t>Test</w:t>
      </w:r>
      <w:r>
        <w:rPr>
          <w:color w:val="231F20"/>
          <w:spacing w:val="-20"/>
          <w:position w:val="1"/>
        </w:rPr>
        <w:t xml:space="preserve"> </w:t>
      </w:r>
      <w:r>
        <w:rPr>
          <w:color w:val="231F20"/>
          <w:position w:val="1"/>
        </w:rPr>
        <w:t>Sections</w:t>
      </w:r>
      <w:r>
        <w:rPr>
          <w:color w:val="231F20"/>
          <w:position w:val="1"/>
        </w:rPr>
        <w:tab/>
      </w:r>
      <w:r>
        <w:rPr>
          <w:rFonts w:ascii="Trebuchet MS"/>
          <w:b w:val="0"/>
          <w:color w:val="231F20"/>
        </w:rPr>
        <w:t>87</w:t>
      </w:r>
    </w:p>
    <w:p w:rsidR="00090B5B" w:rsidRDefault="00090B5B">
      <w:pPr>
        <w:rPr>
          <w:rFonts w:ascii="Trebuchet MS"/>
        </w:rPr>
        <w:sectPr w:rsidR="00090B5B">
          <w:type w:val="continuous"/>
          <w:pgSz w:w="12240" w:h="15840"/>
          <w:pgMar w:top="1400" w:right="320" w:bottom="280" w:left="360" w:header="720" w:footer="720" w:gutter="0"/>
          <w:cols w:space="720"/>
        </w:sect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spacing w:before="2"/>
        <w:rPr>
          <w:rFonts w:ascii="Trebuchet MS"/>
          <w:sz w:val="20"/>
        </w:rPr>
      </w:pPr>
    </w:p>
    <w:p w:rsidR="00090B5B" w:rsidRDefault="00F93226">
      <w:pPr>
        <w:spacing w:line="372" w:lineRule="auto"/>
        <w:ind w:left="1007" w:hanging="111"/>
        <w:jc w:val="right"/>
        <w:rPr>
          <w:i/>
          <w:sz w:val="18"/>
        </w:rPr>
      </w:pPr>
      <w:r>
        <w:rPr>
          <w:i/>
          <w:color w:val="231F20"/>
          <w:spacing w:val="-1"/>
          <w:sz w:val="18"/>
        </w:rPr>
        <w:t xml:space="preserve">Line </w:t>
      </w:r>
      <w:r>
        <w:rPr>
          <w:i/>
          <w:color w:val="231F20"/>
          <w:sz w:val="18"/>
        </w:rPr>
        <w:t>(5)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5"/>
        <w:rPr>
          <w:i/>
          <w:sz w:val="29"/>
        </w:rPr>
      </w:pPr>
    </w:p>
    <w:p w:rsidR="00090B5B" w:rsidRDefault="00F93226">
      <w:pPr>
        <w:jc w:val="right"/>
        <w:rPr>
          <w:i/>
          <w:sz w:val="18"/>
        </w:rPr>
      </w:pPr>
      <w:r>
        <w:rPr>
          <w:i/>
          <w:color w:val="231F20"/>
          <w:sz w:val="18"/>
        </w:rPr>
        <w:t>(10)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6"/>
        <w:rPr>
          <w:i/>
          <w:sz w:val="22"/>
        </w:rPr>
      </w:pPr>
    </w:p>
    <w:p w:rsidR="00090B5B" w:rsidRDefault="00F93226">
      <w:pPr>
        <w:jc w:val="right"/>
        <w:rPr>
          <w:i/>
          <w:sz w:val="18"/>
        </w:rPr>
      </w:pPr>
      <w:r>
        <w:rPr>
          <w:i/>
          <w:color w:val="231F20"/>
          <w:sz w:val="18"/>
        </w:rPr>
        <w:t>(15)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6"/>
        <w:rPr>
          <w:i/>
          <w:sz w:val="22"/>
        </w:rPr>
      </w:pPr>
    </w:p>
    <w:p w:rsidR="00090B5B" w:rsidRDefault="00F93226">
      <w:pPr>
        <w:spacing w:before="1"/>
        <w:jc w:val="right"/>
        <w:rPr>
          <w:i/>
          <w:sz w:val="18"/>
        </w:rPr>
      </w:pPr>
      <w:r>
        <w:rPr>
          <w:i/>
          <w:color w:val="231F20"/>
          <w:sz w:val="18"/>
        </w:rPr>
        <w:t>(20)</w:t>
      </w:r>
    </w:p>
    <w:p w:rsidR="00090B5B" w:rsidRDefault="00F93226">
      <w:pPr>
        <w:pStyle w:val="BodyText"/>
        <w:spacing w:line="40" w:lineRule="exact"/>
        <w:ind w:left="119"/>
        <w:rPr>
          <w:sz w:val="4"/>
        </w:rPr>
      </w:pPr>
      <w:r>
        <w:br w:type="column"/>
      </w:r>
      <w:r w:rsidR="00090B5B">
        <w:rPr>
          <w:sz w:val="4"/>
        </w:rPr>
      </w:r>
      <w:r w:rsidR="00090B5B" w:rsidRPr="00090B5B">
        <w:rPr>
          <w:sz w:val="4"/>
        </w:rPr>
        <w:pict>
          <v:group id="_x0000_s1909" style="width:434.15pt;height:2pt;mso-position-horizontal-relative:char;mso-position-vertical-relative:line" coordsize="8683,40">
            <v:line id="_x0000_s1910" style="position:absolute" from="0,20" to="8683,20" strokecolor="#231f20" strokeweight="2pt"/>
            <w10:wrap type="none"/>
            <w10:anchorlock/>
          </v:group>
        </w:pict>
      </w:r>
    </w:p>
    <w:p w:rsidR="00090B5B" w:rsidRDefault="00090B5B">
      <w:pPr>
        <w:pStyle w:val="BodyText"/>
        <w:spacing w:before="3"/>
        <w:rPr>
          <w:i/>
          <w:sz w:val="8"/>
        </w:rPr>
      </w:pPr>
    </w:p>
    <w:p w:rsidR="00090B5B" w:rsidRDefault="00090B5B">
      <w:pPr>
        <w:tabs>
          <w:tab w:val="left" w:pos="1495"/>
          <w:tab w:val="left" w:pos="2836"/>
          <w:tab w:val="left" w:pos="4178"/>
          <w:tab w:val="left" w:pos="5519"/>
          <w:tab w:val="left" w:pos="6861"/>
          <w:tab w:val="left" w:pos="8202"/>
        </w:tabs>
        <w:ind w:left="153"/>
        <w:rPr>
          <w:sz w:val="20"/>
        </w:rPr>
      </w:pPr>
      <w:r>
        <w:rPr>
          <w:sz w:val="20"/>
        </w:rPr>
      </w:r>
      <w:r>
        <w:rPr>
          <w:sz w:val="20"/>
        </w:rPr>
        <w:pict>
          <v:group id="_x0000_s1906" style="width:36.95pt;height:34.05pt;mso-position-horizontal-relative:char;mso-position-vertical-relative:line" coordsize="739,681">
            <v:shape id="_x0000_s1908" style="position:absolute;left:20;top:20;width:699;height:632" coordorigin="20,20" coordsize="699,632" path="m20,652r699,l369,20,20,652xe" filled="f" strokecolor="#231f20" strokeweight="2pt">
              <v:path arrowok="t"/>
            </v:shape>
            <v:shape id="_x0000_s1907"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03" style="width:36.95pt;height:34.05pt;mso-position-horizontal-relative:char;mso-position-vertical-relative:line" coordsize="739,681">
            <v:shape id="_x0000_s1905" style="position:absolute;left:20;top:20;width:699;height:632" coordorigin="20,20" coordsize="699,632" path="m20,652r699,l369,20,20,652xe" filled="f" strokecolor="#231f20" strokeweight="2pt">
              <v:path arrowok="t"/>
            </v:shape>
            <v:shape id="_x0000_s1904"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900" style="width:36.95pt;height:34.05pt;mso-position-horizontal-relative:char;mso-position-vertical-relative:line" coordsize="739,681">
            <v:shape id="_x0000_s1902" style="position:absolute;left:20;top:20;width:699;height:632" coordorigin="20,20" coordsize="699,632" path="m20,652r699,l369,20,20,652xe" filled="f" strokecolor="#231f20" strokeweight="2pt">
              <v:path arrowok="t"/>
            </v:shape>
            <v:shape id="_x0000_s1901"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97" style="width:36.95pt;height:34.05pt;mso-position-horizontal-relative:char;mso-position-vertical-relative:line" coordsize="739,681">
            <v:shape id="_x0000_s1899" style="position:absolute;left:20;top:20;width:699;height:632" coordorigin="20,20" coordsize="699,632" path="m20,652r699,l369,20,20,652xe" filled="f" strokecolor="#231f20" strokeweight="2pt">
              <v:path arrowok="t"/>
            </v:shape>
            <v:shape id="_x0000_s1898"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94" style="width:36.95pt;height:34.05pt;mso-position-horizontal-relative:char;mso-position-vertical-relative:line" coordsize="739,681">
            <v:shape id="_x0000_s1896" style="position:absolute;left:20;top:20;width:699;height:632" coordorigin="20,20" coordsize="699,632" path="m20,652r699,l369,20,20,652xe" filled="f" strokecolor="#231f20" strokeweight="2pt">
              <v:path arrowok="t"/>
            </v:shape>
            <v:shape id="_x0000_s1895"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91" style="width:36.95pt;height:34.05pt;mso-position-horizontal-relative:char;mso-position-vertical-relative:line" coordsize="739,681">
            <v:shape id="_x0000_s1893" style="position:absolute;left:20;top:20;width:699;height:632" coordorigin="20,20" coordsize="699,632" path="m20,652r699,l369,20,20,652xe" filled="f" strokecolor="#231f20" strokeweight="2pt">
              <v:path arrowok="t"/>
            </v:shape>
            <v:shape id="_x0000_s1892"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88" style="width:36.95pt;height:34.05pt;mso-position-horizontal-relative:char;mso-position-vertical-relative:line" coordsize="739,681">
            <v:shape id="_x0000_s1890" style="position:absolute;left:20;top:20;width:699;height:632" coordorigin="20,20" coordsize="699,632" path="m20,652r699,l369,20,20,652xe" filled="f" strokecolor="#231f20" strokeweight="2pt">
              <v:path arrowok="t"/>
            </v:shape>
            <v:shape id="_x0000_s1889"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F93226">
      <w:pPr>
        <w:pStyle w:val="Heading7"/>
        <w:spacing w:before="204"/>
        <w:ind w:left="122"/>
        <w:rPr>
          <w:rFonts w:ascii="Times New Roman" w:hAnsi="Times New Roman"/>
        </w:rPr>
      </w:pPr>
      <w:r>
        <w:rPr>
          <w:rFonts w:ascii="Times New Roman" w:hAnsi="Times New Roman"/>
          <w:color w:val="231F20"/>
        </w:rPr>
        <w:t>Questions 31–40</w:t>
      </w:r>
    </w:p>
    <w:p w:rsidR="00090B5B" w:rsidRDefault="00F93226">
      <w:pPr>
        <w:pStyle w:val="BodyText"/>
        <w:spacing w:before="224" w:line="278" w:lineRule="auto"/>
        <w:ind w:left="122" w:right="1068" w:firstLine="540"/>
      </w:pPr>
      <w:r>
        <w:rPr>
          <w:color w:val="231F20"/>
        </w:rPr>
        <w:t>People appear to be born to compute. The numerical skills of children develop so early and so inexorably that it is easy to imagine an internal clock of mathematical maturity guiding their growth. Not long after learning to walk and talk, they can set the table with impressive accuracy—one plate, one knife, one spoon, one fork, for each of the five chairs. Soon they are capable of noting that they have placed five knives, spoons, and forks on the table and, a bit later, that this amounts to fifteen pieces of silverware. Having thus mastered addition, they move on to subtraction. It seems almost reasonable to expect that if a child were secluded on a desert island at birth and retrieved seven years later, he or she could enter a second-grade mathematics class without any serious problems of intellectual adjustment.</w:t>
      </w:r>
    </w:p>
    <w:p w:rsidR="00090B5B" w:rsidRDefault="00F93226">
      <w:pPr>
        <w:pStyle w:val="BodyText"/>
        <w:spacing w:line="278" w:lineRule="auto"/>
        <w:ind w:left="122" w:right="563" w:firstLine="540"/>
      </w:pPr>
      <w:r>
        <w:rPr>
          <w:color w:val="231F20"/>
        </w:rPr>
        <w:t xml:space="preserve">Of </w:t>
      </w:r>
      <w:r>
        <w:rPr>
          <w:color w:val="231F20"/>
          <w:spacing w:val="-3"/>
        </w:rPr>
        <w:t xml:space="preserve">course, </w:t>
      </w:r>
      <w:r>
        <w:rPr>
          <w:color w:val="231F20"/>
        </w:rPr>
        <w:t xml:space="preserve">the </w:t>
      </w:r>
      <w:r>
        <w:rPr>
          <w:color w:val="231F20"/>
          <w:spacing w:val="-3"/>
        </w:rPr>
        <w:t xml:space="preserve">truth </w:t>
      </w:r>
      <w:r>
        <w:rPr>
          <w:color w:val="231F20"/>
        </w:rPr>
        <w:t xml:space="preserve">is not so </w:t>
      </w:r>
      <w:r>
        <w:rPr>
          <w:color w:val="231F20"/>
          <w:spacing w:val="-3"/>
        </w:rPr>
        <w:t xml:space="preserve">simple. </w:t>
      </w:r>
      <w:r>
        <w:rPr>
          <w:color w:val="231F20"/>
        </w:rPr>
        <w:t xml:space="preserve">In the </w:t>
      </w:r>
      <w:r>
        <w:rPr>
          <w:color w:val="231F20"/>
          <w:spacing w:val="-3"/>
        </w:rPr>
        <w:t xml:space="preserve">twentieth </w:t>
      </w:r>
      <w:r>
        <w:rPr>
          <w:color w:val="231F20"/>
          <w:spacing w:val="-5"/>
        </w:rPr>
        <w:t xml:space="preserve">century, </w:t>
      </w:r>
      <w:r>
        <w:rPr>
          <w:color w:val="231F20"/>
        </w:rPr>
        <w:t xml:space="preserve">the </w:t>
      </w:r>
      <w:r>
        <w:rPr>
          <w:color w:val="231F20"/>
          <w:spacing w:val="-3"/>
        </w:rPr>
        <w:t xml:space="preserve">work </w:t>
      </w:r>
      <w:r>
        <w:rPr>
          <w:color w:val="231F20"/>
        </w:rPr>
        <w:t xml:space="preserve">of </w:t>
      </w:r>
      <w:r>
        <w:rPr>
          <w:color w:val="231F20"/>
          <w:spacing w:val="-3"/>
        </w:rPr>
        <w:t xml:space="preserve">cognitive psychologists illuminated </w:t>
      </w:r>
      <w:r>
        <w:rPr>
          <w:color w:val="231F20"/>
        </w:rPr>
        <w:t xml:space="preserve">the </w:t>
      </w:r>
      <w:r>
        <w:rPr>
          <w:color w:val="231F20"/>
          <w:spacing w:val="-3"/>
        </w:rPr>
        <w:t xml:space="preserve">subtle forms </w:t>
      </w:r>
      <w:r>
        <w:rPr>
          <w:color w:val="231F20"/>
        </w:rPr>
        <w:t xml:space="preserve">of </w:t>
      </w:r>
      <w:r>
        <w:rPr>
          <w:color w:val="231F20"/>
          <w:spacing w:val="-3"/>
        </w:rPr>
        <w:t xml:space="preserve">daily learning </w:t>
      </w:r>
      <w:r>
        <w:rPr>
          <w:color w:val="231F20"/>
        </w:rPr>
        <w:t xml:space="preserve">on </w:t>
      </w:r>
      <w:r>
        <w:rPr>
          <w:color w:val="231F20"/>
          <w:spacing w:val="-3"/>
        </w:rPr>
        <w:t xml:space="preserve">which intellectual progress depends. Children were observed </w:t>
      </w:r>
      <w:r>
        <w:rPr>
          <w:color w:val="231F20"/>
        </w:rPr>
        <w:t xml:space="preserve">as </w:t>
      </w:r>
      <w:r>
        <w:rPr>
          <w:color w:val="231F20"/>
          <w:spacing w:val="-3"/>
        </w:rPr>
        <w:t xml:space="preserve">they slowly </w:t>
      </w:r>
      <w:r>
        <w:rPr>
          <w:color w:val="231F20"/>
          <w:spacing w:val="-4"/>
        </w:rPr>
        <w:t xml:space="preserve">grasped—or, </w:t>
      </w:r>
      <w:r>
        <w:rPr>
          <w:color w:val="231F20"/>
        </w:rPr>
        <w:t xml:space="preserve">as the </w:t>
      </w:r>
      <w:r>
        <w:rPr>
          <w:color w:val="231F20"/>
          <w:spacing w:val="-3"/>
        </w:rPr>
        <w:t xml:space="preserve">case might </w:t>
      </w:r>
      <w:r>
        <w:rPr>
          <w:color w:val="231F20"/>
        </w:rPr>
        <w:t xml:space="preserve">be, </w:t>
      </w:r>
      <w:r>
        <w:rPr>
          <w:color w:val="231F20"/>
          <w:spacing w:val="-3"/>
        </w:rPr>
        <w:t xml:space="preserve">bumped into—concepts that </w:t>
      </w:r>
      <w:r>
        <w:rPr>
          <w:color w:val="231F20"/>
        </w:rPr>
        <w:t>adults take for granted, as they refused, for instance, to concede that quantity is unchanged as</w:t>
      </w:r>
    </w:p>
    <w:p w:rsidR="00090B5B" w:rsidRDefault="00F93226">
      <w:pPr>
        <w:pStyle w:val="BodyText"/>
        <w:spacing w:line="278" w:lineRule="auto"/>
        <w:ind w:left="122" w:right="1068"/>
      </w:pPr>
      <w:r>
        <w:rPr>
          <w:color w:val="231F20"/>
        </w:rPr>
        <w:t>water pours from a short stout glass into a tall thin one. Psychologists have since demonstrated that young children, asked to count the pencils in a pile, readily report the number of blue or red pencils but must be coaxed into finding the total. Such studies have suggested that the rudiments of mathematics are mastered gradually and with effort. They have also suggested that the very concept of abstract numbers—the idea of a oneness, a twoness, a threeness that applies to any class of objects and is a prerequisite for doing anything more mathematically demanding than setting a table—is itself far from innate.</w:t>
      </w:r>
    </w:p>
    <w:p w:rsidR="00090B5B" w:rsidRDefault="00090B5B">
      <w:pPr>
        <w:spacing w:line="278" w:lineRule="auto"/>
        <w:sectPr w:rsidR="00090B5B">
          <w:headerReference w:type="default" r:id="rId25"/>
          <w:footerReference w:type="default" r:id="rId26"/>
          <w:pgSz w:w="12240" w:h="15840"/>
          <w:pgMar w:top="640" w:right="320" w:bottom="280" w:left="360" w:header="0" w:footer="0" w:gutter="0"/>
          <w:cols w:num="2" w:space="720" w:equalWidth="0">
            <w:col w:w="1218" w:space="40"/>
            <w:col w:w="10302"/>
          </w:cols>
        </w:sect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0"/>
        </w:rPr>
      </w:pPr>
    </w:p>
    <w:p w:rsidR="00090B5B" w:rsidRDefault="00090B5B">
      <w:pPr>
        <w:pStyle w:val="BodyText"/>
        <w:spacing w:before="9"/>
        <w:rPr>
          <w:sz w:val="15"/>
        </w:rPr>
      </w:pPr>
    </w:p>
    <w:p w:rsidR="00090B5B" w:rsidRDefault="00090B5B">
      <w:pPr>
        <w:pStyle w:val="BodyText"/>
        <w:spacing w:line="40" w:lineRule="exact"/>
        <w:ind w:left="1377"/>
        <w:rPr>
          <w:sz w:val="4"/>
        </w:rPr>
      </w:pPr>
      <w:r>
        <w:rPr>
          <w:sz w:val="4"/>
        </w:rPr>
      </w:r>
      <w:r>
        <w:rPr>
          <w:sz w:val="4"/>
        </w:rPr>
        <w:pict>
          <v:group id="_x0000_s1886" style="width:434.15pt;height:2pt;mso-position-horizontal-relative:char;mso-position-vertical-relative:line" coordsize="8683,40">
            <v:line id="_x0000_s1887" style="position:absolute" from="0,20" to="8683,20" strokecolor="#231f20" strokeweight="2pt"/>
            <w10:wrap type="none"/>
            <w10:anchorlock/>
          </v:group>
        </w:pict>
      </w:r>
    </w:p>
    <w:p w:rsidR="00090B5B" w:rsidRDefault="00F93226">
      <w:pPr>
        <w:tabs>
          <w:tab w:val="left" w:pos="6283"/>
        </w:tabs>
        <w:spacing w:before="37"/>
        <w:ind w:left="1397"/>
        <w:rPr>
          <w:rFonts w:ascii="Arial" w:hAnsi="Arial"/>
          <w:b/>
          <w:sz w:val="24"/>
        </w:rPr>
      </w:pPr>
      <w:r>
        <w:rPr>
          <w:rFonts w:ascii="Trebuchet MS" w:hAnsi="Trebuchet MS"/>
          <w:color w:val="231F20"/>
          <w:sz w:val="24"/>
        </w:rPr>
        <w:t>88</w:t>
      </w:r>
      <w:r>
        <w:rPr>
          <w:rFonts w:ascii="Trebuchet MS" w:hAnsi="Trebuchet MS"/>
          <w:color w:val="231F20"/>
          <w:sz w:val="24"/>
        </w:rPr>
        <w:tab/>
      </w:r>
      <w:r>
        <w:rPr>
          <w:rFonts w:ascii="Arial" w:hAnsi="Arial"/>
          <w:b/>
          <w:color w:val="231F20"/>
          <w:sz w:val="24"/>
        </w:rPr>
        <w:t>Official</w:t>
      </w:r>
      <w:r>
        <w:rPr>
          <w:rFonts w:ascii="Arial" w:hAnsi="Arial"/>
          <w:b/>
          <w:color w:val="231F20"/>
          <w:spacing w:val="-30"/>
          <w:sz w:val="24"/>
        </w:rPr>
        <w:t xml:space="preserve"> </w:t>
      </w:r>
      <w:r>
        <w:rPr>
          <w:rFonts w:ascii="Arial" w:hAnsi="Arial"/>
          <w:b/>
          <w:color w:val="231F20"/>
          <w:sz w:val="24"/>
        </w:rPr>
        <w:t>Guide</w:t>
      </w:r>
      <w:r>
        <w:rPr>
          <w:rFonts w:ascii="Arial" w:hAnsi="Arial"/>
          <w:b/>
          <w:color w:val="231F20"/>
          <w:spacing w:val="-29"/>
          <w:sz w:val="24"/>
        </w:rPr>
        <w:t xml:space="preserve"> </w:t>
      </w:r>
      <w:r>
        <w:rPr>
          <w:rFonts w:ascii="Arial" w:hAnsi="Arial"/>
          <w:b/>
          <w:color w:val="231F20"/>
          <w:sz w:val="24"/>
        </w:rPr>
        <w:t>to</w:t>
      </w:r>
      <w:r>
        <w:rPr>
          <w:rFonts w:ascii="Arial" w:hAnsi="Arial"/>
          <w:b/>
          <w:color w:val="231F20"/>
          <w:spacing w:val="-29"/>
          <w:sz w:val="24"/>
        </w:rPr>
        <w:t xml:space="preserve"> </w:t>
      </w:r>
      <w:r>
        <w:rPr>
          <w:rFonts w:ascii="Arial" w:hAnsi="Arial"/>
          <w:b/>
          <w:color w:val="231F20"/>
          <w:sz w:val="24"/>
        </w:rPr>
        <w:t>the</w:t>
      </w:r>
      <w:r>
        <w:rPr>
          <w:rFonts w:ascii="Arial" w:hAnsi="Arial"/>
          <w:b/>
          <w:color w:val="231F20"/>
          <w:spacing w:val="-30"/>
          <w:sz w:val="24"/>
        </w:rPr>
        <w:t xml:space="preserve"> </w:t>
      </w:r>
      <w:r>
        <w:rPr>
          <w:rFonts w:ascii="Arial" w:hAnsi="Arial"/>
          <w:b/>
          <w:i/>
          <w:color w:val="231F20"/>
          <w:sz w:val="24"/>
        </w:rPr>
        <w:t>TOEFL</w:t>
      </w:r>
      <w:r>
        <w:rPr>
          <w:rFonts w:ascii="Arial" w:hAnsi="Arial"/>
          <w:b/>
          <w:i/>
          <w:color w:val="231F20"/>
          <w:spacing w:val="-32"/>
          <w:sz w:val="24"/>
        </w:rPr>
        <w:t xml:space="preserve"> </w:t>
      </w:r>
      <w:r>
        <w:rPr>
          <w:rFonts w:ascii="Arial" w:hAnsi="Arial"/>
          <w:b/>
          <w:i/>
          <w:color w:val="231F20"/>
          <w:sz w:val="24"/>
        </w:rPr>
        <w:t>ITP®</w:t>
      </w:r>
      <w:r>
        <w:rPr>
          <w:rFonts w:ascii="Arial" w:hAnsi="Arial"/>
          <w:b/>
          <w:i/>
          <w:color w:val="231F20"/>
          <w:spacing w:val="-33"/>
          <w:sz w:val="24"/>
        </w:rPr>
        <w:t xml:space="preserve"> </w:t>
      </w:r>
      <w:r>
        <w:rPr>
          <w:rFonts w:ascii="Arial" w:hAnsi="Arial"/>
          <w:b/>
          <w:color w:val="231F20"/>
          <w:spacing w:val="-5"/>
          <w:sz w:val="24"/>
        </w:rPr>
        <w:t>Test</w:t>
      </w:r>
    </w:p>
    <w:p w:rsidR="00090B5B" w:rsidRDefault="00090B5B">
      <w:pPr>
        <w:rPr>
          <w:rFonts w:ascii="Arial" w:hAnsi="Arial"/>
          <w:sz w:val="24"/>
        </w:rPr>
        <w:sectPr w:rsidR="00090B5B">
          <w:type w:val="continuous"/>
          <w:pgSz w:w="12240" w:h="15840"/>
          <w:pgMar w:top="1400" w:right="320" w:bottom="280" w:left="360" w:header="720" w:footer="720" w:gutter="0"/>
          <w:cols w:space="720"/>
        </w:sectPr>
      </w:pPr>
    </w:p>
    <w:p w:rsidR="00090B5B" w:rsidRDefault="00090B5B">
      <w:pPr>
        <w:pStyle w:val="BodyText"/>
        <w:spacing w:line="40" w:lineRule="exact"/>
        <w:ind w:left="1420"/>
        <w:rPr>
          <w:rFonts w:ascii="Arial"/>
          <w:sz w:val="4"/>
        </w:rPr>
      </w:pPr>
      <w:r>
        <w:rPr>
          <w:rFonts w:ascii="Arial"/>
          <w:sz w:val="4"/>
        </w:rPr>
      </w:r>
      <w:r>
        <w:rPr>
          <w:rFonts w:ascii="Arial"/>
          <w:sz w:val="4"/>
        </w:rPr>
        <w:pict>
          <v:group id="_x0000_s1884" style="width:434.15pt;height:2pt;mso-position-horizontal-relative:char;mso-position-vertical-relative:line" coordsize="8683,40">
            <v:line id="_x0000_s1885" style="position:absolute" from="0,20" to="8683,20" strokecolor="#231f20" strokeweight="2pt"/>
            <w10:wrap type="none"/>
            <w10:anchorlock/>
          </v:group>
        </w:pict>
      </w:r>
    </w:p>
    <w:p w:rsidR="00090B5B" w:rsidRDefault="00090B5B">
      <w:pPr>
        <w:pStyle w:val="BodyText"/>
        <w:spacing w:before="3"/>
        <w:rPr>
          <w:rFonts w:ascii="Arial"/>
          <w:b/>
          <w:sz w:val="8"/>
        </w:rPr>
      </w:pPr>
    </w:p>
    <w:p w:rsidR="00090B5B" w:rsidRDefault="00090B5B">
      <w:pPr>
        <w:tabs>
          <w:tab w:val="left" w:pos="2795"/>
          <w:tab w:val="left" w:pos="4136"/>
          <w:tab w:val="left" w:pos="5478"/>
          <w:tab w:val="left" w:pos="6819"/>
          <w:tab w:val="left" w:pos="8161"/>
          <w:tab w:val="left" w:pos="9502"/>
        </w:tabs>
        <w:ind w:left="1453"/>
        <w:rPr>
          <w:rFonts w:ascii="Arial"/>
          <w:sz w:val="20"/>
        </w:rPr>
      </w:pPr>
      <w:r>
        <w:rPr>
          <w:rFonts w:ascii="Arial"/>
          <w:sz w:val="20"/>
        </w:rPr>
      </w:r>
      <w:r>
        <w:rPr>
          <w:rFonts w:ascii="Arial"/>
          <w:sz w:val="20"/>
        </w:rPr>
        <w:pict>
          <v:group id="_x0000_s1881" style="width:36.95pt;height:34.05pt;mso-position-horizontal-relative:char;mso-position-vertical-relative:line" coordsize="739,681">
            <v:shape id="_x0000_s1883" style="position:absolute;left:20;top:20;width:699;height:632" coordorigin="20,20" coordsize="699,632" path="m20,652r699,l369,20,20,652xe" filled="f" strokecolor="#231f20" strokeweight="2pt">
              <v:path arrowok="t"/>
            </v:shape>
            <v:shape id="_x0000_s1882"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78" style="width:36.95pt;height:34.05pt;mso-position-horizontal-relative:char;mso-position-vertical-relative:line" coordsize="739,681">
            <v:shape id="_x0000_s1880" style="position:absolute;left:20;top:20;width:699;height:632" coordorigin="20,20" coordsize="699,632" path="m20,652r699,l369,20,20,652xe" filled="f" strokecolor="#231f20" strokeweight="2pt">
              <v:path arrowok="t"/>
            </v:shape>
            <v:shape id="_x0000_s1879"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75" style="width:36.95pt;height:34.05pt;mso-position-horizontal-relative:char;mso-position-vertical-relative:line" coordsize="739,681">
            <v:shape id="_x0000_s1877" style="position:absolute;left:20;top:20;width:699;height:632" coordorigin="20,20" coordsize="699,632" path="m20,652r699,l369,20,20,652xe" filled="f" strokecolor="#231f20" strokeweight="2pt">
              <v:path arrowok="t"/>
            </v:shape>
            <v:shape id="_x0000_s1876"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72" style="width:36.95pt;height:34.05pt;mso-position-horizontal-relative:char;mso-position-vertical-relative:line" coordsize="739,681">
            <v:shape id="_x0000_s1874" style="position:absolute;left:20;top:20;width:699;height:632" coordorigin="20,20" coordsize="699,632" path="m20,652r699,l369,20,20,652xe" filled="f" strokecolor="#231f20" strokeweight="2pt">
              <v:path arrowok="t"/>
            </v:shape>
            <v:shape id="_x0000_s1873"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69" style="width:36.95pt;height:34.05pt;mso-position-horizontal-relative:char;mso-position-vertical-relative:line" coordsize="739,681">
            <v:shape id="_x0000_s1871" style="position:absolute;left:20;top:20;width:699;height:632" coordorigin="20,20" coordsize="699,632" path="m20,652r699,l369,20,20,652xe" filled="f" strokecolor="#231f20" strokeweight="2pt">
              <v:path arrowok="t"/>
            </v:shape>
            <v:shape id="_x0000_s1870"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66" style="width:36.95pt;height:34.05pt;mso-position-horizontal-relative:char;mso-position-vertical-relative:line" coordsize="739,681">
            <v:shape id="_x0000_s1868" style="position:absolute;left:20;top:20;width:699;height:632" coordorigin="20,20" coordsize="699,632" path="m20,652r699,l369,20,20,652xe" filled="f" strokecolor="#231f20" strokeweight="2pt">
              <v:path arrowok="t"/>
            </v:shape>
            <v:shape id="_x0000_s1867"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rFonts w:ascii="Arial"/>
          <w:sz w:val="20"/>
        </w:rPr>
        <w:tab/>
      </w:r>
      <w:r>
        <w:rPr>
          <w:rFonts w:ascii="Arial"/>
          <w:sz w:val="20"/>
        </w:rPr>
      </w:r>
      <w:r>
        <w:rPr>
          <w:rFonts w:ascii="Arial"/>
          <w:sz w:val="20"/>
        </w:rPr>
        <w:pict>
          <v:group id="_x0000_s1863" style="width:36.95pt;height:34.05pt;mso-position-horizontal-relative:char;mso-position-vertical-relative:line" coordsize="739,681">
            <v:shape id="_x0000_s1865" style="position:absolute;left:20;top:20;width:699;height:632" coordorigin="20,20" coordsize="699,632" path="m20,652r699,l369,20,20,652xe" filled="f" strokecolor="#231f20" strokeweight="2pt">
              <v:path arrowok="t"/>
            </v:shape>
            <v:shape id="_x0000_s1864"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3"/>
        <w:rPr>
          <w:rFonts w:ascii="Arial"/>
          <w:b/>
          <w:sz w:val="13"/>
        </w:rPr>
      </w:pPr>
    </w:p>
    <w:p w:rsidR="00090B5B" w:rsidRDefault="00090B5B">
      <w:pPr>
        <w:rPr>
          <w:rFonts w:ascii="Arial"/>
          <w:sz w:val="13"/>
        </w:rPr>
        <w:sectPr w:rsidR="00090B5B">
          <w:headerReference w:type="default" r:id="rId27"/>
          <w:footerReference w:type="default" r:id="rId28"/>
          <w:pgSz w:w="12240" w:h="15840"/>
          <w:pgMar w:top="640" w:right="320" w:bottom="280" w:left="360" w:header="0" w:footer="0" w:gutter="0"/>
          <w:cols w:space="720"/>
        </w:sectPr>
      </w:pPr>
    </w:p>
    <w:p w:rsidR="00090B5B" w:rsidRDefault="00F93226" w:rsidP="00BC31D8">
      <w:pPr>
        <w:pStyle w:val="ListParagraph"/>
        <w:numPr>
          <w:ilvl w:val="0"/>
          <w:numId w:val="1"/>
        </w:numPr>
        <w:tabs>
          <w:tab w:val="left" w:pos="1880"/>
        </w:tabs>
        <w:spacing w:before="90"/>
        <w:ind w:left="1879"/>
        <w:jc w:val="left"/>
        <w:rPr>
          <w:sz w:val="24"/>
        </w:rPr>
      </w:pPr>
      <w:r>
        <w:rPr>
          <w:color w:val="231F20"/>
          <w:spacing w:val="-3"/>
          <w:sz w:val="24"/>
        </w:rPr>
        <w:t xml:space="preserve">What does </w:t>
      </w:r>
      <w:r>
        <w:rPr>
          <w:color w:val="231F20"/>
          <w:sz w:val="24"/>
        </w:rPr>
        <w:t xml:space="preserve">the </w:t>
      </w:r>
      <w:r>
        <w:rPr>
          <w:color w:val="231F20"/>
          <w:spacing w:val="-3"/>
          <w:sz w:val="24"/>
        </w:rPr>
        <w:t>passage mainly</w:t>
      </w:r>
      <w:r>
        <w:rPr>
          <w:color w:val="231F20"/>
          <w:spacing w:val="-14"/>
          <w:sz w:val="24"/>
        </w:rPr>
        <w:t xml:space="preserve"> </w:t>
      </w:r>
      <w:r>
        <w:rPr>
          <w:color w:val="231F20"/>
          <w:spacing w:val="-3"/>
          <w:sz w:val="24"/>
        </w:rPr>
        <w:t>discuss?</w:t>
      </w:r>
    </w:p>
    <w:p w:rsidR="00090B5B" w:rsidRDefault="00F93226" w:rsidP="00BC31D8">
      <w:pPr>
        <w:pStyle w:val="ListParagraph"/>
        <w:numPr>
          <w:ilvl w:val="1"/>
          <w:numId w:val="1"/>
        </w:numPr>
        <w:tabs>
          <w:tab w:val="left" w:pos="2320"/>
        </w:tabs>
        <w:spacing w:before="114" w:line="261" w:lineRule="auto"/>
        <w:ind w:right="421"/>
        <w:rPr>
          <w:sz w:val="24"/>
        </w:rPr>
      </w:pPr>
      <w:r>
        <w:rPr>
          <w:color w:val="231F20"/>
          <w:spacing w:val="-4"/>
          <w:sz w:val="24"/>
        </w:rPr>
        <w:t xml:space="preserve">Trends </w:t>
      </w:r>
      <w:r>
        <w:rPr>
          <w:color w:val="231F20"/>
          <w:sz w:val="24"/>
        </w:rPr>
        <w:t xml:space="preserve">in </w:t>
      </w:r>
      <w:r>
        <w:rPr>
          <w:color w:val="231F20"/>
          <w:spacing w:val="-3"/>
          <w:sz w:val="24"/>
        </w:rPr>
        <w:t>teaching mathematics to children</w:t>
      </w:r>
    </w:p>
    <w:p w:rsidR="00090B5B" w:rsidRDefault="00F93226" w:rsidP="00BC31D8">
      <w:pPr>
        <w:pStyle w:val="ListParagraph"/>
        <w:numPr>
          <w:ilvl w:val="1"/>
          <w:numId w:val="1"/>
        </w:numPr>
        <w:tabs>
          <w:tab w:val="left" w:pos="2320"/>
        </w:tabs>
        <w:spacing w:line="261" w:lineRule="auto"/>
        <w:ind w:right="641"/>
        <w:rPr>
          <w:sz w:val="24"/>
        </w:rPr>
      </w:pPr>
      <w:r>
        <w:rPr>
          <w:color w:val="231F20"/>
          <w:sz w:val="24"/>
        </w:rPr>
        <w:t xml:space="preserve">The use of </w:t>
      </w:r>
      <w:r>
        <w:rPr>
          <w:color w:val="231F20"/>
          <w:spacing w:val="-3"/>
          <w:sz w:val="24"/>
        </w:rPr>
        <w:t xml:space="preserve">mathematics </w:t>
      </w:r>
      <w:r>
        <w:rPr>
          <w:color w:val="231F20"/>
          <w:sz w:val="24"/>
        </w:rPr>
        <w:t>in</w:t>
      </w:r>
      <w:r>
        <w:rPr>
          <w:color w:val="231F20"/>
          <w:spacing w:val="-37"/>
          <w:sz w:val="24"/>
        </w:rPr>
        <w:t xml:space="preserve"> </w:t>
      </w:r>
      <w:r>
        <w:rPr>
          <w:color w:val="231F20"/>
          <w:spacing w:val="-3"/>
          <w:sz w:val="24"/>
        </w:rPr>
        <w:t>child psychology</w:t>
      </w:r>
    </w:p>
    <w:p w:rsidR="00090B5B" w:rsidRDefault="00F93226" w:rsidP="00BC31D8">
      <w:pPr>
        <w:pStyle w:val="ListParagraph"/>
        <w:numPr>
          <w:ilvl w:val="1"/>
          <w:numId w:val="1"/>
        </w:numPr>
        <w:tabs>
          <w:tab w:val="left" w:pos="2320"/>
        </w:tabs>
        <w:spacing w:line="261" w:lineRule="auto"/>
        <w:ind w:right="429"/>
        <w:rPr>
          <w:sz w:val="24"/>
        </w:rPr>
      </w:pPr>
      <w:r>
        <w:rPr>
          <w:color w:val="231F20"/>
          <w:sz w:val="24"/>
        </w:rPr>
        <w:t xml:space="preserve">The </w:t>
      </w:r>
      <w:r>
        <w:rPr>
          <w:color w:val="231F20"/>
          <w:spacing w:val="-3"/>
          <w:sz w:val="24"/>
        </w:rPr>
        <w:t xml:space="preserve">development </w:t>
      </w:r>
      <w:r>
        <w:rPr>
          <w:color w:val="231F20"/>
          <w:sz w:val="24"/>
        </w:rPr>
        <w:t>of</w:t>
      </w:r>
      <w:r>
        <w:rPr>
          <w:color w:val="231F20"/>
          <w:spacing w:val="-18"/>
          <w:sz w:val="24"/>
        </w:rPr>
        <w:t xml:space="preserve"> </w:t>
      </w:r>
      <w:r>
        <w:rPr>
          <w:color w:val="231F20"/>
          <w:spacing w:val="-3"/>
          <w:sz w:val="24"/>
        </w:rPr>
        <w:t xml:space="preserve">mathematical ability </w:t>
      </w:r>
      <w:r>
        <w:rPr>
          <w:color w:val="231F20"/>
          <w:sz w:val="24"/>
        </w:rPr>
        <w:t>in</w:t>
      </w:r>
      <w:r>
        <w:rPr>
          <w:color w:val="231F20"/>
          <w:spacing w:val="-7"/>
          <w:sz w:val="24"/>
        </w:rPr>
        <w:t xml:space="preserve"> </w:t>
      </w:r>
      <w:r>
        <w:rPr>
          <w:color w:val="231F20"/>
          <w:spacing w:val="-3"/>
          <w:sz w:val="24"/>
        </w:rPr>
        <w:t>children</w:t>
      </w:r>
    </w:p>
    <w:p w:rsidR="00090B5B" w:rsidRDefault="00F93226" w:rsidP="00BC31D8">
      <w:pPr>
        <w:pStyle w:val="ListParagraph"/>
        <w:numPr>
          <w:ilvl w:val="1"/>
          <w:numId w:val="1"/>
        </w:numPr>
        <w:tabs>
          <w:tab w:val="left" w:pos="2320"/>
        </w:tabs>
        <w:spacing w:line="261" w:lineRule="auto"/>
        <w:ind w:right="179"/>
        <w:rPr>
          <w:sz w:val="24"/>
        </w:rPr>
      </w:pPr>
      <w:r>
        <w:rPr>
          <w:color w:val="231F20"/>
          <w:sz w:val="24"/>
        </w:rPr>
        <w:t xml:space="preserve">The </w:t>
      </w:r>
      <w:r>
        <w:rPr>
          <w:color w:val="231F20"/>
          <w:spacing w:val="-3"/>
          <w:sz w:val="24"/>
        </w:rPr>
        <w:t>fundamental concepts of mathematics that children must</w:t>
      </w:r>
      <w:r>
        <w:rPr>
          <w:color w:val="231F20"/>
          <w:spacing w:val="-1"/>
          <w:sz w:val="24"/>
        </w:rPr>
        <w:t xml:space="preserve"> </w:t>
      </w:r>
      <w:r>
        <w:rPr>
          <w:color w:val="231F20"/>
          <w:spacing w:val="-3"/>
          <w:sz w:val="24"/>
        </w:rPr>
        <w:t>learn</w:t>
      </w:r>
    </w:p>
    <w:p w:rsidR="00090B5B" w:rsidRDefault="00F93226" w:rsidP="00BC31D8">
      <w:pPr>
        <w:pStyle w:val="ListParagraph"/>
        <w:numPr>
          <w:ilvl w:val="0"/>
          <w:numId w:val="1"/>
        </w:numPr>
        <w:tabs>
          <w:tab w:val="left" w:pos="1880"/>
        </w:tabs>
        <w:spacing w:before="83" w:line="261" w:lineRule="auto"/>
        <w:ind w:right="321"/>
        <w:jc w:val="left"/>
        <w:rPr>
          <w:sz w:val="24"/>
        </w:rPr>
      </w:pPr>
      <w:r>
        <w:rPr>
          <w:color w:val="231F20"/>
          <w:sz w:val="24"/>
        </w:rPr>
        <w:t xml:space="preserve">It can be </w:t>
      </w:r>
      <w:r>
        <w:rPr>
          <w:color w:val="231F20"/>
          <w:spacing w:val="-3"/>
          <w:sz w:val="24"/>
        </w:rPr>
        <w:t xml:space="preserve">inferred from </w:t>
      </w:r>
      <w:r>
        <w:rPr>
          <w:color w:val="231F20"/>
          <w:sz w:val="24"/>
        </w:rPr>
        <w:t xml:space="preserve">the </w:t>
      </w:r>
      <w:r>
        <w:rPr>
          <w:color w:val="231F20"/>
          <w:spacing w:val="-3"/>
          <w:sz w:val="24"/>
        </w:rPr>
        <w:t>passage that children normally learn simple</w:t>
      </w:r>
      <w:r>
        <w:rPr>
          <w:color w:val="231F20"/>
          <w:spacing w:val="1"/>
          <w:sz w:val="24"/>
        </w:rPr>
        <w:t xml:space="preserve"> </w:t>
      </w:r>
      <w:r>
        <w:rPr>
          <w:color w:val="231F20"/>
          <w:spacing w:val="-3"/>
          <w:sz w:val="24"/>
        </w:rPr>
        <w:t>counting</w:t>
      </w:r>
    </w:p>
    <w:p w:rsidR="00090B5B" w:rsidRDefault="00F93226" w:rsidP="00BC31D8">
      <w:pPr>
        <w:pStyle w:val="ListParagraph"/>
        <w:numPr>
          <w:ilvl w:val="1"/>
          <w:numId w:val="1"/>
        </w:numPr>
        <w:tabs>
          <w:tab w:val="left" w:pos="2320"/>
        </w:tabs>
        <w:spacing w:before="89"/>
        <w:ind w:left="2319"/>
        <w:rPr>
          <w:sz w:val="24"/>
        </w:rPr>
      </w:pPr>
      <w:r>
        <w:rPr>
          <w:color w:val="231F20"/>
          <w:spacing w:val="-3"/>
          <w:sz w:val="24"/>
        </w:rPr>
        <w:t xml:space="preserve">soon after they learn </w:t>
      </w:r>
      <w:r>
        <w:rPr>
          <w:color w:val="231F20"/>
          <w:sz w:val="24"/>
        </w:rPr>
        <w:t>to</w:t>
      </w:r>
      <w:r>
        <w:rPr>
          <w:color w:val="231F20"/>
          <w:spacing w:val="-4"/>
          <w:sz w:val="24"/>
        </w:rPr>
        <w:t xml:space="preserve"> </w:t>
      </w:r>
      <w:r>
        <w:rPr>
          <w:color w:val="231F20"/>
          <w:spacing w:val="-3"/>
          <w:sz w:val="24"/>
        </w:rPr>
        <w:t>talk</w:t>
      </w:r>
    </w:p>
    <w:p w:rsidR="00090B5B" w:rsidRDefault="00F93226" w:rsidP="00BC31D8">
      <w:pPr>
        <w:pStyle w:val="ListParagraph"/>
        <w:numPr>
          <w:ilvl w:val="1"/>
          <w:numId w:val="1"/>
        </w:numPr>
        <w:tabs>
          <w:tab w:val="left" w:pos="2320"/>
        </w:tabs>
        <w:spacing w:before="24"/>
        <w:ind w:left="2319"/>
        <w:rPr>
          <w:sz w:val="24"/>
        </w:rPr>
      </w:pPr>
      <w:r>
        <w:rPr>
          <w:color w:val="231F20"/>
          <w:sz w:val="24"/>
        </w:rPr>
        <w:t xml:space="preserve">by </w:t>
      </w:r>
      <w:r>
        <w:rPr>
          <w:color w:val="231F20"/>
          <w:spacing w:val="-3"/>
          <w:sz w:val="24"/>
        </w:rPr>
        <w:t xml:space="preserve">looking </w:t>
      </w:r>
      <w:r>
        <w:rPr>
          <w:color w:val="231F20"/>
          <w:sz w:val="24"/>
        </w:rPr>
        <w:t>at the</w:t>
      </w:r>
      <w:r>
        <w:rPr>
          <w:color w:val="231F20"/>
          <w:spacing w:val="-19"/>
          <w:sz w:val="24"/>
        </w:rPr>
        <w:t xml:space="preserve"> </w:t>
      </w:r>
      <w:r>
        <w:rPr>
          <w:color w:val="231F20"/>
          <w:spacing w:val="-3"/>
          <w:sz w:val="24"/>
        </w:rPr>
        <w:t>clock</w:t>
      </w:r>
    </w:p>
    <w:p w:rsidR="00090B5B" w:rsidRDefault="00F93226" w:rsidP="00BC31D8">
      <w:pPr>
        <w:pStyle w:val="ListParagraph"/>
        <w:numPr>
          <w:ilvl w:val="1"/>
          <w:numId w:val="1"/>
        </w:numPr>
        <w:tabs>
          <w:tab w:val="left" w:pos="2320"/>
        </w:tabs>
        <w:spacing w:before="24" w:line="261" w:lineRule="auto"/>
        <w:ind w:right="68"/>
        <w:rPr>
          <w:sz w:val="24"/>
        </w:rPr>
      </w:pPr>
      <w:r>
        <w:rPr>
          <w:color w:val="231F20"/>
          <w:spacing w:val="-3"/>
          <w:sz w:val="24"/>
        </w:rPr>
        <w:t xml:space="preserve">when they begin </w:t>
      </w:r>
      <w:r>
        <w:rPr>
          <w:color w:val="231F20"/>
          <w:sz w:val="24"/>
        </w:rPr>
        <w:t xml:space="preserve">to be </w:t>
      </w:r>
      <w:r>
        <w:rPr>
          <w:color w:val="231F20"/>
          <w:spacing w:val="-3"/>
          <w:sz w:val="24"/>
        </w:rPr>
        <w:t>mathematically mature</w:t>
      </w:r>
    </w:p>
    <w:p w:rsidR="00090B5B" w:rsidRDefault="00F93226" w:rsidP="00BC31D8">
      <w:pPr>
        <w:pStyle w:val="ListParagraph"/>
        <w:numPr>
          <w:ilvl w:val="1"/>
          <w:numId w:val="1"/>
        </w:numPr>
        <w:tabs>
          <w:tab w:val="left" w:pos="2320"/>
        </w:tabs>
        <w:spacing w:line="261" w:lineRule="auto"/>
        <w:ind w:right="659"/>
        <w:rPr>
          <w:sz w:val="24"/>
        </w:rPr>
      </w:pPr>
      <w:r>
        <w:rPr>
          <w:color w:val="231F20"/>
          <w:spacing w:val="-3"/>
          <w:sz w:val="24"/>
        </w:rPr>
        <w:t>after they reach second grade in school</w:t>
      </w:r>
    </w:p>
    <w:p w:rsidR="00090B5B" w:rsidRDefault="00F93226" w:rsidP="00BC31D8">
      <w:pPr>
        <w:pStyle w:val="ListParagraph"/>
        <w:numPr>
          <w:ilvl w:val="0"/>
          <w:numId w:val="1"/>
        </w:numPr>
        <w:tabs>
          <w:tab w:val="left" w:pos="1880"/>
        </w:tabs>
        <w:spacing w:before="86" w:line="261" w:lineRule="auto"/>
        <w:ind w:right="696"/>
        <w:jc w:val="left"/>
        <w:rPr>
          <w:sz w:val="24"/>
        </w:rPr>
      </w:pPr>
      <w:r>
        <w:rPr>
          <w:color w:val="231F20"/>
          <w:sz w:val="24"/>
        </w:rPr>
        <w:t xml:space="preserve">The </w:t>
      </w:r>
      <w:r>
        <w:rPr>
          <w:color w:val="231F20"/>
          <w:spacing w:val="-3"/>
          <w:sz w:val="24"/>
        </w:rPr>
        <w:t xml:space="preserve">word “illuminated” </w:t>
      </w:r>
      <w:r>
        <w:rPr>
          <w:color w:val="231F20"/>
          <w:sz w:val="24"/>
        </w:rPr>
        <w:t xml:space="preserve">in </w:t>
      </w:r>
      <w:r>
        <w:rPr>
          <w:color w:val="231F20"/>
          <w:spacing w:val="-3"/>
          <w:sz w:val="24"/>
        </w:rPr>
        <w:t xml:space="preserve">line </w:t>
      </w:r>
      <w:r>
        <w:rPr>
          <w:color w:val="231F20"/>
          <w:spacing w:val="-6"/>
          <w:sz w:val="24"/>
        </w:rPr>
        <w:t xml:space="preserve">11 </w:t>
      </w:r>
      <w:r>
        <w:rPr>
          <w:color w:val="231F20"/>
          <w:spacing w:val="-3"/>
          <w:sz w:val="24"/>
        </w:rPr>
        <w:t xml:space="preserve">is closest </w:t>
      </w:r>
      <w:r>
        <w:rPr>
          <w:color w:val="231F20"/>
          <w:sz w:val="24"/>
        </w:rPr>
        <w:t xml:space="preserve">in </w:t>
      </w:r>
      <w:r>
        <w:rPr>
          <w:color w:val="231F20"/>
          <w:spacing w:val="-3"/>
          <w:sz w:val="24"/>
        </w:rPr>
        <w:t>meaning</w:t>
      </w:r>
      <w:r>
        <w:rPr>
          <w:color w:val="231F20"/>
          <w:spacing w:val="-12"/>
          <w:sz w:val="24"/>
        </w:rPr>
        <w:t xml:space="preserve"> </w:t>
      </w:r>
      <w:r>
        <w:rPr>
          <w:color w:val="231F20"/>
          <w:spacing w:val="-3"/>
          <w:sz w:val="24"/>
        </w:rPr>
        <w:t>to</w:t>
      </w:r>
    </w:p>
    <w:p w:rsidR="00090B5B" w:rsidRDefault="00F93226" w:rsidP="00BC31D8">
      <w:pPr>
        <w:pStyle w:val="ListParagraph"/>
        <w:numPr>
          <w:ilvl w:val="1"/>
          <w:numId w:val="1"/>
        </w:numPr>
        <w:tabs>
          <w:tab w:val="left" w:pos="2320"/>
        </w:tabs>
        <w:spacing w:before="89"/>
        <w:ind w:left="2319"/>
        <w:rPr>
          <w:sz w:val="24"/>
        </w:rPr>
      </w:pPr>
      <w:r>
        <w:rPr>
          <w:color w:val="231F20"/>
          <w:spacing w:val="-3"/>
          <w:sz w:val="24"/>
        </w:rPr>
        <w:t>illustrated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accepted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clarified</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lighted</w:t>
      </w:r>
    </w:p>
    <w:p w:rsidR="00090B5B" w:rsidRDefault="00F93226" w:rsidP="00BC31D8">
      <w:pPr>
        <w:pStyle w:val="ListParagraph"/>
        <w:numPr>
          <w:ilvl w:val="0"/>
          <w:numId w:val="1"/>
        </w:numPr>
        <w:tabs>
          <w:tab w:val="left" w:pos="1880"/>
        </w:tabs>
        <w:spacing w:before="114" w:line="261" w:lineRule="auto"/>
        <w:jc w:val="left"/>
        <w:rPr>
          <w:sz w:val="24"/>
        </w:rPr>
      </w:pPr>
      <w:r>
        <w:rPr>
          <w:color w:val="231F20"/>
          <w:sz w:val="24"/>
        </w:rPr>
        <w:t xml:space="preserve">The </w:t>
      </w:r>
      <w:r>
        <w:rPr>
          <w:color w:val="231F20"/>
          <w:spacing w:val="-3"/>
          <w:sz w:val="24"/>
        </w:rPr>
        <w:t xml:space="preserve">author implies that most small children believe that </w:t>
      </w:r>
      <w:r>
        <w:rPr>
          <w:color w:val="231F20"/>
          <w:sz w:val="24"/>
        </w:rPr>
        <w:t xml:space="preserve">the </w:t>
      </w:r>
      <w:r>
        <w:rPr>
          <w:color w:val="231F20"/>
          <w:spacing w:val="-3"/>
          <w:sz w:val="24"/>
        </w:rPr>
        <w:t xml:space="preserve">quantity </w:t>
      </w:r>
      <w:r>
        <w:rPr>
          <w:color w:val="231F20"/>
          <w:sz w:val="24"/>
        </w:rPr>
        <w:t xml:space="preserve">of </w:t>
      </w:r>
      <w:r>
        <w:rPr>
          <w:color w:val="231F20"/>
          <w:spacing w:val="-3"/>
          <w:sz w:val="24"/>
        </w:rPr>
        <w:t xml:space="preserve">water changes when </w:t>
      </w:r>
      <w:r>
        <w:rPr>
          <w:color w:val="231F20"/>
          <w:sz w:val="24"/>
        </w:rPr>
        <w:t xml:space="preserve">it is </w:t>
      </w:r>
      <w:r>
        <w:rPr>
          <w:color w:val="231F20"/>
          <w:spacing w:val="-3"/>
          <w:sz w:val="24"/>
        </w:rPr>
        <w:t xml:space="preserve">transferred </w:t>
      </w:r>
      <w:r>
        <w:rPr>
          <w:color w:val="231F20"/>
          <w:sz w:val="24"/>
        </w:rPr>
        <w:t xml:space="preserve">to a </w:t>
      </w:r>
      <w:r>
        <w:rPr>
          <w:color w:val="231F20"/>
          <w:spacing w:val="-3"/>
          <w:sz w:val="24"/>
        </w:rPr>
        <w:t xml:space="preserve">container </w:t>
      </w:r>
      <w:r>
        <w:rPr>
          <w:color w:val="231F20"/>
          <w:sz w:val="24"/>
        </w:rPr>
        <w:t xml:space="preserve">of a </w:t>
      </w:r>
      <w:r>
        <w:rPr>
          <w:color w:val="231F20"/>
          <w:spacing w:val="-4"/>
          <w:sz w:val="24"/>
        </w:rPr>
        <w:t>different</w:t>
      </w:r>
    </w:p>
    <w:p w:rsidR="00090B5B" w:rsidRDefault="00F93226" w:rsidP="00BC31D8">
      <w:pPr>
        <w:pStyle w:val="ListParagraph"/>
        <w:numPr>
          <w:ilvl w:val="1"/>
          <w:numId w:val="1"/>
        </w:numPr>
        <w:tabs>
          <w:tab w:val="left" w:pos="2320"/>
        </w:tabs>
        <w:spacing w:before="69"/>
        <w:ind w:left="2319"/>
        <w:rPr>
          <w:sz w:val="24"/>
        </w:rPr>
      </w:pPr>
      <w:r>
        <w:rPr>
          <w:color w:val="231F20"/>
          <w:spacing w:val="-3"/>
          <w:sz w:val="24"/>
        </w:rPr>
        <w:t>color</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quality</w:t>
      </w:r>
    </w:p>
    <w:p w:rsidR="00090B5B" w:rsidRDefault="00F93226" w:rsidP="00BC31D8">
      <w:pPr>
        <w:pStyle w:val="ListParagraph"/>
        <w:numPr>
          <w:ilvl w:val="1"/>
          <w:numId w:val="1"/>
        </w:numPr>
        <w:tabs>
          <w:tab w:val="left" w:pos="2251"/>
        </w:tabs>
        <w:spacing w:before="24"/>
        <w:ind w:left="2250" w:hanging="371"/>
        <w:rPr>
          <w:sz w:val="24"/>
        </w:rPr>
      </w:pPr>
      <w:r>
        <w:rPr>
          <w:color w:val="231F20"/>
          <w:spacing w:val="-3"/>
          <w:sz w:val="24"/>
        </w:rPr>
        <w:t>weight</w:t>
      </w:r>
    </w:p>
    <w:p w:rsidR="00090B5B" w:rsidRDefault="00F93226" w:rsidP="00BC31D8">
      <w:pPr>
        <w:pStyle w:val="ListParagraph"/>
        <w:numPr>
          <w:ilvl w:val="1"/>
          <w:numId w:val="1"/>
        </w:numPr>
        <w:tabs>
          <w:tab w:val="left" w:pos="2320"/>
        </w:tabs>
        <w:spacing w:before="24"/>
        <w:ind w:left="2319"/>
        <w:rPr>
          <w:sz w:val="24"/>
        </w:rPr>
      </w:pPr>
      <w:r>
        <w:rPr>
          <w:color w:val="231F20"/>
          <w:spacing w:val="-3"/>
          <w:sz w:val="24"/>
        </w:rPr>
        <w:t>shape</w:t>
      </w:r>
    </w:p>
    <w:p w:rsidR="00090B5B" w:rsidRDefault="00F93226" w:rsidP="00BC31D8">
      <w:pPr>
        <w:pStyle w:val="ListParagraph"/>
        <w:numPr>
          <w:ilvl w:val="0"/>
          <w:numId w:val="1"/>
        </w:numPr>
        <w:tabs>
          <w:tab w:val="left" w:pos="1880"/>
        </w:tabs>
        <w:spacing w:before="114" w:line="261" w:lineRule="auto"/>
        <w:ind w:right="209"/>
        <w:jc w:val="left"/>
        <w:rPr>
          <w:sz w:val="24"/>
        </w:rPr>
      </w:pPr>
      <w:r>
        <w:rPr>
          <w:color w:val="231F20"/>
          <w:spacing w:val="-3"/>
          <w:sz w:val="24"/>
        </w:rPr>
        <w:t xml:space="preserve">According </w:t>
      </w:r>
      <w:r>
        <w:rPr>
          <w:color w:val="231F20"/>
          <w:sz w:val="24"/>
        </w:rPr>
        <w:t xml:space="preserve">to the </w:t>
      </w:r>
      <w:r>
        <w:rPr>
          <w:color w:val="231F20"/>
          <w:spacing w:val="-3"/>
          <w:sz w:val="24"/>
        </w:rPr>
        <w:t xml:space="preserve">passage, when small children were asked </w:t>
      </w:r>
      <w:r>
        <w:rPr>
          <w:color w:val="231F20"/>
          <w:sz w:val="24"/>
        </w:rPr>
        <w:t xml:space="preserve">to </w:t>
      </w:r>
      <w:r>
        <w:rPr>
          <w:color w:val="231F20"/>
          <w:spacing w:val="-3"/>
          <w:sz w:val="24"/>
        </w:rPr>
        <w:t xml:space="preserve">count </w:t>
      </w:r>
      <w:r>
        <w:rPr>
          <w:color w:val="231F20"/>
          <w:sz w:val="24"/>
        </w:rPr>
        <w:t xml:space="preserve">a </w:t>
      </w:r>
      <w:r>
        <w:rPr>
          <w:color w:val="231F20"/>
          <w:spacing w:val="-3"/>
          <w:sz w:val="24"/>
        </w:rPr>
        <w:t xml:space="preserve">pile </w:t>
      </w:r>
      <w:r>
        <w:rPr>
          <w:color w:val="231F20"/>
          <w:sz w:val="24"/>
        </w:rPr>
        <w:t xml:space="preserve">of </w:t>
      </w:r>
      <w:r>
        <w:rPr>
          <w:color w:val="231F20"/>
          <w:spacing w:val="-3"/>
          <w:sz w:val="24"/>
        </w:rPr>
        <w:t xml:space="preserve">red </w:t>
      </w:r>
      <w:r>
        <w:rPr>
          <w:color w:val="231F20"/>
          <w:sz w:val="24"/>
        </w:rPr>
        <w:t xml:space="preserve">and </w:t>
      </w:r>
      <w:r>
        <w:rPr>
          <w:color w:val="231F20"/>
          <w:spacing w:val="-3"/>
          <w:sz w:val="24"/>
        </w:rPr>
        <w:t>blue pencils</w:t>
      </w:r>
      <w:r>
        <w:rPr>
          <w:color w:val="231F20"/>
          <w:spacing w:val="-12"/>
          <w:sz w:val="24"/>
        </w:rPr>
        <w:t xml:space="preserve"> </w:t>
      </w:r>
      <w:r>
        <w:rPr>
          <w:color w:val="231F20"/>
          <w:spacing w:val="-3"/>
          <w:sz w:val="24"/>
        </w:rPr>
        <w:t>they</w:t>
      </w:r>
    </w:p>
    <w:p w:rsidR="00090B5B" w:rsidRDefault="00F93226" w:rsidP="00BC31D8">
      <w:pPr>
        <w:pStyle w:val="ListParagraph"/>
        <w:numPr>
          <w:ilvl w:val="1"/>
          <w:numId w:val="1"/>
        </w:numPr>
        <w:tabs>
          <w:tab w:val="left" w:pos="2320"/>
        </w:tabs>
        <w:spacing w:before="69" w:line="261" w:lineRule="auto"/>
        <w:ind w:right="63"/>
        <w:rPr>
          <w:sz w:val="24"/>
        </w:rPr>
      </w:pPr>
      <w:r>
        <w:rPr>
          <w:color w:val="231F20"/>
          <w:spacing w:val="-3"/>
          <w:sz w:val="24"/>
        </w:rPr>
        <w:t xml:space="preserve">counted </w:t>
      </w:r>
      <w:r>
        <w:rPr>
          <w:color w:val="231F20"/>
          <w:sz w:val="24"/>
        </w:rPr>
        <w:t xml:space="preserve">the </w:t>
      </w:r>
      <w:r>
        <w:rPr>
          <w:color w:val="231F20"/>
          <w:spacing w:val="-3"/>
          <w:sz w:val="24"/>
        </w:rPr>
        <w:t xml:space="preserve">number </w:t>
      </w:r>
      <w:r>
        <w:rPr>
          <w:color w:val="231F20"/>
          <w:sz w:val="24"/>
        </w:rPr>
        <w:t xml:space="preserve">of </w:t>
      </w:r>
      <w:r>
        <w:rPr>
          <w:color w:val="231F20"/>
          <w:spacing w:val="-3"/>
          <w:sz w:val="24"/>
        </w:rPr>
        <w:t xml:space="preserve">pencils </w:t>
      </w:r>
      <w:r>
        <w:rPr>
          <w:color w:val="231F20"/>
          <w:sz w:val="24"/>
        </w:rPr>
        <w:t>of</w:t>
      </w:r>
      <w:r>
        <w:rPr>
          <w:color w:val="231F20"/>
          <w:spacing w:val="-24"/>
          <w:sz w:val="24"/>
        </w:rPr>
        <w:t xml:space="preserve"> </w:t>
      </w:r>
      <w:r>
        <w:rPr>
          <w:color w:val="231F20"/>
          <w:spacing w:val="-3"/>
          <w:sz w:val="24"/>
        </w:rPr>
        <w:t>each color</w:t>
      </w:r>
    </w:p>
    <w:p w:rsidR="00090B5B" w:rsidRDefault="00F93226" w:rsidP="00BC31D8">
      <w:pPr>
        <w:pStyle w:val="ListParagraph"/>
        <w:numPr>
          <w:ilvl w:val="1"/>
          <w:numId w:val="1"/>
        </w:numPr>
        <w:tabs>
          <w:tab w:val="left" w:pos="2320"/>
        </w:tabs>
        <w:spacing w:line="274" w:lineRule="exact"/>
        <w:ind w:left="2319"/>
        <w:rPr>
          <w:sz w:val="24"/>
        </w:rPr>
      </w:pPr>
      <w:r>
        <w:rPr>
          <w:color w:val="231F20"/>
          <w:spacing w:val="-3"/>
          <w:sz w:val="24"/>
        </w:rPr>
        <w:t xml:space="preserve">guessed </w:t>
      </w:r>
      <w:r>
        <w:rPr>
          <w:color w:val="231F20"/>
          <w:sz w:val="24"/>
        </w:rPr>
        <w:t xml:space="preserve">at the </w:t>
      </w:r>
      <w:r>
        <w:rPr>
          <w:color w:val="231F20"/>
          <w:spacing w:val="-3"/>
          <w:sz w:val="24"/>
        </w:rPr>
        <w:t xml:space="preserve">total number </w:t>
      </w:r>
      <w:r>
        <w:rPr>
          <w:color w:val="231F20"/>
          <w:sz w:val="24"/>
        </w:rPr>
        <w:t>of</w:t>
      </w:r>
      <w:r>
        <w:rPr>
          <w:color w:val="231F20"/>
          <w:spacing w:val="-24"/>
          <w:sz w:val="24"/>
        </w:rPr>
        <w:t xml:space="preserve"> </w:t>
      </w:r>
      <w:r>
        <w:rPr>
          <w:color w:val="231F20"/>
          <w:spacing w:val="-3"/>
          <w:sz w:val="24"/>
        </w:rPr>
        <w:t>pencils</w:t>
      </w:r>
    </w:p>
    <w:p w:rsidR="00090B5B" w:rsidRDefault="00F93226" w:rsidP="00BC31D8">
      <w:pPr>
        <w:pStyle w:val="ListParagraph"/>
        <w:numPr>
          <w:ilvl w:val="1"/>
          <w:numId w:val="1"/>
        </w:numPr>
        <w:tabs>
          <w:tab w:val="left" w:pos="2320"/>
        </w:tabs>
        <w:spacing w:before="24" w:line="261" w:lineRule="auto"/>
        <w:ind w:right="620"/>
        <w:rPr>
          <w:sz w:val="24"/>
        </w:rPr>
      </w:pPr>
      <w:r>
        <w:rPr>
          <w:color w:val="231F20"/>
          <w:spacing w:val="-3"/>
          <w:sz w:val="24"/>
        </w:rPr>
        <w:t xml:space="preserve">counted only </w:t>
      </w:r>
      <w:r>
        <w:rPr>
          <w:color w:val="231F20"/>
          <w:sz w:val="24"/>
        </w:rPr>
        <w:t xml:space="preserve">the </w:t>
      </w:r>
      <w:r>
        <w:rPr>
          <w:color w:val="231F20"/>
          <w:spacing w:val="-3"/>
          <w:sz w:val="24"/>
        </w:rPr>
        <w:t xml:space="preserve">pencils </w:t>
      </w:r>
      <w:r>
        <w:rPr>
          <w:color w:val="231F20"/>
          <w:sz w:val="24"/>
        </w:rPr>
        <w:t xml:space="preserve">of </w:t>
      </w:r>
      <w:r>
        <w:rPr>
          <w:color w:val="231F20"/>
          <w:spacing w:val="-3"/>
          <w:sz w:val="24"/>
        </w:rPr>
        <w:t>their favorite</w:t>
      </w:r>
      <w:r>
        <w:rPr>
          <w:color w:val="231F20"/>
          <w:spacing w:val="-5"/>
          <w:sz w:val="24"/>
        </w:rPr>
        <w:t xml:space="preserve"> </w:t>
      </w:r>
      <w:r>
        <w:rPr>
          <w:color w:val="231F20"/>
          <w:spacing w:val="-3"/>
          <w:sz w:val="24"/>
        </w:rPr>
        <w:t>color</w:t>
      </w:r>
    </w:p>
    <w:p w:rsidR="00090B5B" w:rsidRDefault="00F93226" w:rsidP="00BC31D8">
      <w:pPr>
        <w:pStyle w:val="ListParagraph"/>
        <w:numPr>
          <w:ilvl w:val="1"/>
          <w:numId w:val="1"/>
        </w:numPr>
        <w:tabs>
          <w:tab w:val="left" w:pos="2320"/>
        </w:tabs>
        <w:spacing w:line="261" w:lineRule="auto"/>
        <w:ind w:right="229"/>
        <w:rPr>
          <w:sz w:val="24"/>
        </w:rPr>
      </w:pPr>
      <w:r>
        <w:rPr>
          <w:color w:val="231F20"/>
          <w:spacing w:val="-3"/>
          <w:sz w:val="24"/>
        </w:rPr>
        <w:t xml:space="preserve">subtracted </w:t>
      </w:r>
      <w:r>
        <w:rPr>
          <w:color w:val="231F20"/>
          <w:sz w:val="24"/>
        </w:rPr>
        <w:t xml:space="preserve">the </w:t>
      </w:r>
      <w:r>
        <w:rPr>
          <w:color w:val="231F20"/>
          <w:spacing w:val="-3"/>
          <w:sz w:val="24"/>
        </w:rPr>
        <w:t xml:space="preserve">number </w:t>
      </w:r>
      <w:r>
        <w:rPr>
          <w:color w:val="231F20"/>
          <w:sz w:val="24"/>
        </w:rPr>
        <w:t>of red</w:t>
      </w:r>
      <w:r>
        <w:rPr>
          <w:color w:val="231F20"/>
          <w:spacing w:val="-28"/>
          <w:sz w:val="24"/>
        </w:rPr>
        <w:t xml:space="preserve"> </w:t>
      </w:r>
      <w:r>
        <w:rPr>
          <w:color w:val="231F20"/>
          <w:spacing w:val="-3"/>
          <w:sz w:val="24"/>
        </w:rPr>
        <w:t xml:space="preserve">pencils from </w:t>
      </w:r>
      <w:r>
        <w:rPr>
          <w:color w:val="231F20"/>
          <w:sz w:val="24"/>
        </w:rPr>
        <w:t xml:space="preserve">the </w:t>
      </w:r>
      <w:r>
        <w:rPr>
          <w:color w:val="231F20"/>
          <w:spacing w:val="-3"/>
          <w:sz w:val="24"/>
        </w:rPr>
        <w:t xml:space="preserve">number </w:t>
      </w:r>
      <w:r>
        <w:rPr>
          <w:color w:val="231F20"/>
          <w:sz w:val="24"/>
        </w:rPr>
        <w:t xml:space="preserve">of </w:t>
      </w:r>
      <w:r>
        <w:rPr>
          <w:color w:val="231F20"/>
          <w:spacing w:val="-3"/>
          <w:sz w:val="24"/>
        </w:rPr>
        <w:t>blue</w:t>
      </w:r>
      <w:r>
        <w:rPr>
          <w:color w:val="231F20"/>
          <w:spacing w:val="-19"/>
          <w:sz w:val="24"/>
        </w:rPr>
        <w:t xml:space="preserve"> </w:t>
      </w:r>
      <w:r>
        <w:rPr>
          <w:color w:val="231F20"/>
          <w:spacing w:val="-3"/>
          <w:sz w:val="24"/>
        </w:rPr>
        <w:t>pencils</w:t>
      </w:r>
    </w:p>
    <w:p w:rsidR="00090B5B" w:rsidRDefault="00F93226" w:rsidP="00BC31D8">
      <w:pPr>
        <w:pStyle w:val="ListParagraph"/>
        <w:numPr>
          <w:ilvl w:val="0"/>
          <w:numId w:val="1"/>
        </w:numPr>
        <w:tabs>
          <w:tab w:val="left" w:pos="511"/>
        </w:tabs>
        <w:spacing w:before="90"/>
        <w:ind w:left="510" w:hanging="441"/>
        <w:jc w:val="left"/>
        <w:rPr>
          <w:sz w:val="24"/>
        </w:rPr>
      </w:pPr>
      <w:r>
        <w:rPr>
          <w:color w:val="231F20"/>
          <w:spacing w:val="-3"/>
          <w:sz w:val="24"/>
        </w:rPr>
        <w:br w:type="column"/>
      </w:r>
      <w:r>
        <w:rPr>
          <w:color w:val="231F20"/>
          <w:sz w:val="24"/>
        </w:rPr>
        <w:t xml:space="preserve">The </w:t>
      </w:r>
      <w:r>
        <w:rPr>
          <w:color w:val="231F20"/>
          <w:spacing w:val="-3"/>
          <w:sz w:val="24"/>
        </w:rPr>
        <w:t xml:space="preserve">word “They” </w:t>
      </w:r>
      <w:r>
        <w:rPr>
          <w:color w:val="231F20"/>
          <w:sz w:val="24"/>
        </w:rPr>
        <w:t xml:space="preserve">in </w:t>
      </w:r>
      <w:r>
        <w:rPr>
          <w:color w:val="231F20"/>
          <w:spacing w:val="-3"/>
          <w:sz w:val="24"/>
        </w:rPr>
        <w:t xml:space="preserve">line </w:t>
      </w:r>
      <w:r>
        <w:rPr>
          <w:color w:val="231F20"/>
          <w:sz w:val="24"/>
        </w:rPr>
        <w:t xml:space="preserve">17 </w:t>
      </w:r>
      <w:r>
        <w:rPr>
          <w:color w:val="231F20"/>
          <w:spacing w:val="-3"/>
          <w:sz w:val="24"/>
        </w:rPr>
        <w:t>refers</w:t>
      </w:r>
      <w:r>
        <w:rPr>
          <w:color w:val="231F20"/>
          <w:spacing w:val="-26"/>
          <w:sz w:val="24"/>
        </w:rPr>
        <w:t xml:space="preserve"> </w:t>
      </w:r>
      <w:r>
        <w:rPr>
          <w:color w:val="231F20"/>
          <w:spacing w:val="-3"/>
          <w:sz w:val="24"/>
        </w:rPr>
        <w:t>to</w:t>
      </w:r>
    </w:p>
    <w:p w:rsidR="00090B5B" w:rsidRDefault="00F93226" w:rsidP="00BC31D8">
      <w:pPr>
        <w:pStyle w:val="ListParagraph"/>
        <w:numPr>
          <w:ilvl w:val="1"/>
          <w:numId w:val="1"/>
        </w:numPr>
        <w:tabs>
          <w:tab w:val="left" w:pos="951"/>
        </w:tabs>
        <w:spacing w:before="96"/>
        <w:ind w:left="950" w:hanging="441"/>
        <w:rPr>
          <w:sz w:val="24"/>
        </w:rPr>
      </w:pPr>
      <w:r>
        <w:rPr>
          <w:color w:val="231F20"/>
          <w:spacing w:val="-3"/>
          <w:sz w:val="24"/>
        </w:rPr>
        <w:t>mathematicians</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children</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pencils</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studies</w:t>
      </w:r>
    </w:p>
    <w:p w:rsidR="00090B5B" w:rsidRDefault="00F93226" w:rsidP="00BC31D8">
      <w:pPr>
        <w:pStyle w:val="ListParagraph"/>
        <w:numPr>
          <w:ilvl w:val="0"/>
          <w:numId w:val="1"/>
        </w:numPr>
        <w:tabs>
          <w:tab w:val="left" w:pos="511"/>
        </w:tabs>
        <w:spacing w:before="114" w:line="261" w:lineRule="auto"/>
        <w:ind w:left="510" w:right="1612"/>
        <w:jc w:val="left"/>
        <w:rPr>
          <w:sz w:val="24"/>
        </w:rPr>
      </w:pPr>
      <w:r>
        <w:rPr>
          <w:color w:val="231F20"/>
          <w:sz w:val="24"/>
        </w:rPr>
        <w:t xml:space="preserve">The </w:t>
      </w:r>
      <w:r>
        <w:rPr>
          <w:color w:val="231F20"/>
          <w:spacing w:val="-3"/>
          <w:sz w:val="24"/>
        </w:rPr>
        <w:t xml:space="preserve">word “prerequisite” </w:t>
      </w:r>
      <w:r>
        <w:rPr>
          <w:color w:val="231F20"/>
          <w:sz w:val="24"/>
        </w:rPr>
        <w:t xml:space="preserve">in </w:t>
      </w:r>
      <w:r>
        <w:rPr>
          <w:color w:val="231F20"/>
          <w:spacing w:val="-3"/>
          <w:sz w:val="24"/>
        </w:rPr>
        <w:t xml:space="preserve">line </w:t>
      </w:r>
      <w:r>
        <w:rPr>
          <w:color w:val="231F20"/>
          <w:sz w:val="24"/>
        </w:rPr>
        <w:t>19</w:t>
      </w:r>
      <w:r>
        <w:rPr>
          <w:color w:val="231F20"/>
          <w:spacing w:val="-24"/>
          <w:sz w:val="24"/>
        </w:rPr>
        <w:t xml:space="preserve"> </w:t>
      </w:r>
      <w:r>
        <w:rPr>
          <w:color w:val="231F20"/>
          <w:spacing w:val="-3"/>
          <w:sz w:val="24"/>
        </w:rPr>
        <w:t xml:space="preserve">is closest </w:t>
      </w:r>
      <w:r>
        <w:rPr>
          <w:color w:val="231F20"/>
          <w:sz w:val="24"/>
        </w:rPr>
        <w:t xml:space="preserve">in </w:t>
      </w:r>
      <w:r>
        <w:rPr>
          <w:color w:val="231F20"/>
          <w:spacing w:val="-3"/>
          <w:sz w:val="24"/>
        </w:rPr>
        <w:t>meaning</w:t>
      </w:r>
      <w:r>
        <w:rPr>
          <w:color w:val="231F20"/>
          <w:spacing w:val="-12"/>
          <w:sz w:val="24"/>
        </w:rPr>
        <w:t xml:space="preserve"> </w:t>
      </w:r>
      <w:r>
        <w:rPr>
          <w:color w:val="231F20"/>
          <w:spacing w:val="-3"/>
          <w:sz w:val="24"/>
        </w:rPr>
        <w:t>to</w:t>
      </w:r>
    </w:p>
    <w:p w:rsidR="00090B5B" w:rsidRDefault="00F93226" w:rsidP="00BC31D8">
      <w:pPr>
        <w:pStyle w:val="ListParagraph"/>
        <w:numPr>
          <w:ilvl w:val="1"/>
          <w:numId w:val="1"/>
        </w:numPr>
        <w:tabs>
          <w:tab w:val="left" w:pos="951"/>
        </w:tabs>
        <w:spacing w:before="70"/>
        <w:ind w:left="950" w:hanging="441"/>
        <w:rPr>
          <w:sz w:val="24"/>
        </w:rPr>
      </w:pPr>
      <w:r>
        <w:rPr>
          <w:color w:val="231F20"/>
          <w:spacing w:val="-3"/>
          <w:sz w:val="24"/>
        </w:rPr>
        <w:t>reason</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theory</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requirement</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technique</w:t>
      </w:r>
    </w:p>
    <w:p w:rsidR="00090B5B" w:rsidRDefault="00F93226" w:rsidP="00BC31D8">
      <w:pPr>
        <w:pStyle w:val="ListParagraph"/>
        <w:numPr>
          <w:ilvl w:val="0"/>
          <w:numId w:val="1"/>
        </w:numPr>
        <w:tabs>
          <w:tab w:val="left" w:pos="511"/>
        </w:tabs>
        <w:spacing w:before="114"/>
        <w:ind w:left="510" w:hanging="441"/>
        <w:jc w:val="left"/>
        <w:rPr>
          <w:sz w:val="24"/>
        </w:rPr>
      </w:pPr>
      <w:r>
        <w:rPr>
          <w:color w:val="231F20"/>
          <w:sz w:val="24"/>
        </w:rPr>
        <w:t xml:space="preserve">The </w:t>
      </w:r>
      <w:r>
        <w:rPr>
          <w:color w:val="231F20"/>
          <w:spacing w:val="-3"/>
          <w:sz w:val="24"/>
        </w:rPr>
        <w:t xml:space="preserve">word “itself” </w:t>
      </w:r>
      <w:r>
        <w:rPr>
          <w:color w:val="231F20"/>
          <w:sz w:val="24"/>
        </w:rPr>
        <w:t xml:space="preserve">in </w:t>
      </w:r>
      <w:r>
        <w:rPr>
          <w:color w:val="231F20"/>
          <w:spacing w:val="-3"/>
          <w:sz w:val="24"/>
        </w:rPr>
        <w:t xml:space="preserve">line </w:t>
      </w:r>
      <w:r>
        <w:rPr>
          <w:color w:val="231F20"/>
          <w:sz w:val="24"/>
        </w:rPr>
        <w:t xml:space="preserve">20 </w:t>
      </w:r>
      <w:r>
        <w:rPr>
          <w:color w:val="231F20"/>
          <w:spacing w:val="-3"/>
          <w:sz w:val="24"/>
        </w:rPr>
        <w:t>refers</w:t>
      </w:r>
      <w:r>
        <w:rPr>
          <w:color w:val="231F20"/>
          <w:spacing w:val="-26"/>
          <w:sz w:val="24"/>
        </w:rPr>
        <w:t xml:space="preserve"> </w:t>
      </w:r>
      <w:r>
        <w:rPr>
          <w:color w:val="231F20"/>
          <w:spacing w:val="-3"/>
          <w:sz w:val="24"/>
        </w:rPr>
        <w:t>to</w:t>
      </w:r>
    </w:p>
    <w:p w:rsidR="00090B5B" w:rsidRDefault="00F93226" w:rsidP="00BC31D8">
      <w:pPr>
        <w:pStyle w:val="ListParagraph"/>
        <w:numPr>
          <w:ilvl w:val="1"/>
          <w:numId w:val="1"/>
        </w:numPr>
        <w:tabs>
          <w:tab w:val="left" w:pos="951"/>
        </w:tabs>
        <w:spacing w:before="96"/>
        <w:ind w:left="950" w:hanging="441"/>
        <w:rPr>
          <w:sz w:val="24"/>
        </w:rPr>
      </w:pPr>
      <w:r>
        <w:rPr>
          <w:color w:val="231F20"/>
          <w:sz w:val="24"/>
        </w:rPr>
        <w:t>the</w:t>
      </w:r>
      <w:r>
        <w:rPr>
          <w:color w:val="231F20"/>
          <w:spacing w:val="-6"/>
          <w:sz w:val="24"/>
        </w:rPr>
        <w:t xml:space="preserve"> </w:t>
      </w:r>
      <w:r>
        <w:rPr>
          <w:color w:val="231F20"/>
          <w:spacing w:val="-3"/>
          <w:sz w:val="24"/>
        </w:rPr>
        <w:t>total</w:t>
      </w:r>
    </w:p>
    <w:p w:rsidR="00090B5B" w:rsidRDefault="00F93226" w:rsidP="00BC31D8">
      <w:pPr>
        <w:pStyle w:val="ListParagraph"/>
        <w:numPr>
          <w:ilvl w:val="1"/>
          <w:numId w:val="1"/>
        </w:numPr>
        <w:tabs>
          <w:tab w:val="left" w:pos="951"/>
        </w:tabs>
        <w:spacing w:before="24"/>
        <w:ind w:left="950" w:hanging="441"/>
        <w:rPr>
          <w:sz w:val="24"/>
        </w:rPr>
      </w:pPr>
      <w:r>
        <w:rPr>
          <w:color w:val="231F20"/>
          <w:sz w:val="24"/>
        </w:rPr>
        <w:t xml:space="preserve">the </w:t>
      </w:r>
      <w:r>
        <w:rPr>
          <w:color w:val="231F20"/>
          <w:spacing w:val="-3"/>
          <w:sz w:val="24"/>
        </w:rPr>
        <w:t xml:space="preserve">concept </w:t>
      </w:r>
      <w:r>
        <w:rPr>
          <w:color w:val="231F20"/>
          <w:sz w:val="24"/>
        </w:rPr>
        <w:t xml:space="preserve">of </w:t>
      </w:r>
      <w:r>
        <w:rPr>
          <w:color w:val="231F20"/>
          <w:spacing w:val="-3"/>
          <w:sz w:val="24"/>
        </w:rPr>
        <w:t>abstract</w:t>
      </w:r>
      <w:r>
        <w:rPr>
          <w:color w:val="231F20"/>
          <w:spacing w:val="-18"/>
          <w:sz w:val="24"/>
        </w:rPr>
        <w:t xml:space="preserve"> </w:t>
      </w:r>
      <w:r>
        <w:rPr>
          <w:color w:val="231F20"/>
          <w:spacing w:val="-3"/>
          <w:sz w:val="24"/>
        </w:rPr>
        <w:t>numbers</w:t>
      </w:r>
    </w:p>
    <w:p w:rsidR="00090B5B" w:rsidRDefault="00F93226" w:rsidP="00BC31D8">
      <w:pPr>
        <w:pStyle w:val="ListParagraph"/>
        <w:numPr>
          <w:ilvl w:val="1"/>
          <w:numId w:val="1"/>
        </w:numPr>
        <w:tabs>
          <w:tab w:val="left" w:pos="951"/>
        </w:tabs>
        <w:spacing w:before="24"/>
        <w:ind w:left="950" w:hanging="441"/>
        <w:rPr>
          <w:sz w:val="24"/>
        </w:rPr>
      </w:pPr>
      <w:r>
        <w:rPr>
          <w:color w:val="231F20"/>
          <w:sz w:val="24"/>
        </w:rPr>
        <w:t xml:space="preserve">any </w:t>
      </w:r>
      <w:r>
        <w:rPr>
          <w:color w:val="231F20"/>
          <w:spacing w:val="-3"/>
          <w:sz w:val="24"/>
        </w:rPr>
        <w:t xml:space="preserve">class </w:t>
      </w:r>
      <w:r>
        <w:rPr>
          <w:color w:val="231F20"/>
          <w:sz w:val="24"/>
        </w:rPr>
        <w:t>of</w:t>
      </w:r>
      <w:r>
        <w:rPr>
          <w:color w:val="231F20"/>
          <w:spacing w:val="-13"/>
          <w:sz w:val="24"/>
        </w:rPr>
        <w:t xml:space="preserve"> </w:t>
      </w:r>
      <w:r>
        <w:rPr>
          <w:color w:val="231F20"/>
          <w:spacing w:val="-3"/>
          <w:sz w:val="24"/>
        </w:rPr>
        <w:t>objects</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 xml:space="preserve">setting </w:t>
      </w:r>
      <w:r>
        <w:rPr>
          <w:color w:val="231F20"/>
          <w:sz w:val="24"/>
        </w:rPr>
        <w:t>a</w:t>
      </w:r>
      <w:r>
        <w:rPr>
          <w:color w:val="231F20"/>
          <w:spacing w:val="-7"/>
          <w:sz w:val="24"/>
        </w:rPr>
        <w:t xml:space="preserve"> </w:t>
      </w:r>
      <w:r>
        <w:rPr>
          <w:color w:val="231F20"/>
          <w:spacing w:val="-3"/>
          <w:sz w:val="24"/>
        </w:rPr>
        <w:t>table</w:t>
      </w:r>
    </w:p>
    <w:p w:rsidR="00090B5B" w:rsidRDefault="00F93226" w:rsidP="00BC31D8">
      <w:pPr>
        <w:pStyle w:val="ListParagraph"/>
        <w:numPr>
          <w:ilvl w:val="0"/>
          <w:numId w:val="1"/>
        </w:numPr>
        <w:tabs>
          <w:tab w:val="left" w:pos="511"/>
        </w:tabs>
        <w:spacing w:before="114" w:line="261" w:lineRule="auto"/>
        <w:ind w:left="510" w:right="2130"/>
        <w:jc w:val="left"/>
        <w:rPr>
          <w:sz w:val="24"/>
        </w:rPr>
      </w:pPr>
      <w:r>
        <w:rPr>
          <w:color w:val="231F20"/>
          <w:spacing w:val="-5"/>
          <w:sz w:val="24"/>
        </w:rPr>
        <w:t xml:space="preserve">With </w:t>
      </w:r>
      <w:r>
        <w:rPr>
          <w:color w:val="231F20"/>
          <w:spacing w:val="-3"/>
          <w:sz w:val="24"/>
        </w:rPr>
        <w:t xml:space="preserve">which </w:t>
      </w:r>
      <w:r>
        <w:rPr>
          <w:color w:val="231F20"/>
          <w:sz w:val="24"/>
        </w:rPr>
        <w:t xml:space="preserve">of the </w:t>
      </w:r>
      <w:r>
        <w:rPr>
          <w:color w:val="231F20"/>
          <w:spacing w:val="-3"/>
          <w:sz w:val="24"/>
        </w:rPr>
        <w:t xml:space="preserve">following statements would </w:t>
      </w:r>
      <w:r>
        <w:rPr>
          <w:color w:val="231F20"/>
          <w:sz w:val="24"/>
        </w:rPr>
        <w:t xml:space="preserve">the </w:t>
      </w:r>
      <w:r>
        <w:rPr>
          <w:color w:val="231F20"/>
          <w:spacing w:val="-3"/>
          <w:sz w:val="24"/>
        </w:rPr>
        <w:t xml:space="preserve">author be LEAST likely </w:t>
      </w:r>
      <w:r>
        <w:rPr>
          <w:color w:val="231F20"/>
          <w:sz w:val="24"/>
        </w:rPr>
        <w:t>to</w:t>
      </w:r>
      <w:r>
        <w:rPr>
          <w:color w:val="231F20"/>
          <w:spacing w:val="-14"/>
          <w:sz w:val="24"/>
        </w:rPr>
        <w:t xml:space="preserve"> </w:t>
      </w:r>
      <w:r>
        <w:rPr>
          <w:color w:val="231F20"/>
          <w:spacing w:val="-3"/>
          <w:sz w:val="24"/>
        </w:rPr>
        <w:t>agree?</w:t>
      </w:r>
    </w:p>
    <w:p w:rsidR="00090B5B" w:rsidRDefault="00F93226" w:rsidP="00BC31D8">
      <w:pPr>
        <w:pStyle w:val="ListParagraph"/>
        <w:numPr>
          <w:ilvl w:val="1"/>
          <w:numId w:val="1"/>
        </w:numPr>
        <w:tabs>
          <w:tab w:val="left" w:pos="951"/>
        </w:tabs>
        <w:spacing w:before="70" w:line="261" w:lineRule="auto"/>
        <w:ind w:left="950" w:right="1894"/>
        <w:rPr>
          <w:sz w:val="24"/>
        </w:rPr>
      </w:pPr>
      <w:r>
        <w:rPr>
          <w:color w:val="231F20"/>
          <w:spacing w:val="-3"/>
          <w:sz w:val="24"/>
        </w:rPr>
        <w:t xml:space="preserve">Children naturally </w:t>
      </w:r>
      <w:r>
        <w:rPr>
          <w:color w:val="231F20"/>
          <w:sz w:val="24"/>
        </w:rPr>
        <w:t xml:space="preserve">and </w:t>
      </w:r>
      <w:r>
        <w:rPr>
          <w:color w:val="231F20"/>
          <w:spacing w:val="-3"/>
          <w:sz w:val="24"/>
        </w:rPr>
        <w:t>easily learn</w:t>
      </w:r>
      <w:r>
        <w:rPr>
          <w:color w:val="231F20"/>
          <w:spacing w:val="-5"/>
          <w:sz w:val="24"/>
        </w:rPr>
        <w:t xml:space="preserve"> </w:t>
      </w:r>
      <w:r>
        <w:rPr>
          <w:color w:val="231F20"/>
          <w:spacing w:val="-3"/>
          <w:sz w:val="24"/>
        </w:rPr>
        <w:t>mathematics.</w:t>
      </w:r>
    </w:p>
    <w:p w:rsidR="00090B5B" w:rsidRDefault="00F93226" w:rsidP="00BC31D8">
      <w:pPr>
        <w:pStyle w:val="ListParagraph"/>
        <w:numPr>
          <w:ilvl w:val="1"/>
          <w:numId w:val="1"/>
        </w:numPr>
        <w:tabs>
          <w:tab w:val="left" w:pos="951"/>
        </w:tabs>
        <w:spacing w:line="261" w:lineRule="auto"/>
        <w:ind w:left="950" w:right="1503"/>
        <w:rPr>
          <w:sz w:val="24"/>
        </w:rPr>
      </w:pPr>
      <w:r>
        <w:rPr>
          <w:color w:val="231F20"/>
          <w:spacing w:val="-3"/>
          <w:sz w:val="24"/>
        </w:rPr>
        <w:t xml:space="preserve">Children learn </w:t>
      </w:r>
      <w:r>
        <w:rPr>
          <w:color w:val="231F20"/>
          <w:sz w:val="24"/>
        </w:rPr>
        <w:t xml:space="preserve">to add </w:t>
      </w:r>
      <w:r>
        <w:rPr>
          <w:color w:val="231F20"/>
          <w:spacing w:val="-3"/>
          <w:sz w:val="24"/>
        </w:rPr>
        <w:t xml:space="preserve">before they learn </w:t>
      </w:r>
      <w:r>
        <w:rPr>
          <w:color w:val="231F20"/>
          <w:sz w:val="24"/>
        </w:rPr>
        <w:t>to</w:t>
      </w:r>
      <w:r>
        <w:rPr>
          <w:color w:val="231F20"/>
          <w:spacing w:val="-7"/>
          <w:sz w:val="24"/>
        </w:rPr>
        <w:t xml:space="preserve"> </w:t>
      </w:r>
      <w:r>
        <w:rPr>
          <w:color w:val="231F20"/>
          <w:spacing w:val="-3"/>
          <w:sz w:val="24"/>
        </w:rPr>
        <w:t>subtract.</w:t>
      </w:r>
    </w:p>
    <w:p w:rsidR="00090B5B" w:rsidRDefault="00F93226" w:rsidP="00BC31D8">
      <w:pPr>
        <w:pStyle w:val="ListParagraph"/>
        <w:numPr>
          <w:ilvl w:val="1"/>
          <w:numId w:val="1"/>
        </w:numPr>
        <w:tabs>
          <w:tab w:val="left" w:pos="951"/>
        </w:tabs>
        <w:spacing w:line="261" w:lineRule="auto"/>
        <w:ind w:left="950" w:right="1883"/>
        <w:rPr>
          <w:sz w:val="24"/>
        </w:rPr>
      </w:pPr>
      <w:r>
        <w:rPr>
          <w:color w:val="231F20"/>
          <w:spacing w:val="-3"/>
          <w:sz w:val="24"/>
        </w:rPr>
        <w:t xml:space="preserve">Most people follow </w:t>
      </w:r>
      <w:r>
        <w:rPr>
          <w:color w:val="231F20"/>
          <w:sz w:val="24"/>
        </w:rPr>
        <w:t xml:space="preserve">the </w:t>
      </w:r>
      <w:r>
        <w:rPr>
          <w:color w:val="231F20"/>
          <w:spacing w:val="-3"/>
          <w:sz w:val="24"/>
        </w:rPr>
        <w:t xml:space="preserve">same pattern </w:t>
      </w:r>
      <w:r>
        <w:rPr>
          <w:color w:val="231F20"/>
          <w:sz w:val="24"/>
        </w:rPr>
        <w:t xml:space="preserve">of </w:t>
      </w:r>
      <w:r>
        <w:rPr>
          <w:color w:val="231F20"/>
          <w:spacing w:val="-3"/>
          <w:sz w:val="24"/>
        </w:rPr>
        <w:t>mathematical development.</w:t>
      </w:r>
    </w:p>
    <w:p w:rsidR="00090B5B" w:rsidRDefault="00F93226" w:rsidP="00BC31D8">
      <w:pPr>
        <w:pStyle w:val="ListParagraph"/>
        <w:numPr>
          <w:ilvl w:val="1"/>
          <w:numId w:val="1"/>
        </w:numPr>
        <w:tabs>
          <w:tab w:val="left" w:pos="951"/>
        </w:tabs>
        <w:spacing w:line="261" w:lineRule="auto"/>
        <w:ind w:left="950" w:right="1831"/>
        <w:rPr>
          <w:sz w:val="24"/>
        </w:rPr>
      </w:pPr>
      <w:r>
        <w:rPr>
          <w:color w:val="231F20"/>
          <w:spacing w:val="-3"/>
          <w:sz w:val="24"/>
        </w:rPr>
        <w:t xml:space="preserve">Mathematical development is subtle </w:t>
      </w:r>
      <w:r>
        <w:rPr>
          <w:color w:val="231F20"/>
          <w:sz w:val="24"/>
        </w:rPr>
        <w:t>and</w:t>
      </w:r>
      <w:r>
        <w:rPr>
          <w:color w:val="231F20"/>
          <w:spacing w:val="-8"/>
          <w:sz w:val="24"/>
        </w:rPr>
        <w:t xml:space="preserve"> </w:t>
      </w:r>
      <w:r>
        <w:rPr>
          <w:color w:val="231F20"/>
          <w:spacing w:val="-3"/>
          <w:sz w:val="24"/>
        </w:rPr>
        <w:t>gradual.</w:t>
      </w:r>
    </w:p>
    <w:p w:rsidR="00090B5B" w:rsidRDefault="00F93226" w:rsidP="00BC31D8">
      <w:pPr>
        <w:pStyle w:val="ListParagraph"/>
        <w:numPr>
          <w:ilvl w:val="0"/>
          <w:numId w:val="1"/>
        </w:numPr>
        <w:tabs>
          <w:tab w:val="left" w:pos="511"/>
        </w:tabs>
        <w:spacing w:before="83" w:line="261" w:lineRule="auto"/>
        <w:ind w:left="510" w:right="1557"/>
        <w:jc w:val="left"/>
        <w:rPr>
          <w:sz w:val="24"/>
        </w:rPr>
      </w:pPr>
      <w:r>
        <w:rPr>
          <w:color w:val="231F20"/>
          <w:spacing w:val="-3"/>
          <w:sz w:val="24"/>
        </w:rPr>
        <w:t xml:space="preserve">Where </w:t>
      </w:r>
      <w:r>
        <w:rPr>
          <w:color w:val="231F20"/>
          <w:sz w:val="24"/>
        </w:rPr>
        <w:t xml:space="preserve">in the </w:t>
      </w:r>
      <w:r>
        <w:rPr>
          <w:color w:val="231F20"/>
          <w:spacing w:val="-3"/>
          <w:sz w:val="24"/>
        </w:rPr>
        <w:t xml:space="preserve">passage does </w:t>
      </w:r>
      <w:r>
        <w:rPr>
          <w:color w:val="231F20"/>
          <w:sz w:val="24"/>
        </w:rPr>
        <w:t>the</w:t>
      </w:r>
      <w:r>
        <w:rPr>
          <w:color w:val="231F20"/>
          <w:spacing w:val="-27"/>
          <w:sz w:val="24"/>
        </w:rPr>
        <w:t xml:space="preserve"> </w:t>
      </w:r>
      <w:r>
        <w:rPr>
          <w:color w:val="231F20"/>
          <w:spacing w:val="-3"/>
          <w:sz w:val="24"/>
        </w:rPr>
        <w:t xml:space="preserve">author give </w:t>
      </w:r>
      <w:r>
        <w:rPr>
          <w:color w:val="231F20"/>
          <w:sz w:val="24"/>
        </w:rPr>
        <w:t xml:space="preserve">an </w:t>
      </w:r>
      <w:r>
        <w:rPr>
          <w:color w:val="231F20"/>
          <w:spacing w:val="-3"/>
          <w:sz w:val="24"/>
        </w:rPr>
        <w:t xml:space="preserve">example </w:t>
      </w:r>
      <w:r>
        <w:rPr>
          <w:color w:val="231F20"/>
          <w:sz w:val="24"/>
        </w:rPr>
        <w:t xml:space="preserve">of a </w:t>
      </w:r>
      <w:r>
        <w:rPr>
          <w:color w:val="231F20"/>
          <w:spacing w:val="-3"/>
          <w:sz w:val="24"/>
        </w:rPr>
        <w:t>hypothetical experiment?</w:t>
      </w:r>
    </w:p>
    <w:p w:rsidR="00090B5B" w:rsidRDefault="00F93226" w:rsidP="00BC31D8">
      <w:pPr>
        <w:pStyle w:val="ListParagraph"/>
        <w:numPr>
          <w:ilvl w:val="1"/>
          <w:numId w:val="1"/>
        </w:numPr>
        <w:tabs>
          <w:tab w:val="left" w:pos="951"/>
        </w:tabs>
        <w:spacing w:before="69"/>
        <w:ind w:left="950" w:hanging="441"/>
        <w:rPr>
          <w:sz w:val="24"/>
        </w:rPr>
      </w:pPr>
      <w:r>
        <w:rPr>
          <w:color w:val="231F20"/>
          <w:spacing w:val="-3"/>
          <w:sz w:val="24"/>
        </w:rPr>
        <w:t>Lines</w:t>
      </w:r>
      <w:r>
        <w:rPr>
          <w:color w:val="231F20"/>
          <w:spacing w:val="-2"/>
          <w:sz w:val="24"/>
        </w:rPr>
        <w:t xml:space="preserve"> </w:t>
      </w:r>
      <w:r>
        <w:rPr>
          <w:color w:val="231F20"/>
          <w:spacing w:val="-3"/>
          <w:sz w:val="24"/>
        </w:rPr>
        <w:t>3–6</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Lines</w:t>
      </w:r>
      <w:r>
        <w:rPr>
          <w:color w:val="231F20"/>
          <w:spacing w:val="-2"/>
          <w:sz w:val="24"/>
        </w:rPr>
        <w:t xml:space="preserve"> </w:t>
      </w:r>
      <w:r>
        <w:rPr>
          <w:color w:val="231F20"/>
          <w:spacing w:val="-3"/>
          <w:sz w:val="24"/>
        </w:rPr>
        <w:t>7–9</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Lines</w:t>
      </w:r>
      <w:r>
        <w:rPr>
          <w:color w:val="231F20"/>
          <w:spacing w:val="-1"/>
          <w:sz w:val="24"/>
        </w:rPr>
        <w:t xml:space="preserve"> </w:t>
      </w:r>
      <w:r>
        <w:rPr>
          <w:color w:val="231F20"/>
          <w:spacing w:val="-5"/>
          <w:sz w:val="24"/>
        </w:rPr>
        <w:t>11–14</w:t>
      </w:r>
    </w:p>
    <w:p w:rsidR="00090B5B" w:rsidRDefault="00F93226" w:rsidP="00BC31D8">
      <w:pPr>
        <w:pStyle w:val="ListParagraph"/>
        <w:numPr>
          <w:ilvl w:val="1"/>
          <w:numId w:val="1"/>
        </w:numPr>
        <w:tabs>
          <w:tab w:val="left" w:pos="951"/>
        </w:tabs>
        <w:spacing w:before="24"/>
        <w:ind w:left="950" w:hanging="441"/>
        <w:rPr>
          <w:sz w:val="24"/>
        </w:rPr>
      </w:pPr>
      <w:r>
        <w:rPr>
          <w:color w:val="231F20"/>
          <w:spacing w:val="-3"/>
          <w:sz w:val="24"/>
        </w:rPr>
        <w:t>Lines</w:t>
      </w:r>
      <w:r>
        <w:rPr>
          <w:color w:val="231F20"/>
          <w:spacing w:val="-2"/>
          <w:sz w:val="24"/>
        </w:rPr>
        <w:t xml:space="preserve"> </w:t>
      </w:r>
      <w:r>
        <w:rPr>
          <w:color w:val="231F20"/>
          <w:spacing w:val="-3"/>
          <w:sz w:val="24"/>
        </w:rPr>
        <w:t>17–20</w:t>
      </w:r>
    </w:p>
    <w:p w:rsidR="00090B5B" w:rsidRDefault="00090B5B">
      <w:pPr>
        <w:rPr>
          <w:sz w:val="24"/>
        </w:rPr>
        <w:sectPr w:rsidR="00090B5B">
          <w:type w:val="continuous"/>
          <w:pgSz w:w="12240" w:h="15840"/>
          <w:pgMar w:top="1400" w:right="320" w:bottom="280" w:left="360" w:header="720" w:footer="720" w:gutter="0"/>
          <w:cols w:num="2" w:space="720" w:equalWidth="0">
            <w:col w:w="5964" w:space="40"/>
            <w:col w:w="5556"/>
          </w:cols>
        </w:sectPr>
      </w:pPr>
    </w:p>
    <w:p w:rsidR="00090B5B" w:rsidRDefault="00090B5B">
      <w:pPr>
        <w:pStyle w:val="BodyText"/>
        <w:spacing w:before="6"/>
        <w:rPr>
          <w:sz w:val="15"/>
        </w:rPr>
      </w:pPr>
    </w:p>
    <w:p w:rsidR="00090B5B" w:rsidRDefault="00090B5B">
      <w:pPr>
        <w:pStyle w:val="BodyText"/>
        <w:spacing w:line="40" w:lineRule="exact"/>
        <w:ind w:left="1420"/>
        <w:rPr>
          <w:sz w:val="4"/>
        </w:rPr>
      </w:pPr>
      <w:r>
        <w:rPr>
          <w:sz w:val="4"/>
        </w:rPr>
      </w:r>
      <w:r>
        <w:rPr>
          <w:sz w:val="4"/>
        </w:rPr>
        <w:pict>
          <v:group id="_x0000_s1861" style="width:434.15pt;height:2pt;mso-position-horizontal-relative:char;mso-position-vertical-relative:line" coordsize="8683,40">
            <v:line id="_x0000_s1862" style="position:absolute" from="0,20" to="8683,20" strokecolor="#231f20" strokeweight="2pt"/>
            <w10:wrap type="none"/>
            <w10:anchorlock/>
          </v:group>
        </w:pict>
      </w:r>
    </w:p>
    <w:p w:rsidR="00090B5B" w:rsidRDefault="00F93226">
      <w:pPr>
        <w:pStyle w:val="Heading7"/>
        <w:tabs>
          <w:tab w:val="right" w:pos="10122"/>
        </w:tabs>
        <w:spacing w:before="27"/>
        <w:ind w:left="1414"/>
        <w:rPr>
          <w:rFonts w:ascii="Trebuchet MS"/>
          <w:b w:val="0"/>
        </w:rPr>
      </w:pPr>
      <w:r>
        <w:rPr>
          <w:color w:val="231F20"/>
          <w:position w:val="1"/>
        </w:rPr>
        <w:t>Sample</w:t>
      </w:r>
      <w:r>
        <w:rPr>
          <w:color w:val="231F20"/>
          <w:spacing w:val="-30"/>
          <w:position w:val="1"/>
        </w:rPr>
        <w:t xml:space="preserve"> </w:t>
      </w:r>
      <w:r>
        <w:rPr>
          <w:color w:val="231F20"/>
          <w:spacing w:val="-5"/>
          <w:position w:val="1"/>
        </w:rPr>
        <w:t>Test</w:t>
      </w:r>
      <w:r>
        <w:rPr>
          <w:color w:val="231F20"/>
          <w:spacing w:val="-20"/>
          <w:position w:val="1"/>
        </w:rPr>
        <w:t xml:space="preserve"> </w:t>
      </w:r>
      <w:r>
        <w:rPr>
          <w:color w:val="231F20"/>
          <w:position w:val="1"/>
        </w:rPr>
        <w:t>Sections</w:t>
      </w:r>
      <w:r>
        <w:rPr>
          <w:color w:val="231F20"/>
          <w:position w:val="1"/>
        </w:rPr>
        <w:tab/>
      </w:r>
      <w:r>
        <w:rPr>
          <w:rFonts w:ascii="Trebuchet MS"/>
          <w:b w:val="0"/>
          <w:color w:val="231F20"/>
        </w:rPr>
        <w:t>89</w:t>
      </w:r>
    </w:p>
    <w:p w:rsidR="00090B5B" w:rsidRDefault="00090B5B">
      <w:pPr>
        <w:rPr>
          <w:rFonts w:ascii="Trebuchet MS"/>
        </w:rPr>
        <w:sectPr w:rsidR="00090B5B">
          <w:type w:val="continuous"/>
          <w:pgSz w:w="12240" w:h="15840"/>
          <w:pgMar w:top="1400" w:right="320" w:bottom="280" w:left="360" w:header="720" w:footer="720" w:gutter="0"/>
          <w:cols w:space="720"/>
        </w:sect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rPr>
          <w:rFonts w:ascii="Trebuchet MS"/>
          <w:sz w:val="20"/>
        </w:rPr>
      </w:pPr>
    </w:p>
    <w:p w:rsidR="00090B5B" w:rsidRDefault="00090B5B">
      <w:pPr>
        <w:pStyle w:val="BodyText"/>
        <w:spacing w:before="6"/>
        <w:rPr>
          <w:rFonts w:ascii="Trebuchet MS"/>
          <w:sz w:val="23"/>
        </w:rPr>
      </w:pPr>
    </w:p>
    <w:p w:rsidR="00090B5B" w:rsidRDefault="00F93226">
      <w:pPr>
        <w:spacing w:line="372" w:lineRule="auto"/>
        <w:ind w:left="1006" w:hanging="111"/>
        <w:jc w:val="right"/>
        <w:rPr>
          <w:i/>
          <w:sz w:val="18"/>
        </w:rPr>
      </w:pPr>
      <w:r>
        <w:rPr>
          <w:i/>
          <w:color w:val="231F20"/>
          <w:spacing w:val="-1"/>
          <w:sz w:val="18"/>
        </w:rPr>
        <w:t xml:space="preserve">Line </w:t>
      </w:r>
      <w:r>
        <w:rPr>
          <w:i/>
          <w:color w:val="231F20"/>
          <w:sz w:val="18"/>
        </w:rPr>
        <w:t>(5)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F93226">
      <w:pPr>
        <w:spacing w:before="144"/>
        <w:jc w:val="right"/>
        <w:rPr>
          <w:i/>
          <w:sz w:val="18"/>
        </w:rPr>
      </w:pPr>
      <w:r>
        <w:rPr>
          <w:i/>
          <w:color w:val="231F20"/>
          <w:sz w:val="18"/>
        </w:rPr>
        <w:t>(10)</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F93226">
      <w:pPr>
        <w:spacing w:before="1"/>
        <w:jc w:val="right"/>
        <w:rPr>
          <w:i/>
          <w:sz w:val="18"/>
        </w:rPr>
      </w:pPr>
      <w:r>
        <w:rPr>
          <w:i/>
          <w:color w:val="231F20"/>
          <w:sz w:val="18"/>
        </w:rPr>
        <w:t>(15)</w:t>
      </w: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rPr>
          <w:i/>
          <w:sz w:val="20"/>
        </w:rPr>
      </w:pPr>
    </w:p>
    <w:p w:rsidR="00090B5B" w:rsidRDefault="00090B5B">
      <w:pPr>
        <w:pStyle w:val="BodyText"/>
        <w:spacing w:before="4"/>
        <w:rPr>
          <w:i/>
          <w:sz w:val="19"/>
        </w:rPr>
      </w:pPr>
    </w:p>
    <w:p w:rsidR="00090B5B" w:rsidRDefault="00F93226">
      <w:pPr>
        <w:jc w:val="right"/>
        <w:rPr>
          <w:i/>
          <w:sz w:val="18"/>
        </w:rPr>
      </w:pPr>
      <w:r>
        <w:rPr>
          <w:i/>
          <w:color w:val="231F20"/>
          <w:sz w:val="18"/>
        </w:rPr>
        <w:t>(20)</w:t>
      </w:r>
    </w:p>
    <w:p w:rsidR="00090B5B" w:rsidRDefault="00F93226">
      <w:pPr>
        <w:pStyle w:val="BodyText"/>
        <w:spacing w:line="40" w:lineRule="exact"/>
        <w:ind w:left="120"/>
        <w:rPr>
          <w:sz w:val="4"/>
        </w:rPr>
      </w:pPr>
      <w:r>
        <w:br w:type="column"/>
      </w:r>
      <w:r w:rsidR="00090B5B">
        <w:rPr>
          <w:sz w:val="4"/>
        </w:rPr>
      </w:r>
      <w:r w:rsidR="00090B5B" w:rsidRPr="00090B5B">
        <w:rPr>
          <w:sz w:val="4"/>
        </w:rPr>
        <w:pict>
          <v:group id="_x0000_s1859" style="width:434.15pt;height:2pt;mso-position-horizontal-relative:char;mso-position-vertical-relative:line" coordsize="8683,40">
            <v:line id="_x0000_s1860" style="position:absolute" from="0,20" to="8683,20" strokecolor="#231f20" strokeweight="2pt"/>
            <w10:wrap type="none"/>
            <w10:anchorlock/>
          </v:group>
        </w:pict>
      </w:r>
    </w:p>
    <w:p w:rsidR="00090B5B" w:rsidRDefault="00090B5B">
      <w:pPr>
        <w:pStyle w:val="BodyText"/>
        <w:spacing w:before="3"/>
        <w:rPr>
          <w:i/>
          <w:sz w:val="8"/>
        </w:rPr>
      </w:pPr>
    </w:p>
    <w:p w:rsidR="00090B5B" w:rsidRDefault="00090B5B">
      <w:pPr>
        <w:tabs>
          <w:tab w:val="left" w:pos="1408"/>
          <w:tab w:val="left" w:pos="2750"/>
          <w:tab w:val="left" w:pos="4091"/>
          <w:tab w:val="left" w:pos="5433"/>
          <w:tab w:val="left" w:pos="6774"/>
          <w:tab w:val="left" w:pos="8116"/>
        </w:tabs>
        <w:ind w:left="67"/>
        <w:rPr>
          <w:sz w:val="20"/>
        </w:rPr>
      </w:pPr>
      <w:r>
        <w:rPr>
          <w:sz w:val="20"/>
        </w:rPr>
      </w:r>
      <w:r>
        <w:rPr>
          <w:sz w:val="20"/>
        </w:rPr>
        <w:pict>
          <v:group id="_x0000_s1856" style="width:36.95pt;height:34.05pt;mso-position-horizontal-relative:char;mso-position-vertical-relative:line" coordsize="739,681">
            <v:shape id="_x0000_s1858" style="position:absolute;left:20;top:20;width:699;height:632" coordorigin="20,20" coordsize="699,632" path="m20,652r699,l369,20,20,652xe" filled="f" strokecolor="#231f20" strokeweight="2pt">
              <v:path arrowok="t"/>
            </v:shape>
            <v:shape id="_x0000_s1857"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53" style="width:36.95pt;height:34.05pt;mso-position-horizontal-relative:char;mso-position-vertical-relative:line" coordsize="739,681">
            <v:shape id="_x0000_s1855" style="position:absolute;left:20;top:20;width:699;height:632" coordorigin="20,20" coordsize="699,632" path="m20,652r699,l369,20,20,652xe" filled="f" strokecolor="#231f20" strokeweight="2pt">
              <v:path arrowok="t"/>
            </v:shape>
            <v:shape id="_x0000_s1854"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50" style="width:36.95pt;height:34.05pt;mso-position-horizontal-relative:char;mso-position-vertical-relative:line" coordsize="739,681">
            <v:shape id="_x0000_s1852" style="position:absolute;left:20;top:20;width:699;height:632" coordorigin="20,20" coordsize="699,632" path="m20,652r699,l369,20,20,652xe" filled="f" strokecolor="#231f20" strokeweight="2pt">
              <v:path arrowok="t"/>
            </v:shape>
            <v:shape id="_x0000_s1851"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47" style="width:36.95pt;height:34.05pt;mso-position-horizontal-relative:char;mso-position-vertical-relative:line" coordsize="739,681">
            <v:shape id="_x0000_s1849" style="position:absolute;left:20;top:20;width:699;height:632" coordorigin="20,20" coordsize="699,632" path="m20,652r699,l369,20,20,652xe" filled="f" strokecolor="#231f20" strokeweight="2pt">
              <v:path arrowok="t"/>
            </v:shape>
            <v:shape id="_x0000_s1848"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44" style="width:36.95pt;height:34.05pt;mso-position-horizontal-relative:char;mso-position-vertical-relative:line" coordsize="739,681">
            <v:shape id="_x0000_s1846" style="position:absolute;left:20;top:20;width:699;height:632" coordorigin="20,20" coordsize="699,632" path="m20,652r699,l369,20,20,652xe" filled="f" strokecolor="#231f20" strokeweight="2pt">
              <v:path arrowok="t"/>
            </v:shape>
            <v:shape id="_x0000_s1845"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41" style="width:36.95pt;height:34.05pt;mso-position-horizontal-relative:char;mso-position-vertical-relative:line" coordsize="739,681">
            <v:shape id="_x0000_s1843" style="position:absolute;left:20;top:20;width:699;height:632" coordorigin="20,20" coordsize="699,632" path="m20,652r699,l369,20,20,652xe" filled="f" strokecolor="#231f20" strokeweight="2pt">
              <v:path arrowok="t"/>
            </v:shape>
            <v:shape id="_x0000_s1842"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38" style="width:36.95pt;height:34.05pt;mso-position-horizontal-relative:char;mso-position-vertical-relative:line" coordsize="739,681">
            <v:shape id="_x0000_s1840" style="position:absolute;left:20;top:20;width:699;height:632" coordorigin="20,20" coordsize="699,632" path="m20,652r699,l369,20,20,652xe" filled="f" strokecolor="#231f20" strokeweight="2pt">
              <v:path arrowok="t"/>
            </v:shape>
            <v:shape id="_x0000_s1839"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8"/>
        <w:rPr>
          <w:i/>
          <w:sz w:val="20"/>
        </w:rPr>
      </w:pPr>
    </w:p>
    <w:p w:rsidR="00090B5B" w:rsidRDefault="00F93226">
      <w:pPr>
        <w:pStyle w:val="Heading7"/>
        <w:spacing w:before="0"/>
        <w:ind w:left="115"/>
        <w:rPr>
          <w:rFonts w:ascii="Times New Roman" w:hAnsi="Times New Roman"/>
        </w:rPr>
      </w:pPr>
      <w:r>
        <w:rPr>
          <w:rFonts w:ascii="Times New Roman" w:hAnsi="Times New Roman"/>
          <w:color w:val="231F20"/>
        </w:rPr>
        <w:t>Questions 41–50</w:t>
      </w:r>
    </w:p>
    <w:p w:rsidR="00090B5B" w:rsidRDefault="00F93226">
      <w:pPr>
        <w:pStyle w:val="BodyText"/>
        <w:spacing w:before="224"/>
        <w:ind w:left="655"/>
      </w:pPr>
      <w:r>
        <w:rPr>
          <w:color w:val="231F20"/>
        </w:rPr>
        <w:t>Botany, the study of plants, occupies a peculiar position in the history of human knowledge.</w:t>
      </w:r>
    </w:p>
    <w:p w:rsidR="00090B5B" w:rsidRDefault="00F93226">
      <w:pPr>
        <w:pStyle w:val="BodyText"/>
        <w:spacing w:before="44" w:line="278" w:lineRule="auto"/>
        <w:ind w:left="115" w:right="1050"/>
      </w:pPr>
      <w:r>
        <w:rPr>
          <w:color w:val="231F20"/>
        </w:rPr>
        <w:t xml:space="preserve">For many thousands of years, it was the one field of awareness about which humans </w:t>
      </w:r>
      <w:r>
        <w:rPr>
          <w:color w:val="231F20"/>
          <w:spacing w:val="-2"/>
        </w:rPr>
        <w:t xml:space="preserve">had </w:t>
      </w:r>
      <w:r>
        <w:rPr>
          <w:color w:val="231F20"/>
        </w:rPr>
        <w:t>anything more than the vaguest of insights. It is impossible to know today just what our Stone Age ancestors knew about plants, but from what we can observe of preindustrial societies that still exist, a detailed learning of plants and their properties must be extremely ancient. This is logical.</w:t>
      </w:r>
      <w:r>
        <w:rPr>
          <w:color w:val="231F20"/>
          <w:spacing w:val="-11"/>
        </w:rPr>
        <w:t xml:space="preserve"> </w:t>
      </w:r>
      <w:r>
        <w:rPr>
          <w:color w:val="231F20"/>
        </w:rPr>
        <w:t>Plants</w:t>
      </w:r>
      <w:r>
        <w:rPr>
          <w:color w:val="231F20"/>
          <w:spacing w:val="-10"/>
        </w:rPr>
        <w:t xml:space="preserve"> </w:t>
      </w:r>
      <w:r>
        <w:rPr>
          <w:color w:val="231F20"/>
        </w:rPr>
        <w:t>are</w:t>
      </w:r>
      <w:r>
        <w:rPr>
          <w:color w:val="231F20"/>
          <w:spacing w:val="-10"/>
        </w:rPr>
        <w:t xml:space="preserve"> </w:t>
      </w:r>
      <w:r>
        <w:rPr>
          <w:color w:val="231F20"/>
        </w:rPr>
        <w:t>the</w:t>
      </w:r>
      <w:r>
        <w:rPr>
          <w:color w:val="231F20"/>
          <w:spacing w:val="-11"/>
        </w:rPr>
        <w:t xml:space="preserve"> </w:t>
      </w:r>
      <w:r>
        <w:rPr>
          <w:color w:val="231F20"/>
        </w:rPr>
        <w:t>basis</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food</w:t>
      </w:r>
      <w:r>
        <w:rPr>
          <w:color w:val="231F20"/>
          <w:spacing w:val="-11"/>
        </w:rPr>
        <w:t xml:space="preserve"> </w:t>
      </w:r>
      <w:r>
        <w:rPr>
          <w:color w:val="231F20"/>
        </w:rPr>
        <w:t>pyramid</w:t>
      </w:r>
      <w:r>
        <w:rPr>
          <w:color w:val="231F20"/>
          <w:spacing w:val="-10"/>
        </w:rPr>
        <w:t xml:space="preserve"> </w:t>
      </w:r>
      <w:r>
        <w:rPr>
          <w:color w:val="231F20"/>
        </w:rPr>
        <w:t>for</w:t>
      </w:r>
      <w:r>
        <w:rPr>
          <w:color w:val="231F20"/>
          <w:spacing w:val="-10"/>
        </w:rPr>
        <w:t xml:space="preserve"> </w:t>
      </w:r>
      <w:r>
        <w:rPr>
          <w:color w:val="231F20"/>
        </w:rPr>
        <w:t>all</w:t>
      </w:r>
      <w:r>
        <w:rPr>
          <w:color w:val="231F20"/>
          <w:spacing w:val="-11"/>
        </w:rPr>
        <w:t xml:space="preserve"> </w:t>
      </w:r>
      <w:r>
        <w:rPr>
          <w:color w:val="231F20"/>
        </w:rPr>
        <w:t>living</w:t>
      </w:r>
      <w:r>
        <w:rPr>
          <w:color w:val="231F20"/>
          <w:spacing w:val="-10"/>
        </w:rPr>
        <w:t xml:space="preserve"> </w:t>
      </w:r>
      <w:r>
        <w:rPr>
          <w:color w:val="231F20"/>
        </w:rPr>
        <w:t>things,</w:t>
      </w:r>
      <w:r>
        <w:rPr>
          <w:color w:val="231F20"/>
          <w:spacing w:val="-10"/>
        </w:rPr>
        <w:t xml:space="preserve"> </w:t>
      </w:r>
      <w:r>
        <w:rPr>
          <w:color w:val="231F20"/>
        </w:rPr>
        <w:t>even</w:t>
      </w:r>
      <w:r>
        <w:rPr>
          <w:color w:val="231F20"/>
          <w:spacing w:val="-10"/>
        </w:rPr>
        <w:t xml:space="preserve"> </w:t>
      </w:r>
      <w:r>
        <w:rPr>
          <w:color w:val="231F20"/>
        </w:rPr>
        <w:t>for</w:t>
      </w:r>
      <w:r>
        <w:rPr>
          <w:color w:val="231F20"/>
          <w:spacing w:val="-11"/>
        </w:rPr>
        <w:t xml:space="preserve"> </w:t>
      </w:r>
      <w:r>
        <w:rPr>
          <w:color w:val="231F20"/>
        </w:rPr>
        <w:t>other</w:t>
      </w:r>
      <w:r>
        <w:rPr>
          <w:color w:val="231F20"/>
          <w:spacing w:val="-10"/>
        </w:rPr>
        <w:t xml:space="preserve"> </w:t>
      </w:r>
      <w:r>
        <w:rPr>
          <w:color w:val="231F20"/>
        </w:rPr>
        <w:t>plants.</w:t>
      </w:r>
      <w:r>
        <w:rPr>
          <w:color w:val="231F20"/>
          <w:spacing w:val="-14"/>
        </w:rPr>
        <w:t xml:space="preserve"> </w:t>
      </w:r>
      <w:r>
        <w:rPr>
          <w:color w:val="231F20"/>
        </w:rPr>
        <w:t>They have</w:t>
      </w:r>
      <w:r>
        <w:rPr>
          <w:color w:val="231F20"/>
          <w:spacing w:val="-9"/>
        </w:rPr>
        <w:t xml:space="preserve"> </w:t>
      </w:r>
      <w:r>
        <w:rPr>
          <w:color w:val="231F20"/>
        </w:rPr>
        <w:t>always</w:t>
      </w:r>
      <w:r>
        <w:rPr>
          <w:color w:val="231F20"/>
          <w:spacing w:val="-9"/>
        </w:rPr>
        <w:t xml:space="preserve"> </w:t>
      </w:r>
      <w:r>
        <w:rPr>
          <w:color w:val="231F20"/>
        </w:rPr>
        <w:t>been</w:t>
      </w:r>
      <w:r>
        <w:rPr>
          <w:color w:val="231F20"/>
          <w:spacing w:val="-8"/>
        </w:rPr>
        <w:t xml:space="preserve"> </w:t>
      </w:r>
      <w:r>
        <w:rPr>
          <w:color w:val="231F20"/>
        </w:rPr>
        <w:t>enormously</w:t>
      </w:r>
      <w:r>
        <w:rPr>
          <w:color w:val="231F20"/>
          <w:spacing w:val="-9"/>
        </w:rPr>
        <w:t xml:space="preserve"> </w:t>
      </w:r>
      <w:r>
        <w:rPr>
          <w:color w:val="231F20"/>
        </w:rPr>
        <w:t>important</w:t>
      </w:r>
      <w:r>
        <w:rPr>
          <w:color w:val="231F20"/>
          <w:spacing w:val="-8"/>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welfare</w:t>
      </w:r>
      <w:r>
        <w:rPr>
          <w:color w:val="231F20"/>
          <w:spacing w:val="-9"/>
        </w:rPr>
        <w:t xml:space="preserve"> </w:t>
      </w:r>
      <w:r>
        <w:rPr>
          <w:color w:val="231F20"/>
        </w:rPr>
        <w:t>of</w:t>
      </w:r>
      <w:r>
        <w:rPr>
          <w:color w:val="231F20"/>
          <w:spacing w:val="-8"/>
        </w:rPr>
        <w:t xml:space="preserve"> </w:t>
      </w:r>
      <w:r>
        <w:rPr>
          <w:color w:val="231F20"/>
        </w:rPr>
        <w:t>people,</w:t>
      </w:r>
      <w:r>
        <w:rPr>
          <w:color w:val="231F20"/>
          <w:spacing w:val="-9"/>
        </w:rPr>
        <w:t xml:space="preserve"> </w:t>
      </w:r>
      <w:r>
        <w:rPr>
          <w:color w:val="231F20"/>
        </w:rPr>
        <w:t>not</w:t>
      </w:r>
      <w:r>
        <w:rPr>
          <w:color w:val="231F20"/>
          <w:spacing w:val="-8"/>
        </w:rPr>
        <w:t xml:space="preserve"> </w:t>
      </w:r>
      <w:r>
        <w:rPr>
          <w:color w:val="231F20"/>
        </w:rPr>
        <w:t>only</w:t>
      </w:r>
      <w:r>
        <w:rPr>
          <w:color w:val="231F20"/>
          <w:spacing w:val="-9"/>
        </w:rPr>
        <w:t xml:space="preserve"> </w:t>
      </w:r>
      <w:r>
        <w:rPr>
          <w:color w:val="231F20"/>
        </w:rPr>
        <w:t>for</w:t>
      </w:r>
      <w:r>
        <w:rPr>
          <w:color w:val="231F20"/>
          <w:spacing w:val="-8"/>
        </w:rPr>
        <w:t xml:space="preserve"> </w:t>
      </w:r>
      <w:r>
        <w:rPr>
          <w:color w:val="231F20"/>
        </w:rPr>
        <w:t>food,</w:t>
      </w:r>
      <w:r>
        <w:rPr>
          <w:color w:val="231F20"/>
          <w:spacing w:val="-9"/>
        </w:rPr>
        <w:t xml:space="preserve"> </w:t>
      </w:r>
      <w:r>
        <w:rPr>
          <w:color w:val="231F20"/>
        </w:rPr>
        <w:t>but</w:t>
      </w:r>
      <w:r>
        <w:rPr>
          <w:color w:val="231F20"/>
          <w:spacing w:val="-8"/>
        </w:rPr>
        <w:t xml:space="preserve"> </w:t>
      </w:r>
      <w:r>
        <w:rPr>
          <w:color w:val="231F20"/>
        </w:rPr>
        <w:t>also</w:t>
      </w:r>
    </w:p>
    <w:p w:rsidR="00090B5B" w:rsidRDefault="00F93226">
      <w:pPr>
        <w:pStyle w:val="BodyText"/>
        <w:spacing w:line="278" w:lineRule="auto"/>
        <w:ind w:left="115" w:right="1050"/>
      </w:pPr>
      <w:r>
        <w:rPr>
          <w:color w:val="231F20"/>
        </w:rPr>
        <w:t>for</w:t>
      </w:r>
      <w:r>
        <w:rPr>
          <w:color w:val="231F20"/>
          <w:spacing w:val="-11"/>
        </w:rPr>
        <w:t xml:space="preserve"> </w:t>
      </w:r>
      <w:r>
        <w:rPr>
          <w:color w:val="231F20"/>
        </w:rPr>
        <w:t>clothing,</w:t>
      </w:r>
      <w:r>
        <w:rPr>
          <w:color w:val="231F20"/>
          <w:spacing w:val="-11"/>
        </w:rPr>
        <w:t xml:space="preserve"> </w:t>
      </w:r>
      <w:r>
        <w:rPr>
          <w:color w:val="231F20"/>
        </w:rPr>
        <w:t>weapons,</w:t>
      </w:r>
      <w:r>
        <w:rPr>
          <w:color w:val="231F20"/>
          <w:spacing w:val="-10"/>
        </w:rPr>
        <w:t xml:space="preserve"> </w:t>
      </w:r>
      <w:r>
        <w:rPr>
          <w:color w:val="231F20"/>
        </w:rPr>
        <w:t>tools,</w:t>
      </w:r>
      <w:r>
        <w:rPr>
          <w:color w:val="231F20"/>
          <w:spacing w:val="-11"/>
        </w:rPr>
        <w:t xml:space="preserve"> </w:t>
      </w:r>
      <w:r>
        <w:rPr>
          <w:color w:val="231F20"/>
        </w:rPr>
        <w:t>dyes,</w:t>
      </w:r>
      <w:r>
        <w:rPr>
          <w:color w:val="231F20"/>
          <w:spacing w:val="-10"/>
        </w:rPr>
        <w:t xml:space="preserve"> </w:t>
      </w:r>
      <w:r>
        <w:rPr>
          <w:color w:val="231F20"/>
        </w:rPr>
        <w:t>medicines,</w:t>
      </w:r>
      <w:r>
        <w:rPr>
          <w:color w:val="231F20"/>
          <w:spacing w:val="-11"/>
        </w:rPr>
        <w:t xml:space="preserve"> </w:t>
      </w:r>
      <w:r>
        <w:rPr>
          <w:color w:val="231F20"/>
          <w:spacing w:val="-3"/>
        </w:rPr>
        <w:t>shelter,</w:t>
      </w:r>
      <w:r>
        <w:rPr>
          <w:color w:val="231F20"/>
          <w:spacing w:val="-11"/>
        </w:rPr>
        <w:t xml:space="preserve"> </w:t>
      </w:r>
      <w:r>
        <w:rPr>
          <w:color w:val="231F20"/>
        </w:rPr>
        <w:t>and</w:t>
      </w:r>
      <w:r>
        <w:rPr>
          <w:color w:val="231F20"/>
          <w:spacing w:val="-10"/>
        </w:rPr>
        <w:t xml:space="preserve"> </w:t>
      </w:r>
      <w:r>
        <w:rPr>
          <w:color w:val="231F20"/>
        </w:rPr>
        <w:t>a</w:t>
      </w:r>
      <w:r>
        <w:rPr>
          <w:color w:val="231F20"/>
          <w:spacing w:val="-11"/>
        </w:rPr>
        <w:t xml:space="preserve"> </w:t>
      </w:r>
      <w:r>
        <w:rPr>
          <w:color w:val="231F20"/>
        </w:rPr>
        <w:t>great</w:t>
      </w:r>
      <w:r>
        <w:rPr>
          <w:color w:val="231F20"/>
          <w:spacing w:val="-10"/>
        </w:rPr>
        <w:t xml:space="preserve"> </w:t>
      </w:r>
      <w:r>
        <w:rPr>
          <w:color w:val="231F20"/>
        </w:rPr>
        <w:t>many</w:t>
      </w:r>
      <w:r>
        <w:rPr>
          <w:color w:val="231F20"/>
          <w:spacing w:val="-11"/>
        </w:rPr>
        <w:t xml:space="preserve"> </w:t>
      </w:r>
      <w:r>
        <w:rPr>
          <w:color w:val="231F20"/>
        </w:rPr>
        <w:t>other</w:t>
      </w:r>
      <w:r>
        <w:rPr>
          <w:color w:val="231F20"/>
          <w:spacing w:val="-11"/>
        </w:rPr>
        <w:t xml:space="preserve"> </w:t>
      </w:r>
      <w:r>
        <w:rPr>
          <w:color w:val="231F20"/>
        </w:rPr>
        <w:t>purposes.</w:t>
      </w:r>
      <w:r>
        <w:rPr>
          <w:color w:val="231F20"/>
          <w:spacing w:val="-14"/>
        </w:rPr>
        <w:t xml:space="preserve"> </w:t>
      </w:r>
      <w:r>
        <w:rPr>
          <w:color w:val="231F20"/>
          <w:spacing w:val="-4"/>
        </w:rPr>
        <w:t xml:space="preserve">Tribes </w:t>
      </w:r>
      <w:r>
        <w:rPr>
          <w:color w:val="231F20"/>
        </w:rPr>
        <w:t xml:space="preserve">living today in the jungles of the Amazon recognize literally hundreds of plants and know many properties of each. </w:t>
      </w:r>
      <w:r>
        <w:rPr>
          <w:color w:val="231F20"/>
          <w:spacing w:val="-9"/>
        </w:rPr>
        <w:t xml:space="preserve">To </w:t>
      </w:r>
      <w:r>
        <w:rPr>
          <w:color w:val="231F20"/>
        </w:rPr>
        <w:t xml:space="preserve">them </w:t>
      </w:r>
      <w:r>
        <w:rPr>
          <w:color w:val="231F20"/>
          <w:spacing w:val="-4"/>
        </w:rPr>
        <w:t xml:space="preserve">botany, </w:t>
      </w:r>
      <w:r>
        <w:rPr>
          <w:color w:val="231F20"/>
        </w:rPr>
        <w:t>as such, has no name and is probably not even recognized as a special branch of knowledge at</w:t>
      </w:r>
      <w:r>
        <w:rPr>
          <w:color w:val="231F20"/>
          <w:spacing w:val="-31"/>
        </w:rPr>
        <w:t xml:space="preserve"> </w:t>
      </w:r>
      <w:r>
        <w:rPr>
          <w:color w:val="231F20"/>
        </w:rPr>
        <w:t>all.</w:t>
      </w:r>
    </w:p>
    <w:p w:rsidR="00090B5B" w:rsidRDefault="00F93226">
      <w:pPr>
        <w:pStyle w:val="BodyText"/>
        <w:spacing w:line="278" w:lineRule="auto"/>
        <w:ind w:left="115" w:right="1050" w:firstLine="540"/>
      </w:pPr>
      <w:r>
        <w:rPr>
          <w:color w:val="231F20"/>
          <w:spacing w:val="-3"/>
        </w:rPr>
        <w:t xml:space="preserve">Unfortunately, </w:t>
      </w:r>
      <w:r>
        <w:rPr>
          <w:color w:val="231F20"/>
        </w:rPr>
        <w:t xml:space="preserve">the more industrialized we become the farther away we move from </w:t>
      </w:r>
      <w:r>
        <w:rPr>
          <w:color w:val="231F20"/>
          <w:spacing w:val="-2"/>
        </w:rPr>
        <w:t xml:space="preserve">direct </w:t>
      </w:r>
      <w:r>
        <w:rPr>
          <w:color w:val="231F20"/>
        </w:rPr>
        <w:t xml:space="preserve">contact with plants, and the less distinct our knowledge of botany grows. </w:t>
      </w:r>
      <w:r>
        <w:rPr>
          <w:color w:val="231F20"/>
          <w:spacing w:val="-10"/>
        </w:rPr>
        <w:t xml:space="preserve">Yet </w:t>
      </w:r>
      <w:r>
        <w:rPr>
          <w:color w:val="231F20"/>
        </w:rPr>
        <w:t xml:space="preserve">everyone comes unconsciously on an amazing amount of botanical knowledge, and few people will fail to recognize a rose, an apple, or an orchid. When our Neolithic ancestors, living in the </w:t>
      </w:r>
      <w:r>
        <w:rPr>
          <w:color w:val="231F20"/>
          <w:spacing w:val="-2"/>
        </w:rPr>
        <w:t xml:space="preserve">Middle </w:t>
      </w:r>
      <w:r>
        <w:rPr>
          <w:color w:val="231F20"/>
        </w:rPr>
        <w:t>East</w:t>
      </w:r>
      <w:r>
        <w:rPr>
          <w:color w:val="231F20"/>
          <w:spacing w:val="-11"/>
        </w:rPr>
        <w:t xml:space="preserve"> </w:t>
      </w:r>
      <w:r>
        <w:rPr>
          <w:color w:val="231F20"/>
        </w:rPr>
        <w:t>about</w:t>
      </w:r>
      <w:r>
        <w:rPr>
          <w:color w:val="231F20"/>
          <w:spacing w:val="-11"/>
        </w:rPr>
        <w:t xml:space="preserve"> </w:t>
      </w:r>
      <w:r>
        <w:rPr>
          <w:color w:val="231F20"/>
        </w:rPr>
        <w:t>10,000</w:t>
      </w:r>
      <w:r>
        <w:rPr>
          <w:color w:val="231F20"/>
          <w:spacing w:val="-11"/>
        </w:rPr>
        <w:t xml:space="preserve"> </w:t>
      </w:r>
      <w:r>
        <w:rPr>
          <w:color w:val="231F20"/>
        </w:rPr>
        <w:t>years</w:t>
      </w:r>
      <w:r>
        <w:rPr>
          <w:color w:val="231F20"/>
          <w:spacing w:val="-11"/>
        </w:rPr>
        <w:t xml:space="preserve"> </w:t>
      </w:r>
      <w:r>
        <w:rPr>
          <w:color w:val="231F20"/>
        </w:rPr>
        <w:t>ago,</w:t>
      </w:r>
      <w:r>
        <w:rPr>
          <w:color w:val="231F20"/>
          <w:spacing w:val="-11"/>
        </w:rPr>
        <w:t xml:space="preserve"> </w:t>
      </w:r>
      <w:r>
        <w:rPr>
          <w:color w:val="231F20"/>
        </w:rPr>
        <w:t>discovered</w:t>
      </w:r>
      <w:r>
        <w:rPr>
          <w:color w:val="231F20"/>
          <w:spacing w:val="-11"/>
        </w:rPr>
        <w:t xml:space="preserve"> </w:t>
      </w:r>
      <w:r>
        <w:rPr>
          <w:color w:val="231F20"/>
        </w:rPr>
        <w:t>that</w:t>
      </w:r>
      <w:r>
        <w:rPr>
          <w:color w:val="231F20"/>
          <w:spacing w:val="-11"/>
        </w:rPr>
        <w:t xml:space="preserve"> </w:t>
      </w:r>
      <w:r>
        <w:rPr>
          <w:color w:val="231F20"/>
        </w:rPr>
        <w:t>certain</w:t>
      </w:r>
      <w:r>
        <w:rPr>
          <w:color w:val="231F20"/>
          <w:spacing w:val="-11"/>
        </w:rPr>
        <w:t xml:space="preserve"> </w:t>
      </w:r>
      <w:r>
        <w:rPr>
          <w:color w:val="231F20"/>
        </w:rPr>
        <w:t>grasses</w:t>
      </w:r>
      <w:r>
        <w:rPr>
          <w:color w:val="231F20"/>
          <w:spacing w:val="-11"/>
        </w:rPr>
        <w:t xml:space="preserve"> </w:t>
      </w:r>
      <w:r>
        <w:rPr>
          <w:color w:val="231F20"/>
        </w:rPr>
        <w:t>could</w:t>
      </w:r>
      <w:r>
        <w:rPr>
          <w:color w:val="231F20"/>
          <w:spacing w:val="-10"/>
        </w:rPr>
        <w:t xml:space="preserve"> </w:t>
      </w:r>
      <w:r>
        <w:rPr>
          <w:color w:val="231F20"/>
        </w:rPr>
        <w:t>be</w:t>
      </w:r>
      <w:r>
        <w:rPr>
          <w:color w:val="231F20"/>
          <w:spacing w:val="-11"/>
        </w:rPr>
        <w:t xml:space="preserve"> </w:t>
      </w:r>
      <w:r>
        <w:rPr>
          <w:color w:val="231F20"/>
        </w:rPr>
        <w:t>harvested</w:t>
      </w:r>
      <w:r>
        <w:rPr>
          <w:color w:val="231F20"/>
          <w:spacing w:val="-11"/>
        </w:rPr>
        <w:t xml:space="preserve"> </w:t>
      </w:r>
      <w:r>
        <w:rPr>
          <w:color w:val="231F20"/>
        </w:rPr>
        <w:t>and</w:t>
      </w:r>
      <w:r>
        <w:rPr>
          <w:color w:val="231F20"/>
          <w:spacing w:val="-11"/>
        </w:rPr>
        <w:t xml:space="preserve"> </w:t>
      </w:r>
      <w:r>
        <w:rPr>
          <w:color w:val="231F20"/>
        </w:rPr>
        <w:t>their</w:t>
      </w:r>
      <w:r>
        <w:rPr>
          <w:color w:val="231F20"/>
          <w:spacing w:val="-11"/>
        </w:rPr>
        <w:t xml:space="preserve"> </w:t>
      </w:r>
      <w:r>
        <w:rPr>
          <w:color w:val="231F20"/>
        </w:rPr>
        <w:t xml:space="preserve">seeds planted for richer yields the next season, the first great step in a new association of plants </w:t>
      </w:r>
      <w:r>
        <w:rPr>
          <w:color w:val="231F20"/>
          <w:spacing w:val="-2"/>
        </w:rPr>
        <w:t xml:space="preserve">and </w:t>
      </w:r>
      <w:r>
        <w:rPr>
          <w:color w:val="231F20"/>
        </w:rPr>
        <w:t xml:space="preserve">humans was taken. Grains were discovered and from them flowed the marvel of </w:t>
      </w:r>
      <w:r>
        <w:rPr>
          <w:color w:val="231F20"/>
          <w:spacing w:val="-2"/>
        </w:rPr>
        <w:t xml:space="preserve">agriculture: </w:t>
      </w:r>
      <w:r>
        <w:rPr>
          <w:color w:val="231F20"/>
        </w:rPr>
        <w:t>cultivated</w:t>
      </w:r>
      <w:r>
        <w:rPr>
          <w:color w:val="231F20"/>
          <w:spacing w:val="-13"/>
        </w:rPr>
        <w:t xml:space="preserve"> </w:t>
      </w:r>
      <w:r>
        <w:rPr>
          <w:color w:val="231F20"/>
        </w:rPr>
        <w:t>crops.</w:t>
      </w:r>
      <w:r>
        <w:rPr>
          <w:color w:val="231F20"/>
          <w:spacing w:val="-13"/>
        </w:rPr>
        <w:t xml:space="preserve"> </w:t>
      </w:r>
      <w:r>
        <w:rPr>
          <w:color w:val="231F20"/>
        </w:rPr>
        <w:t>From</w:t>
      </w:r>
      <w:r>
        <w:rPr>
          <w:color w:val="231F20"/>
          <w:spacing w:val="-13"/>
        </w:rPr>
        <w:t xml:space="preserve"> </w:t>
      </w:r>
      <w:r>
        <w:rPr>
          <w:color w:val="231F20"/>
        </w:rPr>
        <w:t>then</w:t>
      </w:r>
      <w:r>
        <w:rPr>
          <w:color w:val="231F20"/>
          <w:spacing w:val="-12"/>
        </w:rPr>
        <w:t xml:space="preserve"> </w:t>
      </w:r>
      <w:r>
        <w:rPr>
          <w:color w:val="231F20"/>
        </w:rPr>
        <w:t>on,</w:t>
      </w:r>
      <w:r>
        <w:rPr>
          <w:color w:val="231F20"/>
          <w:spacing w:val="-13"/>
        </w:rPr>
        <w:t xml:space="preserve"> </w:t>
      </w:r>
      <w:r>
        <w:rPr>
          <w:color w:val="231F20"/>
        </w:rPr>
        <w:t>humans</w:t>
      </w:r>
      <w:r>
        <w:rPr>
          <w:color w:val="231F20"/>
          <w:spacing w:val="-13"/>
        </w:rPr>
        <w:t xml:space="preserve"> </w:t>
      </w:r>
      <w:r>
        <w:rPr>
          <w:color w:val="231F20"/>
        </w:rPr>
        <w:t>would</w:t>
      </w:r>
      <w:r>
        <w:rPr>
          <w:color w:val="231F20"/>
          <w:spacing w:val="-12"/>
        </w:rPr>
        <w:t xml:space="preserve"> </w:t>
      </w:r>
      <w:r>
        <w:rPr>
          <w:color w:val="231F20"/>
        </w:rPr>
        <w:t>increasingly</w:t>
      </w:r>
      <w:r>
        <w:rPr>
          <w:color w:val="231F20"/>
          <w:spacing w:val="-13"/>
        </w:rPr>
        <w:t xml:space="preserve"> </w:t>
      </w:r>
      <w:r>
        <w:rPr>
          <w:color w:val="231F20"/>
        </w:rPr>
        <w:t>take</w:t>
      </w:r>
      <w:r>
        <w:rPr>
          <w:color w:val="231F20"/>
          <w:spacing w:val="-13"/>
        </w:rPr>
        <w:t xml:space="preserve"> </w:t>
      </w:r>
      <w:r>
        <w:rPr>
          <w:color w:val="231F20"/>
        </w:rPr>
        <w:t>their</w:t>
      </w:r>
      <w:r>
        <w:rPr>
          <w:color w:val="231F20"/>
          <w:spacing w:val="-13"/>
        </w:rPr>
        <w:t xml:space="preserve"> </w:t>
      </w:r>
      <w:r>
        <w:rPr>
          <w:color w:val="231F20"/>
        </w:rPr>
        <w:t>living</w:t>
      </w:r>
      <w:r>
        <w:rPr>
          <w:color w:val="231F20"/>
          <w:spacing w:val="-12"/>
        </w:rPr>
        <w:t xml:space="preserve"> </w:t>
      </w:r>
      <w:r>
        <w:rPr>
          <w:color w:val="231F20"/>
        </w:rPr>
        <w:t>from</w:t>
      </w:r>
      <w:r>
        <w:rPr>
          <w:color w:val="231F20"/>
          <w:spacing w:val="-13"/>
        </w:rPr>
        <w:t xml:space="preserve"> </w:t>
      </w:r>
      <w:r>
        <w:rPr>
          <w:color w:val="231F20"/>
        </w:rPr>
        <w:t>the</w:t>
      </w:r>
      <w:r>
        <w:rPr>
          <w:color w:val="231F20"/>
          <w:spacing w:val="-13"/>
        </w:rPr>
        <w:t xml:space="preserve"> </w:t>
      </w:r>
      <w:r>
        <w:rPr>
          <w:color w:val="231F20"/>
        </w:rPr>
        <w:t>controlled production</w:t>
      </w:r>
      <w:r>
        <w:rPr>
          <w:color w:val="231F20"/>
          <w:spacing w:val="-10"/>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few</w:t>
      </w:r>
      <w:r>
        <w:rPr>
          <w:color w:val="231F20"/>
          <w:spacing w:val="-9"/>
        </w:rPr>
        <w:t xml:space="preserve"> </w:t>
      </w:r>
      <w:r>
        <w:rPr>
          <w:color w:val="231F20"/>
        </w:rPr>
        <w:t>plants</w:t>
      </w:r>
      <w:r>
        <w:rPr>
          <w:color w:val="231F20"/>
          <w:spacing w:val="-10"/>
        </w:rPr>
        <w:t xml:space="preserve"> </w:t>
      </w:r>
      <w:r>
        <w:rPr>
          <w:color w:val="231F20"/>
        </w:rPr>
        <w:t>rather</w:t>
      </w:r>
      <w:r>
        <w:rPr>
          <w:color w:val="231F20"/>
          <w:spacing w:val="-9"/>
        </w:rPr>
        <w:t xml:space="preserve"> </w:t>
      </w:r>
      <w:r>
        <w:rPr>
          <w:color w:val="231F20"/>
        </w:rPr>
        <w:t>than</w:t>
      </w:r>
      <w:r>
        <w:rPr>
          <w:color w:val="231F20"/>
          <w:spacing w:val="-10"/>
        </w:rPr>
        <w:t xml:space="preserve"> </w:t>
      </w:r>
      <w:r>
        <w:rPr>
          <w:color w:val="231F20"/>
        </w:rPr>
        <w:t>getting</w:t>
      </w:r>
      <w:r>
        <w:rPr>
          <w:color w:val="231F20"/>
          <w:spacing w:val="-9"/>
        </w:rPr>
        <w:t xml:space="preserve"> </w:t>
      </w:r>
      <w:r>
        <w:rPr>
          <w:color w:val="231F20"/>
        </w:rPr>
        <w:t>a</w:t>
      </w:r>
      <w:r>
        <w:rPr>
          <w:color w:val="231F20"/>
          <w:spacing w:val="-9"/>
        </w:rPr>
        <w:t xml:space="preserve"> </w:t>
      </w:r>
      <w:r>
        <w:rPr>
          <w:color w:val="231F20"/>
        </w:rPr>
        <w:t>little</w:t>
      </w:r>
      <w:r>
        <w:rPr>
          <w:color w:val="231F20"/>
          <w:spacing w:val="-10"/>
        </w:rPr>
        <w:t xml:space="preserve"> </w:t>
      </w:r>
      <w:r>
        <w:rPr>
          <w:color w:val="231F20"/>
        </w:rPr>
        <w:t>here</w:t>
      </w:r>
      <w:r>
        <w:rPr>
          <w:color w:val="231F20"/>
          <w:spacing w:val="-9"/>
        </w:rPr>
        <w:t xml:space="preserve"> </w:t>
      </w:r>
      <w:r>
        <w:rPr>
          <w:color w:val="231F20"/>
        </w:rPr>
        <w:t>and</w:t>
      </w:r>
      <w:r>
        <w:rPr>
          <w:color w:val="231F20"/>
          <w:spacing w:val="-10"/>
        </w:rPr>
        <w:t xml:space="preserve"> </w:t>
      </w:r>
      <w:r>
        <w:rPr>
          <w:color w:val="231F20"/>
        </w:rPr>
        <w:t>a</w:t>
      </w:r>
      <w:r>
        <w:rPr>
          <w:color w:val="231F20"/>
          <w:spacing w:val="-9"/>
        </w:rPr>
        <w:t xml:space="preserve"> </w:t>
      </w:r>
      <w:r>
        <w:rPr>
          <w:color w:val="231F20"/>
        </w:rPr>
        <w:t>little</w:t>
      </w:r>
      <w:r>
        <w:rPr>
          <w:color w:val="231F20"/>
          <w:spacing w:val="-10"/>
        </w:rPr>
        <w:t xml:space="preserve"> </w:t>
      </w:r>
      <w:r>
        <w:rPr>
          <w:color w:val="231F20"/>
        </w:rPr>
        <w:t>there</w:t>
      </w:r>
      <w:r>
        <w:rPr>
          <w:color w:val="231F20"/>
          <w:spacing w:val="-9"/>
        </w:rPr>
        <w:t xml:space="preserve"> </w:t>
      </w:r>
      <w:r>
        <w:rPr>
          <w:color w:val="231F20"/>
        </w:rPr>
        <w:t>from</w:t>
      </w:r>
      <w:r>
        <w:rPr>
          <w:color w:val="231F20"/>
          <w:spacing w:val="-10"/>
        </w:rPr>
        <w:t xml:space="preserve"> </w:t>
      </w:r>
      <w:r>
        <w:rPr>
          <w:color w:val="231F20"/>
        </w:rPr>
        <w:t>many</w:t>
      </w:r>
      <w:r>
        <w:rPr>
          <w:color w:val="231F20"/>
          <w:spacing w:val="-9"/>
        </w:rPr>
        <w:t xml:space="preserve"> </w:t>
      </w:r>
      <w:r>
        <w:rPr>
          <w:color w:val="231F20"/>
        </w:rPr>
        <w:t>varieties that grew wild—and the accumulated knowledge of tens of thousands of years of experience and</w:t>
      </w:r>
      <w:r>
        <w:rPr>
          <w:color w:val="231F20"/>
          <w:spacing w:val="-5"/>
        </w:rPr>
        <w:t xml:space="preserve"> </w:t>
      </w:r>
      <w:r>
        <w:rPr>
          <w:color w:val="231F20"/>
        </w:rPr>
        <w:t>intimacy</w:t>
      </w:r>
      <w:r>
        <w:rPr>
          <w:color w:val="231F20"/>
          <w:spacing w:val="-4"/>
        </w:rPr>
        <w:t xml:space="preserve"> </w:t>
      </w:r>
      <w:r>
        <w:rPr>
          <w:color w:val="231F20"/>
        </w:rPr>
        <w:t>with</w:t>
      </w:r>
      <w:r>
        <w:rPr>
          <w:color w:val="231F20"/>
          <w:spacing w:val="-4"/>
        </w:rPr>
        <w:t xml:space="preserve"> </w:t>
      </w:r>
      <w:r>
        <w:rPr>
          <w:color w:val="231F20"/>
        </w:rPr>
        <w:t>plants</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wild</w:t>
      </w:r>
      <w:r>
        <w:rPr>
          <w:color w:val="231F20"/>
          <w:spacing w:val="-4"/>
        </w:rPr>
        <w:t xml:space="preserve"> </w:t>
      </w:r>
      <w:r>
        <w:rPr>
          <w:color w:val="231F20"/>
        </w:rPr>
        <w:t>would</w:t>
      </w:r>
      <w:r>
        <w:rPr>
          <w:color w:val="231F20"/>
          <w:spacing w:val="-4"/>
        </w:rPr>
        <w:t xml:space="preserve"> </w:t>
      </w:r>
      <w:r>
        <w:rPr>
          <w:color w:val="231F20"/>
        </w:rPr>
        <w:t>begin</w:t>
      </w:r>
      <w:r>
        <w:rPr>
          <w:color w:val="231F20"/>
          <w:spacing w:val="-4"/>
        </w:rPr>
        <w:t xml:space="preserve"> </w:t>
      </w:r>
      <w:r>
        <w:rPr>
          <w:color w:val="231F20"/>
        </w:rPr>
        <w:t>to</w:t>
      </w:r>
      <w:r>
        <w:rPr>
          <w:color w:val="231F20"/>
          <w:spacing w:val="-4"/>
        </w:rPr>
        <w:t xml:space="preserve"> </w:t>
      </w:r>
      <w:r>
        <w:rPr>
          <w:color w:val="231F20"/>
        </w:rPr>
        <w:t>fade</w:t>
      </w:r>
      <w:r>
        <w:rPr>
          <w:color w:val="231F20"/>
          <w:spacing w:val="-4"/>
        </w:rPr>
        <w:t xml:space="preserve"> </w:t>
      </w:r>
      <w:r>
        <w:rPr>
          <w:color w:val="231F20"/>
          <w:spacing w:val="-5"/>
        </w:rPr>
        <w:t>away.</w:t>
      </w:r>
    </w:p>
    <w:p w:rsidR="00090B5B" w:rsidRDefault="00090B5B">
      <w:pPr>
        <w:spacing w:line="278" w:lineRule="auto"/>
        <w:sectPr w:rsidR="00090B5B">
          <w:headerReference w:type="default" r:id="rId29"/>
          <w:footerReference w:type="default" r:id="rId30"/>
          <w:pgSz w:w="12240" w:h="15840"/>
          <w:pgMar w:top="640" w:right="320" w:bottom="780" w:left="360" w:header="0" w:footer="582" w:gutter="0"/>
          <w:cols w:num="2" w:space="720" w:equalWidth="0">
            <w:col w:w="1217" w:space="40"/>
            <w:col w:w="10303"/>
          </w:cols>
        </w:sectPr>
      </w:pPr>
    </w:p>
    <w:p w:rsidR="00090B5B" w:rsidRDefault="00090B5B">
      <w:pPr>
        <w:pStyle w:val="BodyText"/>
        <w:spacing w:line="40" w:lineRule="exact"/>
        <w:ind w:left="1420"/>
        <w:rPr>
          <w:sz w:val="4"/>
        </w:rPr>
      </w:pPr>
      <w:r>
        <w:rPr>
          <w:sz w:val="4"/>
        </w:rPr>
      </w:r>
      <w:r>
        <w:rPr>
          <w:sz w:val="4"/>
        </w:rPr>
        <w:pict>
          <v:group id="_x0000_s1836" style="width:434.15pt;height:2pt;mso-position-horizontal-relative:char;mso-position-vertical-relative:line" coordsize="8683,40">
            <v:line id="_x0000_s1837" style="position:absolute" from="0,20" to="8683,20" strokecolor="#231f20" strokeweight="2pt"/>
            <w10:wrap type="none"/>
            <w10:anchorlock/>
          </v:group>
        </w:pict>
      </w:r>
    </w:p>
    <w:p w:rsidR="00090B5B" w:rsidRDefault="00090B5B">
      <w:pPr>
        <w:pStyle w:val="BodyText"/>
        <w:spacing w:before="3"/>
        <w:rPr>
          <w:sz w:val="8"/>
        </w:rPr>
      </w:pPr>
    </w:p>
    <w:p w:rsidR="00090B5B" w:rsidRDefault="00090B5B">
      <w:pPr>
        <w:tabs>
          <w:tab w:val="left" w:pos="2795"/>
          <w:tab w:val="left" w:pos="4136"/>
          <w:tab w:val="left" w:pos="5478"/>
          <w:tab w:val="left" w:pos="6819"/>
          <w:tab w:val="left" w:pos="8161"/>
          <w:tab w:val="left" w:pos="9502"/>
        </w:tabs>
        <w:ind w:left="1453"/>
        <w:rPr>
          <w:sz w:val="20"/>
        </w:rPr>
      </w:pPr>
      <w:r>
        <w:rPr>
          <w:sz w:val="20"/>
        </w:rPr>
      </w:r>
      <w:r>
        <w:rPr>
          <w:sz w:val="20"/>
        </w:rPr>
        <w:pict>
          <v:group id="_x0000_s1833" style="width:36.95pt;height:34.05pt;mso-position-horizontal-relative:char;mso-position-vertical-relative:line" coordsize="739,681">
            <v:shape id="_x0000_s1835" style="position:absolute;left:20;top:20;width:699;height:632" coordorigin="20,20" coordsize="699,632" path="m20,652r699,l369,20,20,652xe" filled="f" strokecolor="#231f20" strokeweight="2pt">
              <v:path arrowok="t"/>
            </v:shape>
            <v:shape id="_x0000_s1834"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30" style="width:36.95pt;height:34.05pt;mso-position-horizontal-relative:char;mso-position-vertical-relative:line" coordsize="739,681">
            <v:shape id="_x0000_s1832" style="position:absolute;left:20;top:20;width:699;height:632" coordorigin="20,20" coordsize="699,632" path="m20,652r699,l369,20,20,652xe" filled="f" strokecolor="#231f20" strokeweight="2pt">
              <v:path arrowok="t"/>
            </v:shape>
            <v:shape id="_x0000_s1831"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27" style="width:36.95pt;height:34.05pt;mso-position-horizontal-relative:char;mso-position-vertical-relative:line" coordsize="739,681">
            <v:shape id="_x0000_s1829" style="position:absolute;left:20;top:20;width:699;height:632" coordorigin="20,20" coordsize="699,632" path="m20,652r699,l369,20,20,652xe" filled="f" strokecolor="#231f20" strokeweight="2pt">
              <v:path arrowok="t"/>
            </v:shape>
            <v:shape id="_x0000_s1828"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24" style="width:36.95pt;height:34.05pt;mso-position-horizontal-relative:char;mso-position-vertical-relative:line" coordsize="739,681">
            <v:shape id="_x0000_s1826" style="position:absolute;left:20;top:20;width:699;height:632" coordorigin="20,20" coordsize="699,632" path="m20,652r699,l369,20,20,652xe" filled="f" strokecolor="#231f20" strokeweight="2pt">
              <v:path arrowok="t"/>
            </v:shape>
            <v:shape id="_x0000_s1825"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21" style="width:36.95pt;height:34.05pt;mso-position-horizontal-relative:char;mso-position-vertical-relative:line" coordsize="739,681">
            <v:shape id="_x0000_s1823" style="position:absolute;left:20;top:20;width:699;height:632" coordorigin="20,20" coordsize="699,632" path="m20,652r699,l369,20,20,652xe" filled="f" strokecolor="#231f20" strokeweight="2pt">
              <v:path arrowok="t"/>
            </v:shape>
            <v:shape id="_x0000_s1822"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18" style="width:36.95pt;height:34.05pt;mso-position-horizontal-relative:char;mso-position-vertical-relative:line" coordsize="739,681">
            <v:shape id="_x0000_s1820" style="position:absolute;left:20;top:20;width:699;height:632" coordorigin="20,20" coordsize="699,632" path="m20,652r699,l369,20,20,652xe" filled="f" strokecolor="#231f20" strokeweight="2pt">
              <v:path arrowok="t"/>
            </v:shape>
            <v:shape id="_x0000_s1819"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15" style="width:36.95pt;height:34.05pt;mso-position-horizontal-relative:char;mso-position-vertical-relative:line" coordsize="739,681">
            <v:shape id="_x0000_s1817" style="position:absolute;left:20;top:20;width:699;height:632" coordorigin="20,20" coordsize="699,632" path="m20,652r699,l369,20,20,652xe" filled="f" strokecolor="#231f20" strokeweight="2pt">
              <v:path arrowok="t"/>
            </v:shape>
            <v:shape id="_x0000_s1816"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3"/>
        <w:rPr>
          <w:sz w:val="13"/>
        </w:rPr>
      </w:pPr>
    </w:p>
    <w:p w:rsidR="00090B5B" w:rsidRDefault="00090B5B">
      <w:pPr>
        <w:rPr>
          <w:sz w:val="13"/>
        </w:rPr>
        <w:sectPr w:rsidR="00090B5B">
          <w:headerReference w:type="default" r:id="rId31"/>
          <w:footerReference w:type="default" r:id="rId32"/>
          <w:pgSz w:w="12240" w:h="15840"/>
          <w:pgMar w:top="640" w:right="320" w:bottom="780" w:left="360" w:header="0" w:footer="582" w:gutter="0"/>
          <w:cols w:space="720"/>
        </w:sectPr>
      </w:pPr>
    </w:p>
    <w:p w:rsidR="00090B5B" w:rsidRDefault="00F93226" w:rsidP="00BC31D8">
      <w:pPr>
        <w:pStyle w:val="ListParagraph"/>
        <w:numPr>
          <w:ilvl w:val="0"/>
          <w:numId w:val="1"/>
        </w:numPr>
        <w:tabs>
          <w:tab w:val="left" w:pos="1880"/>
        </w:tabs>
        <w:spacing w:before="90" w:line="278" w:lineRule="auto"/>
        <w:ind w:right="131"/>
        <w:jc w:val="left"/>
        <w:rPr>
          <w:sz w:val="24"/>
        </w:rPr>
      </w:pPr>
      <w:r>
        <w:rPr>
          <w:color w:val="231F20"/>
          <w:sz w:val="24"/>
        </w:rPr>
        <w:t>Which of the following assumptions about early humans is expressed in the passage?</w:t>
      </w:r>
    </w:p>
    <w:p w:rsidR="00090B5B" w:rsidRDefault="00F93226" w:rsidP="00BC31D8">
      <w:pPr>
        <w:pStyle w:val="ListParagraph"/>
        <w:numPr>
          <w:ilvl w:val="1"/>
          <w:numId w:val="1"/>
        </w:numPr>
        <w:tabs>
          <w:tab w:val="left" w:pos="2320"/>
        </w:tabs>
        <w:spacing w:before="69" w:line="261" w:lineRule="auto"/>
        <w:ind w:right="405"/>
        <w:rPr>
          <w:sz w:val="24"/>
        </w:rPr>
      </w:pPr>
      <w:r>
        <w:rPr>
          <w:color w:val="231F20"/>
          <w:sz w:val="24"/>
        </w:rPr>
        <w:t>They probably had extensive knowledge of plants.</w:t>
      </w:r>
    </w:p>
    <w:p w:rsidR="00090B5B" w:rsidRDefault="00F93226" w:rsidP="00BC31D8">
      <w:pPr>
        <w:pStyle w:val="ListParagraph"/>
        <w:numPr>
          <w:ilvl w:val="1"/>
          <w:numId w:val="1"/>
        </w:numPr>
        <w:tabs>
          <w:tab w:val="left" w:pos="2320"/>
        </w:tabs>
        <w:spacing w:line="261" w:lineRule="auto"/>
        <w:ind w:right="365"/>
        <w:rPr>
          <w:sz w:val="24"/>
        </w:rPr>
      </w:pPr>
      <w:r>
        <w:rPr>
          <w:color w:val="231F20"/>
          <w:sz w:val="24"/>
        </w:rPr>
        <w:t xml:space="preserve">They divided knowledge </w:t>
      </w:r>
      <w:r>
        <w:rPr>
          <w:color w:val="231F20"/>
          <w:spacing w:val="-5"/>
          <w:sz w:val="24"/>
        </w:rPr>
        <w:t xml:space="preserve">into </w:t>
      </w:r>
      <w:r>
        <w:rPr>
          <w:color w:val="231F20"/>
          <w:sz w:val="24"/>
        </w:rPr>
        <w:t>well-defined</w:t>
      </w:r>
      <w:r>
        <w:rPr>
          <w:color w:val="231F20"/>
          <w:spacing w:val="-4"/>
          <w:sz w:val="24"/>
        </w:rPr>
        <w:t xml:space="preserve"> </w:t>
      </w:r>
      <w:r>
        <w:rPr>
          <w:color w:val="231F20"/>
          <w:sz w:val="24"/>
        </w:rPr>
        <w:t>fields.</w:t>
      </w:r>
    </w:p>
    <w:p w:rsidR="00090B5B" w:rsidRDefault="00F93226" w:rsidP="00BC31D8">
      <w:pPr>
        <w:pStyle w:val="ListParagraph"/>
        <w:numPr>
          <w:ilvl w:val="1"/>
          <w:numId w:val="1"/>
        </w:numPr>
        <w:tabs>
          <w:tab w:val="left" w:pos="2320"/>
        </w:tabs>
        <w:spacing w:line="261" w:lineRule="auto"/>
        <w:ind w:right="172"/>
        <w:rPr>
          <w:sz w:val="24"/>
        </w:rPr>
      </w:pPr>
      <w:r>
        <w:rPr>
          <w:color w:val="231F20"/>
          <w:sz w:val="24"/>
        </w:rPr>
        <w:t xml:space="preserve">They did not enjoy the study </w:t>
      </w:r>
      <w:r>
        <w:rPr>
          <w:color w:val="231F20"/>
          <w:spacing w:val="-7"/>
          <w:sz w:val="24"/>
        </w:rPr>
        <w:t xml:space="preserve">of </w:t>
      </w:r>
      <w:r>
        <w:rPr>
          <w:color w:val="231F20"/>
          <w:spacing w:val="-3"/>
          <w:sz w:val="24"/>
        </w:rPr>
        <w:t>botany.</w:t>
      </w:r>
    </w:p>
    <w:p w:rsidR="00090B5B" w:rsidRDefault="00F93226" w:rsidP="00BC31D8">
      <w:pPr>
        <w:pStyle w:val="ListParagraph"/>
        <w:numPr>
          <w:ilvl w:val="1"/>
          <w:numId w:val="1"/>
        </w:numPr>
        <w:tabs>
          <w:tab w:val="left" w:pos="2320"/>
        </w:tabs>
        <w:spacing w:line="261" w:lineRule="auto"/>
        <w:ind w:right="25"/>
        <w:rPr>
          <w:sz w:val="24"/>
        </w:rPr>
      </w:pPr>
      <w:r>
        <w:rPr>
          <w:color w:val="231F20"/>
          <w:sz w:val="24"/>
        </w:rPr>
        <w:t xml:space="preserve">They placed great importance </w:t>
      </w:r>
      <w:r>
        <w:rPr>
          <w:color w:val="231F20"/>
          <w:spacing w:val="-8"/>
          <w:sz w:val="24"/>
        </w:rPr>
        <w:t xml:space="preserve">on </w:t>
      </w:r>
      <w:r>
        <w:rPr>
          <w:color w:val="231F20"/>
          <w:sz w:val="24"/>
        </w:rPr>
        <w:t>ownership of</w:t>
      </w:r>
      <w:r>
        <w:rPr>
          <w:color w:val="231F20"/>
          <w:spacing w:val="-2"/>
          <w:sz w:val="24"/>
        </w:rPr>
        <w:t xml:space="preserve"> </w:t>
      </w:r>
      <w:r>
        <w:rPr>
          <w:color w:val="231F20"/>
          <w:sz w:val="24"/>
        </w:rPr>
        <w:t>property.</w:t>
      </w:r>
    </w:p>
    <w:p w:rsidR="00090B5B" w:rsidRDefault="00F93226" w:rsidP="00BC31D8">
      <w:pPr>
        <w:pStyle w:val="ListParagraph"/>
        <w:numPr>
          <w:ilvl w:val="0"/>
          <w:numId w:val="1"/>
        </w:numPr>
        <w:tabs>
          <w:tab w:val="left" w:pos="1880"/>
        </w:tabs>
        <w:spacing w:before="104" w:line="278" w:lineRule="auto"/>
        <w:ind w:right="585"/>
        <w:jc w:val="left"/>
        <w:rPr>
          <w:sz w:val="24"/>
        </w:rPr>
      </w:pPr>
      <w:r>
        <w:rPr>
          <w:color w:val="231F20"/>
          <w:sz w:val="24"/>
        </w:rPr>
        <w:t xml:space="preserve">The word “peculiar” in line 1 </w:t>
      </w:r>
      <w:r>
        <w:rPr>
          <w:color w:val="231F20"/>
          <w:spacing w:val="-6"/>
          <w:sz w:val="24"/>
        </w:rPr>
        <w:t xml:space="preserve">is </w:t>
      </w:r>
      <w:r>
        <w:rPr>
          <w:color w:val="231F20"/>
          <w:sz w:val="24"/>
        </w:rPr>
        <w:t>closest in meaning to</w:t>
      </w:r>
    </w:p>
    <w:p w:rsidR="00090B5B" w:rsidRDefault="00F93226" w:rsidP="00BC31D8">
      <w:pPr>
        <w:pStyle w:val="ListParagraph"/>
        <w:numPr>
          <w:ilvl w:val="1"/>
          <w:numId w:val="1"/>
        </w:numPr>
        <w:tabs>
          <w:tab w:val="left" w:pos="2320"/>
        </w:tabs>
        <w:spacing w:before="69"/>
        <w:ind w:left="2319"/>
        <w:rPr>
          <w:sz w:val="24"/>
        </w:rPr>
      </w:pPr>
      <w:r>
        <w:rPr>
          <w:color w:val="231F20"/>
          <w:sz w:val="24"/>
        </w:rPr>
        <w:t>clear</w:t>
      </w:r>
    </w:p>
    <w:p w:rsidR="00090B5B" w:rsidRDefault="00F93226" w:rsidP="00BC31D8">
      <w:pPr>
        <w:pStyle w:val="ListParagraph"/>
        <w:numPr>
          <w:ilvl w:val="1"/>
          <w:numId w:val="1"/>
        </w:numPr>
        <w:tabs>
          <w:tab w:val="left" w:pos="2320"/>
        </w:tabs>
        <w:spacing w:before="24"/>
        <w:ind w:left="2319"/>
        <w:rPr>
          <w:sz w:val="24"/>
        </w:rPr>
      </w:pPr>
      <w:r>
        <w:rPr>
          <w:color w:val="231F20"/>
          <w:sz w:val="24"/>
        </w:rPr>
        <w:t>large</w:t>
      </w:r>
    </w:p>
    <w:p w:rsidR="00090B5B" w:rsidRDefault="00F93226" w:rsidP="00BC31D8">
      <w:pPr>
        <w:pStyle w:val="ListParagraph"/>
        <w:numPr>
          <w:ilvl w:val="1"/>
          <w:numId w:val="1"/>
        </w:numPr>
        <w:tabs>
          <w:tab w:val="left" w:pos="2320"/>
        </w:tabs>
        <w:spacing w:before="24"/>
        <w:ind w:left="2319"/>
        <w:rPr>
          <w:sz w:val="24"/>
        </w:rPr>
      </w:pPr>
      <w:r>
        <w:rPr>
          <w:color w:val="231F20"/>
          <w:sz w:val="24"/>
        </w:rPr>
        <w:t>unusual</w:t>
      </w:r>
    </w:p>
    <w:p w:rsidR="00090B5B" w:rsidRDefault="00F93226" w:rsidP="00BC31D8">
      <w:pPr>
        <w:pStyle w:val="ListParagraph"/>
        <w:numPr>
          <w:ilvl w:val="1"/>
          <w:numId w:val="1"/>
        </w:numPr>
        <w:tabs>
          <w:tab w:val="left" w:pos="2320"/>
        </w:tabs>
        <w:spacing w:before="24"/>
        <w:ind w:left="2319"/>
        <w:rPr>
          <w:sz w:val="24"/>
        </w:rPr>
      </w:pPr>
      <w:r>
        <w:rPr>
          <w:color w:val="231F20"/>
          <w:sz w:val="24"/>
        </w:rPr>
        <w:t>important</w:t>
      </w:r>
    </w:p>
    <w:p w:rsidR="00090B5B" w:rsidRDefault="00F93226" w:rsidP="00BC31D8">
      <w:pPr>
        <w:pStyle w:val="ListParagraph"/>
        <w:numPr>
          <w:ilvl w:val="0"/>
          <w:numId w:val="1"/>
        </w:numPr>
        <w:tabs>
          <w:tab w:val="left" w:pos="1880"/>
        </w:tabs>
        <w:spacing w:before="134" w:line="278" w:lineRule="auto"/>
        <w:ind w:right="484"/>
        <w:jc w:val="left"/>
        <w:rPr>
          <w:sz w:val="24"/>
        </w:rPr>
      </w:pPr>
      <w:r>
        <w:rPr>
          <w:color w:val="231F20"/>
          <w:sz w:val="24"/>
        </w:rPr>
        <w:t xml:space="preserve">What does the comment “This </w:t>
      </w:r>
      <w:r>
        <w:rPr>
          <w:color w:val="231F20"/>
          <w:spacing w:val="-8"/>
          <w:sz w:val="24"/>
        </w:rPr>
        <w:t xml:space="preserve">is </w:t>
      </w:r>
      <w:r>
        <w:rPr>
          <w:color w:val="231F20"/>
          <w:sz w:val="24"/>
        </w:rPr>
        <w:t>logical” in lines 5–6 mean?</w:t>
      </w:r>
    </w:p>
    <w:p w:rsidR="00090B5B" w:rsidRDefault="00F93226" w:rsidP="00BC31D8">
      <w:pPr>
        <w:pStyle w:val="ListParagraph"/>
        <w:numPr>
          <w:ilvl w:val="1"/>
          <w:numId w:val="1"/>
        </w:numPr>
        <w:tabs>
          <w:tab w:val="left" w:pos="2320"/>
        </w:tabs>
        <w:spacing w:before="70" w:line="261" w:lineRule="auto"/>
        <w:ind w:right="163"/>
        <w:rPr>
          <w:sz w:val="24"/>
        </w:rPr>
      </w:pPr>
      <w:r>
        <w:rPr>
          <w:color w:val="231F20"/>
          <w:sz w:val="24"/>
        </w:rPr>
        <w:t>There is no clear way to determine the extent of our ancestors’ knowledge of</w:t>
      </w:r>
      <w:r>
        <w:rPr>
          <w:color w:val="231F20"/>
          <w:spacing w:val="-14"/>
          <w:sz w:val="24"/>
        </w:rPr>
        <w:t xml:space="preserve"> </w:t>
      </w:r>
      <w:r>
        <w:rPr>
          <w:color w:val="231F20"/>
          <w:spacing w:val="-3"/>
          <w:sz w:val="24"/>
        </w:rPr>
        <w:t>plants.</w:t>
      </w:r>
    </w:p>
    <w:p w:rsidR="00090B5B" w:rsidRDefault="00F93226" w:rsidP="00BC31D8">
      <w:pPr>
        <w:pStyle w:val="ListParagraph"/>
        <w:numPr>
          <w:ilvl w:val="1"/>
          <w:numId w:val="1"/>
        </w:numPr>
        <w:tabs>
          <w:tab w:val="left" w:pos="2320"/>
        </w:tabs>
        <w:spacing w:line="261" w:lineRule="auto"/>
        <w:ind w:right="506"/>
        <w:rPr>
          <w:sz w:val="24"/>
        </w:rPr>
      </w:pPr>
      <w:r>
        <w:rPr>
          <w:color w:val="231F20"/>
          <w:sz w:val="24"/>
        </w:rPr>
        <w:t xml:space="preserve">It is not surprising that early humans had a </w:t>
      </w:r>
      <w:r>
        <w:rPr>
          <w:color w:val="231F20"/>
          <w:spacing w:val="-3"/>
          <w:sz w:val="24"/>
        </w:rPr>
        <w:t xml:space="preserve">detailed </w:t>
      </w:r>
      <w:r>
        <w:rPr>
          <w:color w:val="231F20"/>
          <w:sz w:val="24"/>
        </w:rPr>
        <w:t>knowledge of plants.</w:t>
      </w:r>
    </w:p>
    <w:p w:rsidR="00090B5B" w:rsidRDefault="00F93226" w:rsidP="00BC31D8">
      <w:pPr>
        <w:pStyle w:val="ListParagraph"/>
        <w:numPr>
          <w:ilvl w:val="1"/>
          <w:numId w:val="1"/>
        </w:numPr>
        <w:tabs>
          <w:tab w:val="left" w:pos="2320"/>
        </w:tabs>
        <w:spacing w:line="261" w:lineRule="auto"/>
        <w:ind w:right="12"/>
        <w:rPr>
          <w:sz w:val="24"/>
        </w:rPr>
      </w:pPr>
      <w:r>
        <w:rPr>
          <w:color w:val="231F20"/>
          <w:sz w:val="24"/>
        </w:rPr>
        <w:t xml:space="preserve">It is reasonable to assume that our ancestors behaved very much like people in </w:t>
      </w:r>
      <w:r>
        <w:rPr>
          <w:color w:val="231F20"/>
          <w:spacing w:val="-2"/>
          <w:sz w:val="24"/>
        </w:rPr>
        <w:t xml:space="preserve">preindustrial </w:t>
      </w:r>
      <w:r>
        <w:rPr>
          <w:color w:val="231F20"/>
          <w:sz w:val="24"/>
        </w:rPr>
        <w:t>societies.</w:t>
      </w:r>
    </w:p>
    <w:p w:rsidR="00090B5B" w:rsidRDefault="00F93226" w:rsidP="00BC31D8">
      <w:pPr>
        <w:pStyle w:val="ListParagraph"/>
        <w:numPr>
          <w:ilvl w:val="1"/>
          <w:numId w:val="1"/>
        </w:numPr>
        <w:tabs>
          <w:tab w:val="left" w:pos="2320"/>
        </w:tabs>
        <w:spacing w:line="261" w:lineRule="auto"/>
        <w:rPr>
          <w:sz w:val="24"/>
        </w:rPr>
      </w:pPr>
      <w:r>
        <w:rPr>
          <w:color w:val="231F20"/>
          <w:sz w:val="24"/>
        </w:rPr>
        <w:t>Human knowledge of plants is well organized and very</w:t>
      </w:r>
      <w:r>
        <w:rPr>
          <w:color w:val="231F20"/>
          <w:spacing w:val="-23"/>
          <w:sz w:val="24"/>
        </w:rPr>
        <w:t xml:space="preserve"> </w:t>
      </w:r>
      <w:r>
        <w:rPr>
          <w:color w:val="231F20"/>
          <w:sz w:val="24"/>
        </w:rPr>
        <w:t>detailed.</w:t>
      </w:r>
    </w:p>
    <w:p w:rsidR="00090B5B" w:rsidRDefault="00F93226" w:rsidP="00BC31D8">
      <w:pPr>
        <w:pStyle w:val="ListParagraph"/>
        <w:numPr>
          <w:ilvl w:val="0"/>
          <w:numId w:val="1"/>
        </w:numPr>
        <w:tabs>
          <w:tab w:val="left" w:pos="1880"/>
        </w:tabs>
        <w:spacing w:before="100" w:line="278" w:lineRule="auto"/>
        <w:ind w:right="325"/>
        <w:jc w:val="left"/>
        <w:rPr>
          <w:sz w:val="24"/>
        </w:rPr>
      </w:pPr>
      <w:r>
        <w:rPr>
          <w:color w:val="231F20"/>
          <w:sz w:val="24"/>
        </w:rPr>
        <w:t xml:space="preserve">The phrase “properties of each” </w:t>
      </w:r>
      <w:r>
        <w:rPr>
          <w:color w:val="231F20"/>
          <w:spacing w:val="-8"/>
          <w:sz w:val="24"/>
        </w:rPr>
        <w:t xml:space="preserve">in </w:t>
      </w:r>
      <w:r>
        <w:rPr>
          <w:color w:val="231F20"/>
          <w:sz w:val="24"/>
        </w:rPr>
        <w:t>line 10 refers to each</w:t>
      </w:r>
    </w:p>
    <w:p w:rsidR="00090B5B" w:rsidRDefault="00F93226" w:rsidP="00BC31D8">
      <w:pPr>
        <w:pStyle w:val="ListParagraph"/>
        <w:numPr>
          <w:ilvl w:val="1"/>
          <w:numId w:val="1"/>
        </w:numPr>
        <w:tabs>
          <w:tab w:val="left" w:pos="2320"/>
        </w:tabs>
        <w:spacing w:before="52"/>
        <w:ind w:left="2319"/>
        <w:rPr>
          <w:sz w:val="24"/>
        </w:rPr>
      </w:pPr>
      <w:r>
        <w:rPr>
          <w:color w:val="231F20"/>
          <w:sz w:val="24"/>
        </w:rPr>
        <w:t>tribe</w:t>
      </w:r>
    </w:p>
    <w:p w:rsidR="00090B5B" w:rsidRDefault="00F93226" w:rsidP="00BC31D8">
      <w:pPr>
        <w:pStyle w:val="ListParagraph"/>
        <w:numPr>
          <w:ilvl w:val="1"/>
          <w:numId w:val="1"/>
        </w:numPr>
        <w:tabs>
          <w:tab w:val="left" w:pos="2320"/>
        </w:tabs>
        <w:spacing w:before="24"/>
        <w:ind w:left="2319"/>
        <w:rPr>
          <w:sz w:val="24"/>
        </w:rPr>
      </w:pPr>
      <w:r>
        <w:rPr>
          <w:color w:val="231F20"/>
          <w:sz w:val="24"/>
        </w:rPr>
        <w:t>hundred</w:t>
      </w:r>
    </w:p>
    <w:p w:rsidR="00090B5B" w:rsidRDefault="00F93226" w:rsidP="00BC31D8">
      <w:pPr>
        <w:pStyle w:val="ListParagraph"/>
        <w:numPr>
          <w:ilvl w:val="1"/>
          <w:numId w:val="1"/>
        </w:numPr>
        <w:tabs>
          <w:tab w:val="left" w:pos="2320"/>
        </w:tabs>
        <w:spacing w:before="24"/>
        <w:ind w:left="2319"/>
        <w:rPr>
          <w:sz w:val="24"/>
        </w:rPr>
      </w:pPr>
      <w:r>
        <w:rPr>
          <w:color w:val="231F20"/>
          <w:sz w:val="24"/>
        </w:rPr>
        <w:t>plant</w:t>
      </w:r>
    </w:p>
    <w:p w:rsidR="00090B5B" w:rsidRDefault="00F93226" w:rsidP="00BC31D8">
      <w:pPr>
        <w:pStyle w:val="ListParagraph"/>
        <w:numPr>
          <w:ilvl w:val="1"/>
          <w:numId w:val="1"/>
        </w:numPr>
        <w:tabs>
          <w:tab w:val="left" w:pos="2320"/>
        </w:tabs>
        <w:spacing w:before="24"/>
        <w:ind w:left="2319"/>
        <w:rPr>
          <w:sz w:val="24"/>
        </w:rPr>
      </w:pPr>
      <w:r>
        <w:rPr>
          <w:color w:val="231F20"/>
          <w:sz w:val="24"/>
        </w:rPr>
        <w:t>purpose</w:t>
      </w:r>
    </w:p>
    <w:p w:rsidR="00090B5B" w:rsidRDefault="00F93226" w:rsidP="00BC31D8">
      <w:pPr>
        <w:pStyle w:val="ListParagraph"/>
        <w:numPr>
          <w:ilvl w:val="0"/>
          <w:numId w:val="1"/>
        </w:numPr>
        <w:tabs>
          <w:tab w:val="left" w:pos="926"/>
        </w:tabs>
        <w:spacing w:before="90" w:line="278" w:lineRule="auto"/>
        <w:ind w:left="925" w:right="1912"/>
        <w:jc w:val="left"/>
        <w:rPr>
          <w:sz w:val="24"/>
        </w:rPr>
      </w:pPr>
      <w:r>
        <w:rPr>
          <w:color w:val="231F20"/>
          <w:spacing w:val="-1"/>
          <w:sz w:val="24"/>
        </w:rPr>
        <w:br w:type="column"/>
      </w:r>
      <w:r>
        <w:rPr>
          <w:color w:val="231F20"/>
          <w:sz w:val="24"/>
        </w:rPr>
        <w:t xml:space="preserve">According to the passage, why has general knowledge of </w:t>
      </w:r>
      <w:r>
        <w:rPr>
          <w:color w:val="231F20"/>
          <w:spacing w:val="-3"/>
          <w:sz w:val="24"/>
        </w:rPr>
        <w:t xml:space="preserve">botany </w:t>
      </w:r>
      <w:r>
        <w:rPr>
          <w:color w:val="231F20"/>
          <w:sz w:val="24"/>
        </w:rPr>
        <w:t>declined?</w:t>
      </w:r>
    </w:p>
    <w:p w:rsidR="00090B5B" w:rsidRDefault="00F93226" w:rsidP="00BC31D8">
      <w:pPr>
        <w:pStyle w:val="ListParagraph"/>
        <w:numPr>
          <w:ilvl w:val="1"/>
          <w:numId w:val="1"/>
        </w:numPr>
        <w:tabs>
          <w:tab w:val="left" w:pos="1366"/>
        </w:tabs>
        <w:spacing w:before="51" w:line="261" w:lineRule="auto"/>
        <w:ind w:left="1365" w:right="1545"/>
        <w:rPr>
          <w:sz w:val="24"/>
        </w:rPr>
      </w:pPr>
      <w:r>
        <w:rPr>
          <w:color w:val="231F20"/>
          <w:sz w:val="24"/>
        </w:rPr>
        <w:t>People no longer value plants as a useful resource.</w:t>
      </w:r>
    </w:p>
    <w:p w:rsidR="00090B5B" w:rsidRDefault="00F93226" w:rsidP="00BC31D8">
      <w:pPr>
        <w:pStyle w:val="ListParagraph"/>
        <w:numPr>
          <w:ilvl w:val="1"/>
          <w:numId w:val="1"/>
        </w:numPr>
        <w:tabs>
          <w:tab w:val="left" w:pos="1366"/>
        </w:tabs>
        <w:spacing w:line="261" w:lineRule="auto"/>
        <w:ind w:left="1365" w:right="1825"/>
        <w:rPr>
          <w:sz w:val="24"/>
        </w:rPr>
      </w:pPr>
      <w:r>
        <w:rPr>
          <w:color w:val="231F20"/>
          <w:sz w:val="24"/>
        </w:rPr>
        <w:t xml:space="preserve">Botany is not recognized as </w:t>
      </w:r>
      <w:r>
        <w:rPr>
          <w:color w:val="231F20"/>
          <w:spacing w:val="-17"/>
          <w:sz w:val="24"/>
        </w:rPr>
        <w:t xml:space="preserve">a </w:t>
      </w:r>
      <w:r>
        <w:rPr>
          <w:color w:val="231F20"/>
          <w:sz w:val="24"/>
        </w:rPr>
        <w:t>special branch of</w:t>
      </w:r>
      <w:r>
        <w:rPr>
          <w:color w:val="231F20"/>
          <w:spacing w:val="-6"/>
          <w:sz w:val="24"/>
        </w:rPr>
        <w:t xml:space="preserve"> </w:t>
      </w:r>
      <w:r>
        <w:rPr>
          <w:color w:val="231F20"/>
          <w:sz w:val="24"/>
        </w:rPr>
        <w:t>science.</w:t>
      </w:r>
    </w:p>
    <w:p w:rsidR="00090B5B" w:rsidRDefault="00F93226" w:rsidP="00BC31D8">
      <w:pPr>
        <w:pStyle w:val="ListParagraph"/>
        <w:numPr>
          <w:ilvl w:val="1"/>
          <w:numId w:val="1"/>
        </w:numPr>
        <w:tabs>
          <w:tab w:val="left" w:pos="1366"/>
        </w:tabs>
        <w:spacing w:line="261" w:lineRule="auto"/>
        <w:ind w:left="1365" w:right="1764"/>
        <w:jc w:val="both"/>
        <w:rPr>
          <w:sz w:val="24"/>
        </w:rPr>
      </w:pPr>
      <w:r>
        <w:rPr>
          <w:color w:val="231F20"/>
          <w:sz w:val="24"/>
        </w:rPr>
        <w:t xml:space="preserve">Research is unable to keep up with the increasing number </w:t>
      </w:r>
      <w:r>
        <w:rPr>
          <w:color w:val="231F20"/>
          <w:spacing w:val="-6"/>
          <w:sz w:val="24"/>
        </w:rPr>
        <w:t xml:space="preserve">of </w:t>
      </w:r>
      <w:r>
        <w:rPr>
          <w:color w:val="231F20"/>
          <w:sz w:val="24"/>
        </w:rPr>
        <w:t>plants.</w:t>
      </w:r>
    </w:p>
    <w:p w:rsidR="00090B5B" w:rsidRDefault="00F93226" w:rsidP="00BC31D8">
      <w:pPr>
        <w:pStyle w:val="ListParagraph"/>
        <w:numPr>
          <w:ilvl w:val="1"/>
          <w:numId w:val="1"/>
        </w:numPr>
        <w:tabs>
          <w:tab w:val="left" w:pos="1319"/>
        </w:tabs>
        <w:spacing w:line="261" w:lineRule="auto"/>
        <w:ind w:left="1365" w:right="1699"/>
        <w:jc w:val="both"/>
        <w:rPr>
          <w:sz w:val="24"/>
        </w:rPr>
      </w:pPr>
      <w:r>
        <w:rPr>
          <w:color w:val="231F20"/>
          <w:sz w:val="24"/>
        </w:rPr>
        <w:t>Direct contact with a variety</w:t>
      </w:r>
      <w:r>
        <w:rPr>
          <w:color w:val="231F20"/>
          <w:spacing w:val="-10"/>
          <w:sz w:val="24"/>
        </w:rPr>
        <w:t xml:space="preserve"> </w:t>
      </w:r>
      <w:r>
        <w:rPr>
          <w:color w:val="231F20"/>
          <w:sz w:val="24"/>
        </w:rPr>
        <w:t>of plants has decreased.</w:t>
      </w:r>
    </w:p>
    <w:p w:rsidR="00090B5B" w:rsidRDefault="00F93226" w:rsidP="00BC31D8">
      <w:pPr>
        <w:pStyle w:val="ListParagraph"/>
        <w:numPr>
          <w:ilvl w:val="0"/>
          <w:numId w:val="1"/>
        </w:numPr>
        <w:tabs>
          <w:tab w:val="left" w:pos="926"/>
        </w:tabs>
        <w:spacing w:before="103" w:line="278" w:lineRule="auto"/>
        <w:ind w:left="925" w:right="1844"/>
        <w:jc w:val="left"/>
        <w:rPr>
          <w:sz w:val="24"/>
        </w:rPr>
      </w:pPr>
      <w:r>
        <w:rPr>
          <w:color w:val="231F20"/>
          <w:sz w:val="24"/>
        </w:rPr>
        <w:t xml:space="preserve">In line 15, what is the author’s purpose in mentioning “a rose, </w:t>
      </w:r>
      <w:r>
        <w:rPr>
          <w:color w:val="231F20"/>
          <w:spacing w:val="-8"/>
          <w:sz w:val="24"/>
        </w:rPr>
        <w:t xml:space="preserve">an </w:t>
      </w:r>
      <w:r>
        <w:rPr>
          <w:color w:val="231F20"/>
          <w:sz w:val="24"/>
        </w:rPr>
        <w:t>apple, or an orchid”?</w:t>
      </w:r>
    </w:p>
    <w:p w:rsidR="00090B5B" w:rsidRDefault="00F93226" w:rsidP="00BC31D8">
      <w:pPr>
        <w:pStyle w:val="ListParagraph"/>
        <w:numPr>
          <w:ilvl w:val="1"/>
          <w:numId w:val="1"/>
        </w:numPr>
        <w:tabs>
          <w:tab w:val="left" w:pos="1366"/>
        </w:tabs>
        <w:spacing w:before="51"/>
        <w:ind w:left="1365" w:hanging="441"/>
        <w:rPr>
          <w:sz w:val="24"/>
        </w:rPr>
      </w:pPr>
      <w:r>
        <w:rPr>
          <w:color w:val="231F20"/>
          <w:spacing w:val="-9"/>
          <w:sz w:val="24"/>
        </w:rPr>
        <w:t xml:space="preserve">To </w:t>
      </w:r>
      <w:r>
        <w:rPr>
          <w:color w:val="231F20"/>
          <w:sz w:val="24"/>
        </w:rPr>
        <w:t>make the passage more</w:t>
      </w:r>
      <w:r>
        <w:rPr>
          <w:color w:val="231F20"/>
          <w:spacing w:val="9"/>
          <w:sz w:val="24"/>
        </w:rPr>
        <w:t xml:space="preserve"> </w:t>
      </w:r>
      <w:r>
        <w:rPr>
          <w:color w:val="231F20"/>
          <w:sz w:val="24"/>
        </w:rPr>
        <w:t>poetic</w:t>
      </w:r>
    </w:p>
    <w:p w:rsidR="00090B5B" w:rsidRDefault="00F93226" w:rsidP="00BC31D8">
      <w:pPr>
        <w:pStyle w:val="ListParagraph"/>
        <w:numPr>
          <w:ilvl w:val="1"/>
          <w:numId w:val="1"/>
        </w:numPr>
        <w:tabs>
          <w:tab w:val="left" w:pos="1366"/>
        </w:tabs>
        <w:spacing w:before="24" w:line="261" w:lineRule="auto"/>
        <w:ind w:left="1365" w:right="1707"/>
        <w:rPr>
          <w:sz w:val="24"/>
        </w:rPr>
      </w:pPr>
      <w:r>
        <w:rPr>
          <w:color w:val="231F20"/>
          <w:spacing w:val="-9"/>
          <w:sz w:val="24"/>
        </w:rPr>
        <w:t xml:space="preserve">To </w:t>
      </w:r>
      <w:r>
        <w:rPr>
          <w:color w:val="231F20"/>
          <w:sz w:val="24"/>
        </w:rPr>
        <w:t xml:space="preserve">cite examples of plants </w:t>
      </w:r>
      <w:r>
        <w:rPr>
          <w:color w:val="231F20"/>
          <w:spacing w:val="-4"/>
          <w:sz w:val="24"/>
        </w:rPr>
        <w:t xml:space="preserve">that </w:t>
      </w:r>
      <w:r>
        <w:rPr>
          <w:color w:val="231F20"/>
          <w:sz w:val="24"/>
        </w:rPr>
        <w:t>are attractive</w:t>
      </w:r>
    </w:p>
    <w:p w:rsidR="00090B5B" w:rsidRDefault="00F93226" w:rsidP="00BC31D8">
      <w:pPr>
        <w:pStyle w:val="ListParagraph"/>
        <w:numPr>
          <w:ilvl w:val="1"/>
          <w:numId w:val="1"/>
        </w:numPr>
        <w:tabs>
          <w:tab w:val="left" w:pos="1366"/>
        </w:tabs>
        <w:spacing w:line="261" w:lineRule="auto"/>
        <w:ind w:left="1365" w:right="1595"/>
        <w:rPr>
          <w:sz w:val="24"/>
        </w:rPr>
      </w:pPr>
      <w:r>
        <w:rPr>
          <w:color w:val="231F20"/>
          <w:spacing w:val="-9"/>
          <w:sz w:val="24"/>
        </w:rPr>
        <w:t xml:space="preserve">To </w:t>
      </w:r>
      <w:r>
        <w:rPr>
          <w:color w:val="231F20"/>
          <w:sz w:val="24"/>
        </w:rPr>
        <w:t xml:space="preserve">give botanical examples </w:t>
      </w:r>
      <w:r>
        <w:rPr>
          <w:color w:val="231F20"/>
          <w:spacing w:val="-4"/>
          <w:sz w:val="24"/>
        </w:rPr>
        <w:t xml:space="preserve">that </w:t>
      </w:r>
      <w:r>
        <w:rPr>
          <w:color w:val="231F20"/>
          <w:sz w:val="24"/>
        </w:rPr>
        <w:t>most readers will</w:t>
      </w:r>
      <w:r>
        <w:rPr>
          <w:color w:val="231F20"/>
          <w:spacing w:val="-2"/>
          <w:sz w:val="24"/>
        </w:rPr>
        <w:t xml:space="preserve"> </w:t>
      </w:r>
      <w:r>
        <w:rPr>
          <w:color w:val="231F20"/>
          <w:sz w:val="24"/>
        </w:rPr>
        <w:t>recognize</w:t>
      </w:r>
    </w:p>
    <w:p w:rsidR="00090B5B" w:rsidRDefault="00F93226" w:rsidP="00BC31D8">
      <w:pPr>
        <w:pStyle w:val="ListParagraph"/>
        <w:numPr>
          <w:ilvl w:val="1"/>
          <w:numId w:val="1"/>
        </w:numPr>
        <w:tabs>
          <w:tab w:val="left" w:pos="1366"/>
        </w:tabs>
        <w:spacing w:line="261" w:lineRule="auto"/>
        <w:ind w:left="1365" w:right="1981"/>
        <w:rPr>
          <w:sz w:val="24"/>
        </w:rPr>
      </w:pPr>
      <w:r>
        <w:rPr>
          <w:color w:val="231F20"/>
          <w:spacing w:val="-9"/>
          <w:sz w:val="24"/>
        </w:rPr>
        <w:t xml:space="preserve">To </w:t>
      </w:r>
      <w:r>
        <w:rPr>
          <w:color w:val="231F20"/>
          <w:sz w:val="24"/>
        </w:rPr>
        <w:t xml:space="preserve">illustrate the diversity </w:t>
      </w:r>
      <w:r>
        <w:rPr>
          <w:color w:val="231F20"/>
          <w:spacing w:val="-8"/>
          <w:sz w:val="24"/>
        </w:rPr>
        <w:t xml:space="preserve">of </w:t>
      </w:r>
      <w:r>
        <w:rPr>
          <w:color w:val="231F20"/>
          <w:sz w:val="24"/>
        </w:rPr>
        <w:t>botanical life</w:t>
      </w:r>
    </w:p>
    <w:p w:rsidR="00090B5B" w:rsidRDefault="00F93226" w:rsidP="00BC31D8">
      <w:pPr>
        <w:pStyle w:val="ListParagraph"/>
        <w:numPr>
          <w:ilvl w:val="0"/>
          <w:numId w:val="1"/>
        </w:numPr>
        <w:tabs>
          <w:tab w:val="left" w:pos="926"/>
        </w:tabs>
        <w:spacing w:before="106" w:line="278" w:lineRule="auto"/>
        <w:ind w:left="925" w:right="1472"/>
        <w:jc w:val="left"/>
        <w:rPr>
          <w:sz w:val="24"/>
        </w:rPr>
      </w:pPr>
      <w:r>
        <w:rPr>
          <w:color w:val="231F20"/>
          <w:sz w:val="24"/>
        </w:rPr>
        <w:t>According to the passage, what was the first great step toward the</w:t>
      </w:r>
      <w:r>
        <w:rPr>
          <w:color w:val="231F20"/>
          <w:spacing w:val="-22"/>
          <w:sz w:val="24"/>
        </w:rPr>
        <w:t xml:space="preserve"> </w:t>
      </w:r>
      <w:r>
        <w:rPr>
          <w:color w:val="231F20"/>
          <w:sz w:val="24"/>
        </w:rPr>
        <w:t>practice of agriculture?</w:t>
      </w:r>
    </w:p>
    <w:p w:rsidR="00090B5B" w:rsidRDefault="00F93226" w:rsidP="00BC31D8">
      <w:pPr>
        <w:pStyle w:val="ListParagraph"/>
        <w:numPr>
          <w:ilvl w:val="1"/>
          <w:numId w:val="1"/>
        </w:numPr>
        <w:tabs>
          <w:tab w:val="left" w:pos="1366"/>
        </w:tabs>
        <w:spacing w:before="51" w:line="261" w:lineRule="auto"/>
        <w:ind w:left="1365" w:right="1877"/>
        <w:rPr>
          <w:sz w:val="24"/>
        </w:rPr>
      </w:pPr>
      <w:r>
        <w:rPr>
          <w:color w:val="231F20"/>
          <w:sz w:val="24"/>
        </w:rPr>
        <w:t xml:space="preserve">The invention of </w:t>
      </w:r>
      <w:r>
        <w:rPr>
          <w:color w:val="231F20"/>
          <w:spacing w:val="-2"/>
          <w:sz w:val="24"/>
        </w:rPr>
        <w:t xml:space="preserve">agricultural </w:t>
      </w:r>
      <w:r>
        <w:rPr>
          <w:color w:val="231F20"/>
          <w:sz w:val="24"/>
        </w:rPr>
        <w:t>implements and machinery</w:t>
      </w:r>
    </w:p>
    <w:p w:rsidR="00090B5B" w:rsidRDefault="00F93226" w:rsidP="00BC31D8">
      <w:pPr>
        <w:pStyle w:val="ListParagraph"/>
        <w:numPr>
          <w:ilvl w:val="1"/>
          <w:numId w:val="1"/>
        </w:numPr>
        <w:tabs>
          <w:tab w:val="left" w:pos="1366"/>
        </w:tabs>
        <w:spacing w:line="261" w:lineRule="auto"/>
        <w:ind w:left="1365" w:right="1559"/>
        <w:rPr>
          <w:sz w:val="24"/>
        </w:rPr>
      </w:pPr>
      <w:r>
        <w:rPr>
          <w:color w:val="231F20"/>
          <w:sz w:val="24"/>
        </w:rPr>
        <w:t xml:space="preserve">The development of a system </w:t>
      </w:r>
      <w:r>
        <w:rPr>
          <w:color w:val="231F20"/>
          <w:spacing w:val="-6"/>
          <w:sz w:val="24"/>
        </w:rPr>
        <w:t xml:space="preserve">of </w:t>
      </w:r>
      <w:r>
        <w:rPr>
          <w:color w:val="231F20"/>
          <w:sz w:val="24"/>
        </w:rPr>
        <w:t>names for plants</w:t>
      </w:r>
    </w:p>
    <w:p w:rsidR="00090B5B" w:rsidRDefault="00F93226" w:rsidP="00BC31D8">
      <w:pPr>
        <w:pStyle w:val="ListParagraph"/>
        <w:numPr>
          <w:ilvl w:val="1"/>
          <w:numId w:val="1"/>
        </w:numPr>
        <w:tabs>
          <w:tab w:val="left" w:pos="1366"/>
        </w:tabs>
        <w:spacing w:line="261" w:lineRule="auto"/>
        <w:ind w:left="1365" w:right="1485"/>
        <w:rPr>
          <w:sz w:val="24"/>
        </w:rPr>
      </w:pPr>
      <w:r>
        <w:rPr>
          <w:color w:val="231F20"/>
          <w:sz w:val="24"/>
        </w:rPr>
        <w:t>The discovery of grasses that could be harvested and</w:t>
      </w:r>
      <w:r>
        <w:rPr>
          <w:color w:val="231F20"/>
          <w:spacing w:val="-15"/>
          <w:sz w:val="24"/>
        </w:rPr>
        <w:t xml:space="preserve"> </w:t>
      </w:r>
      <w:r>
        <w:rPr>
          <w:color w:val="231F20"/>
          <w:sz w:val="24"/>
        </w:rPr>
        <w:t>replanted</w:t>
      </w:r>
    </w:p>
    <w:p w:rsidR="00090B5B" w:rsidRDefault="00F93226" w:rsidP="00BC31D8">
      <w:pPr>
        <w:pStyle w:val="ListParagraph"/>
        <w:numPr>
          <w:ilvl w:val="1"/>
          <w:numId w:val="1"/>
        </w:numPr>
        <w:tabs>
          <w:tab w:val="left" w:pos="1366"/>
        </w:tabs>
        <w:spacing w:line="261" w:lineRule="auto"/>
        <w:ind w:left="1365" w:right="2017"/>
        <w:rPr>
          <w:sz w:val="24"/>
        </w:rPr>
      </w:pPr>
      <w:r>
        <w:rPr>
          <w:color w:val="231F20"/>
          <w:sz w:val="24"/>
        </w:rPr>
        <w:t xml:space="preserve">The changing diets of </w:t>
      </w:r>
      <w:r>
        <w:rPr>
          <w:color w:val="231F20"/>
          <w:spacing w:val="-3"/>
          <w:sz w:val="24"/>
        </w:rPr>
        <w:t xml:space="preserve">early </w:t>
      </w:r>
      <w:r>
        <w:rPr>
          <w:color w:val="231F20"/>
          <w:sz w:val="24"/>
        </w:rPr>
        <w:t>humans</w:t>
      </w:r>
    </w:p>
    <w:p w:rsidR="00090B5B" w:rsidRDefault="00F93226" w:rsidP="00BC31D8">
      <w:pPr>
        <w:pStyle w:val="ListParagraph"/>
        <w:numPr>
          <w:ilvl w:val="0"/>
          <w:numId w:val="1"/>
        </w:numPr>
        <w:tabs>
          <w:tab w:val="left" w:pos="926"/>
        </w:tabs>
        <w:spacing w:before="104" w:line="278" w:lineRule="auto"/>
        <w:ind w:left="925" w:right="1724"/>
        <w:jc w:val="left"/>
        <w:rPr>
          <w:sz w:val="24"/>
        </w:rPr>
      </w:pPr>
      <w:r>
        <w:rPr>
          <w:color w:val="231F20"/>
          <w:sz w:val="24"/>
        </w:rPr>
        <w:t xml:space="preserve">The word “controlled” in line 19 </w:t>
      </w:r>
      <w:r>
        <w:rPr>
          <w:color w:val="231F20"/>
          <w:spacing w:val="-6"/>
          <w:sz w:val="24"/>
        </w:rPr>
        <w:t xml:space="preserve">is </w:t>
      </w:r>
      <w:r>
        <w:rPr>
          <w:color w:val="231F20"/>
          <w:sz w:val="24"/>
        </w:rPr>
        <w:t>closest in meaning to</w:t>
      </w:r>
    </w:p>
    <w:p w:rsidR="00090B5B" w:rsidRDefault="00F93226" w:rsidP="00BC31D8">
      <w:pPr>
        <w:pStyle w:val="ListParagraph"/>
        <w:numPr>
          <w:ilvl w:val="1"/>
          <w:numId w:val="1"/>
        </w:numPr>
        <w:tabs>
          <w:tab w:val="left" w:pos="1319"/>
        </w:tabs>
        <w:spacing w:before="51"/>
        <w:ind w:left="1318" w:hanging="394"/>
        <w:rPr>
          <w:sz w:val="24"/>
        </w:rPr>
      </w:pPr>
      <w:r>
        <w:rPr>
          <w:color w:val="231F20"/>
          <w:sz w:val="24"/>
        </w:rPr>
        <w:t>abundant</w:t>
      </w:r>
    </w:p>
    <w:p w:rsidR="00090B5B" w:rsidRDefault="00F93226" w:rsidP="00BC31D8">
      <w:pPr>
        <w:pStyle w:val="ListParagraph"/>
        <w:numPr>
          <w:ilvl w:val="1"/>
          <w:numId w:val="1"/>
        </w:numPr>
        <w:tabs>
          <w:tab w:val="left" w:pos="1306"/>
        </w:tabs>
        <w:spacing w:before="24"/>
        <w:ind w:left="1305" w:hanging="381"/>
        <w:rPr>
          <w:sz w:val="24"/>
        </w:rPr>
      </w:pPr>
      <w:r>
        <w:rPr>
          <w:color w:val="231F20"/>
          <w:sz w:val="24"/>
        </w:rPr>
        <w:t>managed</w:t>
      </w:r>
    </w:p>
    <w:p w:rsidR="00090B5B" w:rsidRDefault="00F93226" w:rsidP="00BC31D8">
      <w:pPr>
        <w:pStyle w:val="ListParagraph"/>
        <w:numPr>
          <w:ilvl w:val="1"/>
          <w:numId w:val="1"/>
        </w:numPr>
        <w:tabs>
          <w:tab w:val="left" w:pos="1306"/>
        </w:tabs>
        <w:spacing w:before="24"/>
        <w:ind w:left="1305" w:hanging="381"/>
        <w:rPr>
          <w:sz w:val="24"/>
        </w:rPr>
      </w:pPr>
      <w:r>
        <w:rPr>
          <w:color w:val="231F20"/>
          <w:sz w:val="24"/>
        </w:rPr>
        <w:t>required</w:t>
      </w:r>
    </w:p>
    <w:p w:rsidR="00090B5B" w:rsidRDefault="00F93226" w:rsidP="00BC31D8">
      <w:pPr>
        <w:pStyle w:val="ListParagraph"/>
        <w:numPr>
          <w:ilvl w:val="1"/>
          <w:numId w:val="1"/>
        </w:numPr>
        <w:tabs>
          <w:tab w:val="left" w:pos="1319"/>
        </w:tabs>
        <w:spacing w:before="24"/>
        <w:ind w:left="1318" w:hanging="394"/>
        <w:rPr>
          <w:sz w:val="24"/>
        </w:rPr>
      </w:pPr>
      <w:r>
        <w:rPr>
          <w:color w:val="231F20"/>
          <w:sz w:val="24"/>
        </w:rPr>
        <w:t>advanced</w:t>
      </w:r>
    </w:p>
    <w:p w:rsidR="00090B5B" w:rsidRDefault="00090B5B">
      <w:pPr>
        <w:rPr>
          <w:sz w:val="24"/>
        </w:rPr>
        <w:sectPr w:rsidR="00090B5B">
          <w:type w:val="continuous"/>
          <w:pgSz w:w="12240" w:h="15840"/>
          <w:pgMar w:top="1400" w:right="320" w:bottom="280" w:left="360" w:header="720" w:footer="720" w:gutter="0"/>
          <w:cols w:num="2" w:space="720" w:equalWidth="0">
            <w:col w:w="5508" w:space="40"/>
            <w:col w:w="6012"/>
          </w:cols>
        </w:sectPr>
      </w:pPr>
    </w:p>
    <w:p w:rsidR="00090B5B" w:rsidRDefault="00090B5B">
      <w:pPr>
        <w:pStyle w:val="BodyText"/>
        <w:spacing w:before="8"/>
        <w:rPr>
          <w:sz w:val="8"/>
        </w:rPr>
      </w:pPr>
    </w:p>
    <w:p w:rsidR="00090B5B" w:rsidRDefault="00090B5B">
      <w:pPr>
        <w:tabs>
          <w:tab w:val="left" w:pos="2665"/>
          <w:tab w:val="left" w:pos="4007"/>
          <w:tab w:val="left" w:pos="5348"/>
          <w:tab w:val="left" w:pos="6690"/>
          <w:tab w:val="left" w:pos="8031"/>
          <w:tab w:val="left" w:pos="9373"/>
        </w:tabs>
        <w:ind w:left="1324"/>
        <w:rPr>
          <w:sz w:val="20"/>
        </w:rPr>
      </w:pPr>
      <w:r>
        <w:rPr>
          <w:sz w:val="20"/>
        </w:rPr>
      </w:r>
      <w:r>
        <w:rPr>
          <w:sz w:val="20"/>
        </w:rPr>
        <w:pict>
          <v:group id="_x0000_s1812" style="width:36.95pt;height:34.05pt;mso-position-horizontal-relative:char;mso-position-vertical-relative:line" coordsize="739,681">
            <v:shape id="_x0000_s1814" style="position:absolute;left:20;top:20;width:699;height:632" coordorigin="20,20" coordsize="699,632" path="m20,652r699,l369,20,20,652xe" filled="f" strokecolor="#231f20" strokeweight="2pt">
              <v:path arrowok="t"/>
            </v:shape>
            <v:shape id="_x0000_s1813" type="#_x0000_t202" style="position:absolute;width:739;height:681" filled="f" stroked="f">
              <v:textbox inset="0,0,0,0">
                <w:txbxContent>
                  <w:p w:rsidR="00F93226" w:rsidRDefault="00F93226">
                    <w:pPr>
                      <w:spacing w:before="167"/>
                      <w:ind w:left="250"/>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09" style="width:36.95pt;height:34.05pt;mso-position-horizontal-relative:char;mso-position-vertical-relative:line" coordsize="739,681">
            <v:shape id="_x0000_s1811" style="position:absolute;left:20;top:20;width:699;height:632" coordorigin="20,20" coordsize="699,632" path="m20,652r699,l369,20,20,652xe" filled="f" strokecolor="#231f20" strokeweight="2pt">
              <v:path arrowok="t"/>
            </v:shape>
            <v:shape id="_x0000_s1810" type="#_x0000_t202" style="position:absolute;width:739;height:681" filled="f" stroked="f">
              <v:textbox inset="0,0,0,0">
                <w:txbxContent>
                  <w:p w:rsidR="00F93226" w:rsidRDefault="00F93226">
                    <w:pPr>
                      <w:spacing w:before="167"/>
                      <w:ind w:left="266"/>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06" style="width:36.95pt;height:34.05pt;mso-position-horizontal-relative:char;mso-position-vertical-relative:line" coordsize="739,681">
            <v:shape id="_x0000_s1808" style="position:absolute;left:20;top:20;width:699;height:632" coordorigin="20,20" coordsize="699,632" path="m20,652r699,l369,20,20,652xe" filled="f" strokecolor="#231f20" strokeweight="2pt">
              <v:path arrowok="t"/>
            </v:shape>
            <v:shape id="_x0000_s1807" type="#_x0000_t202" style="position:absolute;width:739;height:681" filled="f" stroked="f">
              <v:textbox inset="0,0,0,0">
                <w:txbxContent>
                  <w:p w:rsidR="00F93226" w:rsidRDefault="00F93226">
                    <w:pPr>
                      <w:spacing w:before="167"/>
                      <w:ind w:left="264"/>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03" style="width:36.95pt;height:34.05pt;mso-position-horizontal-relative:char;mso-position-vertical-relative:line" coordsize="739,681">
            <v:shape id="_x0000_s1805" style="position:absolute;left:20;top:20;width:699;height:632" coordorigin="20,20" coordsize="699,632" path="m20,652r699,l369,20,20,652xe" filled="f" strokecolor="#231f20" strokeweight="2pt">
              <v:path arrowok="t"/>
            </v:shape>
            <v:shape id="_x0000_s1804" type="#_x0000_t202" style="position:absolute;width:739;height:681" filled="f" stroked="f">
              <v:textbox inset="0,0,0,0">
                <w:txbxContent>
                  <w:p w:rsidR="00F93226" w:rsidRDefault="00F93226">
                    <w:pPr>
                      <w:spacing w:before="167"/>
                      <w:ind w:left="263"/>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800" style="width:36.95pt;height:34.05pt;mso-position-horizontal-relative:char;mso-position-vertical-relative:line" coordsize="739,681">
            <v:shape id="_x0000_s1802" style="position:absolute;left:20;top:20;width:699;height:632" coordorigin="20,20" coordsize="699,632" path="m20,652r699,l369,20,20,652xe" filled="f" strokecolor="#231f20" strokeweight="2pt">
              <v:path arrowok="t"/>
            </v:shape>
            <v:shape id="_x0000_s1801" type="#_x0000_t202" style="position:absolute;width:739;height:681" filled="f" stroked="f">
              <v:textbox inset="0,0,0,0">
                <w:txbxContent>
                  <w:p w:rsidR="00F93226" w:rsidRDefault="00F93226">
                    <w:pPr>
                      <w:spacing w:before="167"/>
                      <w:ind w:left="261"/>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797" style="width:36.95pt;height:34.05pt;mso-position-horizontal-relative:char;mso-position-vertical-relative:line" coordsize="739,681">
            <v:shape id="_x0000_s1799" style="position:absolute;left:20;top:20;width:699;height:632" coordorigin="20,20" coordsize="699,632" path="m20,652r699,l369,20,20,652xe" filled="f" strokecolor="#231f20" strokeweight="2pt">
              <v:path arrowok="t"/>
            </v:shape>
            <v:shape id="_x0000_s1798" type="#_x0000_t202" style="position:absolute;width:739;height:681" filled="f" stroked="f">
              <v:textbox inset="0,0,0,0">
                <w:txbxContent>
                  <w:p w:rsidR="00F93226" w:rsidRDefault="00F93226">
                    <w:pPr>
                      <w:spacing w:before="167"/>
                      <w:ind w:left="259"/>
                      <w:rPr>
                        <w:rFonts w:ascii="Arial"/>
                        <w:b/>
                        <w:sz w:val="44"/>
                      </w:rPr>
                    </w:pPr>
                    <w:r>
                      <w:rPr>
                        <w:rFonts w:ascii="Arial"/>
                        <w:b/>
                        <w:color w:val="231F20"/>
                        <w:w w:val="99"/>
                        <w:sz w:val="44"/>
                      </w:rPr>
                      <w:t>3</w:t>
                    </w:r>
                  </w:p>
                </w:txbxContent>
              </v:textbox>
            </v:shape>
            <w10:wrap type="none"/>
            <w10:anchorlock/>
          </v:group>
        </w:pict>
      </w:r>
      <w:r w:rsidR="00F93226">
        <w:rPr>
          <w:sz w:val="20"/>
        </w:rPr>
        <w:tab/>
      </w:r>
      <w:r>
        <w:rPr>
          <w:sz w:val="20"/>
        </w:rPr>
      </w:r>
      <w:r>
        <w:rPr>
          <w:sz w:val="20"/>
        </w:rPr>
        <w:pict>
          <v:group id="_x0000_s1794" style="width:36.95pt;height:34.05pt;mso-position-horizontal-relative:char;mso-position-vertical-relative:line" coordsize="739,681">
            <v:shape id="_x0000_s1796" style="position:absolute;left:20;top:20;width:699;height:632" coordorigin="20,20" coordsize="699,632" path="m20,652r699,l369,20,20,652xe" filled="f" strokecolor="#231f20" strokeweight="2pt">
              <v:path arrowok="t"/>
            </v:shape>
            <v:shape id="_x0000_s1795" type="#_x0000_t202" style="position:absolute;width:739;height:681" filled="f" stroked="f">
              <v:textbox inset="0,0,0,0">
                <w:txbxContent>
                  <w:p w:rsidR="00F93226" w:rsidRDefault="00F93226">
                    <w:pPr>
                      <w:spacing w:before="167"/>
                      <w:ind w:left="258"/>
                      <w:rPr>
                        <w:rFonts w:ascii="Arial"/>
                        <w:b/>
                        <w:sz w:val="44"/>
                      </w:rPr>
                    </w:pPr>
                    <w:r>
                      <w:rPr>
                        <w:rFonts w:ascii="Arial"/>
                        <w:b/>
                        <w:color w:val="231F20"/>
                        <w:w w:val="99"/>
                        <w:sz w:val="44"/>
                      </w:rPr>
                      <w:t>3</w:t>
                    </w:r>
                  </w:p>
                </w:txbxContent>
              </v:textbox>
            </v:shape>
            <w10:wrap type="none"/>
            <w10:anchorlock/>
          </v:group>
        </w:pict>
      </w:r>
    </w:p>
    <w:p w:rsidR="00090B5B" w:rsidRDefault="00090B5B">
      <w:pPr>
        <w:pStyle w:val="BodyText"/>
        <w:spacing w:before="2"/>
        <w:rPr>
          <w:sz w:val="16"/>
        </w:rPr>
      </w:pPr>
    </w:p>
    <w:p w:rsidR="00090B5B" w:rsidRDefault="00090B5B">
      <w:pPr>
        <w:rPr>
          <w:sz w:val="16"/>
        </w:rPr>
        <w:sectPr w:rsidR="00090B5B">
          <w:headerReference w:type="default" r:id="rId33"/>
          <w:footerReference w:type="default" r:id="rId34"/>
          <w:pgSz w:w="12240" w:h="15840"/>
          <w:pgMar w:top="660" w:right="320" w:bottom="780" w:left="360" w:header="475" w:footer="582" w:gutter="0"/>
          <w:cols w:space="720"/>
        </w:sectPr>
      </w:pPr>
    </w:p>
    <w:p w:rsidR="00090B5B" w:rsidRDefault="00F93226" w:rsidP="00BC31D8">
      <w:pPr>
        <w:pStyle w:val="ListParagraph"/>
        <w:numPr>
          <w:ilvl w:val="0"/>
          <w:numId w:val="1"/>
        </w:numPr>
        <w:tabs>
          <w:tab w:val="left" w:pos="1838"/>
        </w:tabs>
        <w:spacing w:before="90" w:line="278" w:lineRule="auto"/>
        <w:ind w:left="1837"/>
        <w:jc w:val="both"/>
        <w:rPr>
          <w:sz w:val="24"/>
        </w:rPr>
      </w:pPr>
      <w:r>
        <w:rPr>
          <w:color w:val="231F20"/>
          <w:sz w:val="24"/>
        </w:rPr>
        <w:t xml:space="preserve">Which of the following can be inferred from the passage about the transition </w:t>
      </w:r>
      <w:r>
        <w:rPr>
          <w:color w:val="231F20"/>
          <w:spacing w:val="-9"/>
          <w:sz w:val="24"/>
        </w:rPr>
        <w:t xml:space="preserve">to </w:t>
      </w:r>
      <w:r>
        <w:rPr>
          <w:color w:val="231F20"/>
          <w:sz w:val="24"/>
        </w:rPr>
        <w:t>agriculture?</w:t>
      </w:r>
    </w:p>
    <w:p w:rsidR="00090B5B" w:rsidRDefault="00F93226" w:rsidP="00BC31D8">
      <w:pPr>
        <w:pStyle w:val="ListParagraph"/>
        <w:numPr>
          <w:ilvl w:val="1"/>
          <w:numId w:val="1"/>
        </w:numPr>
        <w:tabs>
          <w:tab w:val="left" w:pos="2278"/>
        </w:tabs>
        <w:spacing w:before="52" w:line="261" w:lineRule="auto"/>
        <w:ind w:left="2277" w:right="112"/>
        <w:rPr>
          <w:sz w:val="24"/>
        </w:rPr>
      </w:pPr>
      <w:r>
        <w:rPr>
          <w:color w:val="231F20"/>
          <w:sz w:val="24"/>
        </w:rPr>
        <w:t>It forced humans to study plants more carefully so that they would know how to collect and plant seeds.</w:t>
      </w:r>
    </w:p>
    <w:p w:rsidR="00090B5B" w:rsidRDefault="00F93226" w:rsidP="00BC31D8">
      <w:pPr>
        <w:pStyle w:val="ListParagraph"/>
        <w:numPr>
          <w:ilvl w:val="1"/>
          <w:numId w:val="1"/>
        </w:numPr>
        <w:tabs>
          <w:tab w:val="left" w:pos="2278"/>
        </w:tabs>
        <w:spacing w:line="261" w:lineRule="auto"/>
        <w:ind w:left="2277" w:right="273"/>
        <w:rPr>
          <w:sz w:val="24"/>
        </w:rPr>
      </w:pPr>
      <w:r>
        <w:rPr>
          <w:color w:val="231F20"/>
          <w:sz w:val="24"/>
        </w:rPr>
        <w:t xml:space="preserve">It led to a more narrow understanding of plants as a source of food, but not for </w:t>
      </w:r>
      <w:r>
        <w:rPr>
          <w:color w:val="231F20"/>
          <w:spacing w:val="-3"/>
          <w:sz w:val="24"/>
        </w:rPr>
        <w:t xml:space="preserve">other </w:t>
      </w:r>
      <w:r>
        <w:rPr>
          <w:color w:val="231F20"/>
          <w:sz w:val="24"/>
        </w:rPr>
        <w:t>purposes.</w:t>
      </w:r>
    </w:p>
    <w:p w:rsidR="00090B5B" w:rsidRDefault="00F93226" w:rsidP="00BC31D8">
      <w:pPr>
        <w:pStyle w:val="ListParagraph"/>
        <w:numPr>
          <w:ilvl w:val="1"/>
          <w:numId w:val="1"/>
        </w:numPr>
        <w:tabs>
          <w:tab w:val="left" w:pos="2278"/>
        </w:tabs>
        <w:spacing w:line="261" w:lineRule="auto"/>
        <w:ind w:left="2277" w:right="159"/>
        <w:rPr>
          <w:sz w:val="24"/>
        </w:rPr>
      </w:pPr>
      <w:r>
        <w:rPr>
          <w:color w:val="231F20"/>
          <w:sz w:val="24"/>
        </w:rPr>
        <w:t xml:space="preserve">It had a drawback in that </w:t>
      </w:r>
      <w:r>
        <w:rPr>
          <w:color w:val="231F20"/>
          <w:spacing w:val="-3"/>
          <w:sz w:val="24"/>
        </w:rPr>
        <w:t xml:space="preserve">humans </w:t>
      </w:r>
      <w:r>
        <w:rPr>
          <w:color w:val="231F20"/>
          <w:sz w:val="24"/>
        </w:rPr>
        <w:t>lost much of their knowledge of wild plants as a</w:t>
      </w:r>
      <w:r>
        <w:rPr>
          <w:color w:val="231F20"/>
          <w:spacing w:val="-2"/>
          <w:sz w:val="24"/>
        </w:rPr>
        <w:t xml:space="preserve"> </w:t>
      </w:r>
      <w:r>
        <w:rPr>
          <w:color w:val="231F20"/>
          <w:sz w:val="24"/>
        </w:rPr>
        <w:t>result.</w:t>
      </w:r>
    </w:p>
    <w:p w:rsidR="00090B5B" w:rsidRDefault="00F93226" w:rsidP="00BC31D8">
      <w:pPr>
        <w:pStyle w:val="ListParagraph"/>
        <w:numPr>
          <w:ilvl w:val="1"/>
          <w:numId w:val="1"/>
        </w:numPr>
        <w:tabs>
          <w:tab w:val="left" w:pos="2278"/>
        </w:tabs>
        <w:spacing w:line="261" w:lineRule="auto"/>
        <w:ind w:left="2277" w:right="211"/>
        <w:rPr>
          <w:sz w:val="24"/>
        </w:rPr>
      </w:pPr>
      <w:r>
        <w:rPr>
          <w:color w:val="231F20"/>
          <w:sz w:val="24"/>
        </w:rPr>
        <w:t xml:space="preserve">It led to a diet that consisted of </w:t>
      </w:r>
      <w:r>
        <w:rPr>
          <w:color w:val="231F20"/>
          <w:spacing w:val="-15"/>
          <w:sz w:val="24"/>
        </w:rPr>
        <w:t xml:space="preserve">a </w:t>
      </w:r>
      <w:r>
        <w:rPr>
          <w:color w:val="231F20"/>
          <w:sz w:val="24"/>
        </w:rPr>
        <w:t>greater variety of plants.</w:t>
      </w:r>
    </w:p>
    <w:p w:rsidR="00090B5B" w:rsidRDefault="00F93226" w:rsidP="00BC31D8">
      <w:pPr>
        <w:pStyle w:val="ListParagraph"/>
        <w:numPr>
          <w:ilvl w:val="0"/>
          <w:numId w:val="1"/>
        </w:numPr>
        <w:tabs>
          <w:tab w:val="left" w:pos="766"/>
        </w:tabs>
        <w:spacing w:before="90" w:line="278" w:lineRule="auto"/>
        <w:ind w:left="765" w:right="1553"/>
        <w:jc w:val="left"/>
        <w:rPr>
          <w:sz w:val="24"/>
        </w:rPr>
      </w:pPr>
      <w:r>
        <w:rPr>
          <w:color w:val="231F20"/>
          <w:sz w:val="24"/>
        </w:rPr>
        <w:br w:type="column"/>
        <w:t xml:space="preserve">Where in the passage does the </w:t>
      </w:r>
      <w:r>
        <w:rPr>
          <w:color w:val="231F20"/>
          <w:spacing w:val="-3"/>
          <w:sz w:val="24"/>
        </w:rPr>
        <w:t xml:space="preserve">author </w:t>
      </w:r>
      <w:r>
        <w:rPr>
          <w:color w:val="231F20"/>
          <w:sz w:val="24"/>
        </w:rPr>
        <w:t>describe the benefits people derive from plants?</w:t>
      </w:r>
    </w:p>
    <w:p w:rsidR="00090B5B" w:rsidRDefault="00F93226" w:rsidP="00BC31D8">
      <w:pPr>
        <w:pStyle w:val="ListParagraph"/>
        <w:numPr>
          <w:ilvl w:val="1"/>
          <w:numId w:val="1"/>
        </w:numPr>
        <w:tabs>
          <w:tab w:val="left" w:pos="1206"/>
        </w:tabs>
        <w:spacing w:before="52"/>
        <w:ind w:left="1205" w:hanging="441"/>
        <w:rPr>
          <w:sz w:val="24"/>
        </w:rPr>
      </w:pPr>
      <w:r>
        <w:rPr>
          <w:color w:val="231F20"/>
          <w:sz w:val="24"/>
        </w:rPr>
        <w:t>Line 1</w:t>
      </w:r>
    </w:p>
    <w:p w:rsidR="00090B5B" w:rsidRDefault="00F93226" w:rsidP="00BC31D8">
      <w:pPr>
        <w:pStyle w:val="ListParagraph"/>
        <w:numPr>
          <w:ilvl w:val="1"/>
          <w:numId w:val="1"/>
        </w:numPr>
        <w:tabs>
          <w:tab w:val="left" w:pos="1206"/>
        </w:tabs>
        <w:spacing w:before="24"/>
        <w:ind w:left="1205" w:hanging="441"/>
        <w:rPr>
          <w:sz w:val="24"/>
        </w:rPr>
      </w:pPr>
      <w:r>
        <w:rPr>
          <w:color w:val="231F20"/>
          <w:sz w:val="24"/>
        </w:rPr>
        <w:t>Lines 6–8</w:t>
      </w:r>
    </w:p>
    <w:p w:rsidR="00090B5B" w:rsidRDefault="00F93226" w:rsidP="00BC31D8">
      <w:pPr>
        <w:pStyle w:val="ListParagraph"/>
        <w:numPr>
          <w:ilvl w:val="1"/>
          <w:numId w:val="1"/>
        </w:numPr>
        <w:tabs>
          <w:tab w:val="left" w:pos="1206"/>
        </w:tabs>
        <w:spacing w:before="24"/>
        <w:ind w:left="1205" w:hanging="441"/>
        <w:rPr>
          <w:sz w:val="24"/>
        </w:rPr>
      </w:pPr>
      <w:r>
        <w:rPr>
          <w:color w:val="231F20"/>
          <w:sz w:val="24"/>
        </w:rPr>
        <w:t>Lines</w:t>
      </w:r>
      <w:r>
        <w:rPr>
          <w:color w:val="231F20"/>
          <w:spacing w:val="-1"/>
          <w:sz w:val="24"/>
        </w:rPr>
        <w:t xml:space="preserve"> </w:t>
      </w:r>
      <w:r>
        <w:rPr>
          <w:color w:val="231F20"/>
          <w:sz w:val="24"/>
        </w:rPr>
        <w:t>10–11</w:t>
      </w:r>
    </w:p>
    <w:p w:rsidR="00090B5B" w:rsidRDefault="00F93226" w:rsidP="00BC31D8">
      <w:pPr>
        <w:pStyle w:val="ListParagraph"/>
        <w:numPr>
          <w:ilvl w:val="1"/>
          <w:numId w:val="1"/>
        </w:numPr>
        <w:tabs>
          <w:tab w:val="left" w:pos="1159"/>
        </w:tabs>
        <w:spacing w:before="24"/>
        <w:ind w:left="1158" w:hanging="394"/>
        <w:rPr>
          <w:sz w:val="24"/>
        </w:rPr>
      </w:pPr>
      <w:r>
        <w:rPr>
          <w:color w:val="231F20"/>
          <w:sz w:val="24"/>
        </w:rPr>
        <w:t>Lines 13–15</w:t>
      </w:r>
    </w:p>
    <w:p w:rsidR="00090B5B" w:rsidRDefault="00090B5B">
      <w:pPr>
        <w:rPr>
          <w:sz w:val="24"/>
        </w:rPr>
        <w:sectPr w:rsidR="00090B5B">
          <w:type w:val="continuous"/>
          <w:pgSz w:w="12240" w:h="15840"/>
          <w:pgMar w:top="1400" w:right="320" w:bottom="280" w:left="360" w:header="720" w:footer="720" w:gutter="0"/>
          <w:cols w:num="2" w:space="720" w:equalWidth="0">
            <w:col w:w="5626" w:space="40"/>
            <w:col w:w="5894"/>
          </w:cols>
        </w:sectPr>
      </w:pPr>
    </w:p>
    <w:p w:rsidR="00090B5B" w:rsidRDefault="00090B5B">
      <w:pPr>
        <w:pStyle w:val="BodyText"/>
        <w:rPr>
          <w:sz w:val="20"/>
        </w:rPr>
      </w:pPr>
    </w:p>
    <w:p w:rsidR="00090B5B" w:rsidRDefault="00090B5B">
      <w:pPr>
        <w:pStyle w:val="BodyText"/>
        <w:rPr>
          <w:sz w:val="20"/>
        </w:rPr>
      </w:pPr>
    </w:p>
    <w:p w:rsidR="00090B5B" w:rsidRDefault="00090B5B">
      <w:pPr>
        <w:pStyle w:val="BodyText"/>
        <w:rPr>
          <w:sz w:val="28"/>
        </w:rPr>
      </w:pPr>
    </w:p>
    <w:p w:rsidR="00090B5B" w:rsidRDefault="00F93226">
      <w:pPr>
        <w:spacing w:before="85"/>
        <w:ind w:right="77"/>
        <w:jc w:val="center"/>
        <w:rPr>
          <w:rFonts w:ascii="Trebuchet MS"/>
          <w:b/>
          <w:sz w:val="30"/>
        </w:rPr>
      </w:pPr>
      <w:r>
        <w:rPr>
          <w:rFonts w:ascii="Trebuchet MS"/>
          <w:b/>
          <w:color w:val="231F20"/>
          <w:sz w:val="30"/>
        </w:rPr>
        <w:t>THIS IS THE END OF THE QUESTIONS FOR PRACTICE SECTION 3.</w:t>
      </w:r>
    </w:p>
    <w:p w:rsidR="00090B5B" w:rsidRDefault="00090B5B" w:rsidP="00BF6645">
      <w:pPr>
        <w:rPr>
          <w:rFonts w:ascii="Trebuchet MS"/>
          <w:sz w:val="30"/>
        </w:rPr>
        <w:sectPr w:rsidR="00090B5B">
          <w:type w:val="continuous"/>
          <w:pgSz w:w="12240" w:h="15840"/>
          <w:pgMar w:top="1400" w:right="320" w:bottom="280" w:left="360" w:header="720" w:footer="720" w:gutter="0"/>
          <w:cols w:space="720"/>
        </w:sectPr>
      </w:pPr>
    </w:p>
    <w:p w:rsidR="00090B5B" w:rsidRPr="00F93226" w:rsidRDefault="00090B5B" w:rsidP="00BF6645">
      <w:pPr>
        <w:spacing w:before="179"/>
        <w:rPr>
          <w:rFonts w:ascii="Arial" w:hAnsi="Arial"/>
          <w:b/>
          <w:sz w:val="24"/>
        </w:rPr>
      </w:pPr>
    </w:p>
    <w:sectPr w:rsidR="00090B5B" w:rsidRPr="00F93226" w:rsidSect="00BF6645">
      <w:headerReference w:type="default" r:id="rId35"/>
      <w:footerReference w:type="default" r:id="rId36"/>
      <w:pgSz w:w="12240" w:h="15840"/>
      <w:pgMar w:top="660" w:right="320" w:bottom="780" w:left="360" w:header="475" w:footer="5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1D8" w:rsidRDefault="00BC31D8" w:rsidP="00090B5B">
      <w:r>
        <w:separator/>
      </w:r>
    </w:p>
  </w:endnote>
  <w:endnote w:type="continuationSeparator" w:id="1">
    <w:p w:rsidR="00BC31D8" w:rsidRDefault="00BC31D8" w:rsidP="00090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53" style="position:absolute;z-index:-27160576;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52" type="#_x0000_t202" style="position:absolute;margin-left:86.85pt;margin-top:752.45pt;width:14.35pt;height:15.6pt;z-index:-27160064;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80</w:t>
                </w:r>
              </w:p>
            </w:txbxContent>
          </v:textbox>
          <w10:wrap anchorx="page" anchory="page"/>
        </v:shape>
      </w:pict>
    </w:r>
    <w:r w:rsidRPr="00090B5B">
      <w:pict>
        <v:shape id="_x0000_s2251" type="#_x0000_t202" style="position:absolute;margin-left:331.2pt;margin-top:752.25pt;width:191.85pt;height:15.8pt;z-index:-27159552;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35" style="position:absolute;z-index:-27151360;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34" type="#_x0000_t202" style="position:absolute;margin-left:86.85pt;margin-top:752.45pt;width:14.35pt;height:15.6pt;z-index:-27150848;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90</w:t>
                </w:r>
              </w:p>
            </w:txbxContent>
          </v:textbox>
          <w10:wrap anchorx="page" anchory="page"/>
        </v:shape>
      </w:pict>
    </w:r>
    <w:r w:rsidRPr="00090B5B">
      <w:pict>
        <v:shape id="_x0000_s2233" type="#_x0000_t202" style="position:absolute;margin-left:331.2pt;margin-top:752.25pt;width:191.85pt;height:15.8pt;z-index:-27150336;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32" style="position:absolute;z-index:-27149824;mso-position-horizontal-relative:page;mso-position-vertical-relative:page" from="90pt,749.9pt" to="524.15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31" type="#_x0000_t202" style="position:absolute;margin-left:87.7pt;margin-top:751.65pt;width:113.35pt;height:15.8pt;z-index:-27149312;mso-position-horizontal-relative:page;mso-position-vertical-relative:page" filled="f" stroked="f">
          <v:textbox inset="0,0,0,0">
            <w:txbxContent>
              <w:p w:rsidR="00F93226" w:rsidRDefault="00F93226">
                <w:pPr>
                  <w:spacing w:before="10"/>
                  <w:ind w:left="20"/>
                  <w:rPr>
                    <w:rFonts w:ascii="Arial"/>
                    <w:b/>
                    <w:sz w:val="24"/>
                  </w:rPr>
                </w:pPr>
                <w:r>
                  <w:rPr>
                    <w:rFonts w:ascii="Arial"/>
                    <w:b/>
                    <w:color w:val="231F20"/>
                    <w:w w:val="90"/>
                    <w:sz w:val="24"/>
                  </w:rPr>
                  <w:t>Sample Test Sections</w:t>
                </w:r>
              </w:p>
            </w:txbxContent>
          </v:textbox>
          <w10:wrap anchorx="page" anchory="page"/>
        </v:shape>
      </w:pict>
    </w:r>
    <w:r w:rsidRPr="00090B5B">
      <w:pict>
        <v:shape id="_x0000_s2230" type="#_x0000_t202" style="position:absolute;margin-left:510.8pt;margin-top:752.45pt;width:14.35pt;height:15.6pt;z-index:-27148800;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91</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28" style="position:absolute;z-index:-27147776;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27" type="#_x0000_t202" style="position:absolute;margin-left:86.85pt;margin-top:752.45pt;width:14.35pt;height:15.6pt;z-index:-27147264;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92</w:t>
                </w:r>
              </w:p>
            </w:txbxContent>
          </v:textbox>
          <w10:wrap anchorx="page" anchory="page"/>
        </v:shape>
      </w:pict>
    </w:r>
    <w:r w:rsidRPr="00090B5B">
      <w:pict>
        <v:shape id="_x0000_s2226" type="#_x0000_t202" style="position:absolute;margin-left:331.2pt;margin-top:752.25pt;width:191.85pt;height:15.8pt;z-index:-27146752;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50" style="position:absolute;z-index:-27159040;mso-position-horizontal-relative:page;mso-position-vertical-relative:page" from="90pt,749.9pt" to="524.15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49" type="#_x0000_t202" style="position:absolute;margin-left:87.7pt;margin-top:751.65pt;width:113.35pt;height:15.8pt;z-index:-27158528;mso-position-horizontal-relative:page;mso-position-vertical-relative:page" filled="f" stroked="f">
          <v:textbox inset="0,0,0,0">
            <w:txbxContent>
              <w:p w:rsidR="00F93226" w:rsidRDefault="00F93226">
                <w:pPr>
                  <w:spacing w:before="10"/>
                  <w:ind w:left="20"/>
                  <w:rPr>
                    <w:rFonts w:ascii="Arial"/>
                    <w:b/>
                    <w:sz w:val="24"/>
                  </w:rPr>
                </w:pPr>
                <w:r>
                  <w:rPr>
                    <w:rFonts w:ascii="Arial"/>
                    <w:b/>
                    <w:color w:val="231F20"/>
                    <w:w w:val="90"/>
                    <w:sz w:val="24"/>
                  </w:rPr>
                  <w:t>Sample Test Sections</w:t>
                </w:r>
              </w:p>
            </w:txbxContent>
          </v:textbox>
          <w10:wrap anchorx="page" anchory="page"/>
        </v:shape>
      </w:pict>
    </w:r>
    <w:r w:rsidRPr="00090B5B">
      <w:pict>
        <v:shape id="_x0000_s2248" type="#_x0000_t202" style="position:absolute;margin-left:510.8pt;margin-top:752.45pt;width:14.35pt;height:15.6pt;z-index:-27158016;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47" style="position:absolute;z-index:-27157504;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46" type="#_x0000_t202" style="position:absolute;margin-left:86.85pt;margin-top:752.45pt;width:14.35pt;height:15.6pt;z-index:-27156992;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82</w:t>
                </w:r>
              </w:p>
            </w:txbxContent>
          </v:textbox>
          <w10:wrap anchorx="page" anchory="page"/>
        </v:shape>
      </w:pict>
    </w:r>
    <w:r w:rsidRPr="00090B5B">
      <w:pict>
        <v:shape id="_x0000_s2245" type="#_x0000_t202" style="position:absolute;margin-left:331.2pt;margin-top:752.25pt;width:191.85pt;height:15.8pt;z-index:-27156480;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44" style="position:absolute;z-index:-27155968;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43" type="#_x0000_t202" style="position:absolute;margin-left:86.85pt;margin-top:752.45pt;width:14.35pt;height:15.6pt;z-index:-27155456;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84</w:t>
                </w:r>
              </w:p>
            </w:txbxContent>
          </v:textbox>
          <w10:wrap anchorx="page" anchory="page"/>
        </v:shape>
      </w:pict>
    </w:r>
    <w:r w:rsidRPr="00090B5B">
      <w:pict>
        <v:shape id="_x0000_s2242" type="#_x0000_t202" style="position:absolute;margin-left:331.2pt;margin-top:752.25pt;width:191.85pt;height:15.8pt;z-index:-27154944;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41" style="position:absolute;z-index:-27154432;mso-position-horizontal-relative:page;mso-position-vertical-relative:page" from="90pt,749.9pt" to="524.15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40" type="#_x0000_t202" style="position:absolute;margin-left:87.7pt;margin-top:751.65pt;width:113.35pt;height:15.8pt;z-index:-27153920;mso-position-horizontal-relative:page;mso-position-vertical-relative:page" filled="f" stroked="f">
          <v:textbox inset="0,0,0,0">
            <w:txbxContent>
              <w:p w:rsidR="00F93226" w:rsidRDefault="00F93226">
                <w:pPr>
                  <w:spacing w:before="10"/>
                  <w:ind w:left="20"/>
                  <w:rPr>
                    <w:rFonts w:ascii="Arial"/>
                    <w:b/>
                    <w:sz w:val="24"/>
                  </w:rPr>
                </w:pPr>
                <w:r>
                  <w:rPr>
                    <w:rFonts w:ascii="Arial"/>
                    <w:b/>
                    <w:color w:val="231F20"/>
                    <w:w w:val="90"/>
                    <w:sz w:val="24"/>
                  </w:rPr>
                  <w:t>Sample Test Sections</w:t>
                </w:r>
              </w:p>
            </w:txbxContent>
          </v:textbox>
          <w10:wrap anchorx="page" anchory="page"/>
        </v:shape>
      </w:pict>
    </w:r>
    <w:r w:rsidRPr="00090B5B">
      <w:pict>
        <v:shape id="_x0000_s2239" type="#_x0000_t202" style="position:absolute;margin-left:510.8pt;margin-top:752.45pt;width:14.35pt;height:15.6pt;z-index:-27153408;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85</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38" style="position:absolute;z-index:-27152896;mso-position-horizontal-relative:page;mso-position-vertical-relative:page" from="87.85pt,749.9pt" to="522pt,749.9pt" strokecolor="#231f20" strokeweight="2pt">
          <w10:wrap anchorx="page" anchory="page"/>
        </v:line>
      </w:pict>
    </w:r>
    <w:r w:rsidRPr="00090B5B">
      <w:pict>
        <v:shapetype id="_x0000_t202" coordsize="21600,21600" o:spt="202" path="m,l,21600r21600,l21600,xe">
          <v:stroke joinstyle="miter"/>
          <v:path gradientshapeok="t" o:connecttype="rect"/>
        </v:shapetype>
        <v:shape id="_x0000_s2237" type="#_x0000_t202" style="position:absolute;margin-left:86.85pt;margin-top:752.45pt;width:14.35pt;height:15.6pt;z-index:-27152384;mso-position-horizontal-relative:page;mso-position-vertical-relative:page" filled="f" stroked="f">
          <v:textbox inset="0,0,0,0">
            <w:txbxContent>
              <w:p w:rsidR="00F93226" w:rsidRDefault="00F93226">
                <w:pPr>
                  <w:pStyle w:val="BodyText"/>
                  <w:spacing w:before="6"/>
                  <w:ind w:left="20"/>
                  <w:rPr>
                    <w:rFonts w:ascii="Trebuchet MS"/>
                  </w:rPr>
                </w:pPr>
                <w:r>
                  <w:rPr>
                    <w:rFonts w:ascii="Trebuchet MS"/>
                    <w:color w:val="231F20"/>
                  </w:rPr>
                  <w:t>86</w:t>
                </w:r>
              </w:p>
            </w:txbxContent>
          </v:textbox>
          <w10:wrap anchorx="page" anchory="page"/>
        </v:shape>
      </w:pict>
    </w:r>
    <w:r w:rsidRPr="00090B5B">
      <w:pict>
        <v:shape id="_x0000_s2236" type="#_x0000_t202" style="position:absolute;margin-left:331.2pt;margin-top:752.25pt;width:191.85pt;height:15.8pt;z-index:-27151872;mso-position-horizontal-relative:page;mso-position-vertical-relative:page" filled="f" stroked="f">
          <v:textbox inset="0,0,0,0">
            <w:txbxContent>
              <w:p w:rsidR="00F93226" w:rsidRDefault="00F93226">
                <w:pPr>
                  <w:spacing w:before="10"/>
                  <w:ind w:left="20"/>
                  <w:rPr>
                    <w:rFonts w:ascii="Arial" w:hAnsi="Arial"/>
                    <w:b/>
                    <w:sz w:val="24"/>
                  </w:rPr>
                </w:pPr>
                <w:r>
                  <w:rPr>
                    <w:rFonts w:ascii="Arial" w:hAnsi="Arial"/>
                    <w:b/>
                    <w:color w:val="231F20"/>
                    <w:w w:val="95"/>
                    <w:sz w:val="24"/>
                  </w:rPr>
                  <w:t>Official</w:t>
                </w:r>
                <w:r>
                  <w:rPr>
                    <w:rFonts w:ascii="Arial" w:hAnsi="Arial"/>
                    <w:b/>
                    <w:color w:val="231F20"/>
                    <w:spacing w:val="-45"/>
                    <w:w w:val="95"/>
                    <w:sz w:val="24"/>
                  </w:rPr>
                  <w:t xml:space="preserve"> </w:t>
                </w:r>
                <w:r>
                  <w:rPr>
                    <w:rFonts w:ascii="Arial" w:hAnsi="Arial"/>
                    <w:b/>
                    <w:color w:val="231F20"/>
                    <w:w w:val="95"/>
                    <w:sz w:val="24"/>
                  </w:rPr>
                  <w:t>Guide</w:t>
                </w:r>
                <w:r>
                  <w:rPr>
                    <w:rFonts w:ascii="Arial" w:hAnsi="Arial"/>
                    <w:b/>
                    <w:color w:val="231F20"/>
                    <w:spacing w:val="-45"/>
                    <w:w w:val="95"/>
                    <w:sz w:val="24"/>
                  </w:rPr>
                  <w:t xml:space="preserve"> </w:t>
                </w:r>
                <w:r>
                  <w:rPr>
                    <w:rFonts w:ascii="Arial" w:hAnsi="Arial"/>
                    <w:b/>
                    <w:color w:val="231F20"/>
                    <w:w w:val="95"/>
                    <w:sz w:val="24"/>
                  </w:rPr>
                  <w:t>to</w:t>
                </w:r>
                <w:r>
                  <w:rPr>
                    <w:rFonts w:ascii="Arial" w:hAnsi="Arial"/>
                    <w:b/>
                    <w:color w:val="231F20"/>
                    <w:spacing w:val="-44"/>
                    <w:w w:val="95"/>
                    <w:sz w:val="24"/>
                  </w:rPr>
                  <w:t xml:space="preserve"> </w:t>
                </w:r>
                <w:r>
                  <w:rPr>
                    <w:rFonts w:ascii="Arial" w:hAnsi="Arial"/>
                    <w:b/>
                    <w:color w:val="231F20"/>
                    <w:w w:val="95"/>
                    <w:sz w:val="24"/>
                  </w:rPr>
                  <w:t>the</w:t>
                </w:r>
                <w:r>
                  <w:rPr>
                    <w:rFonts w:ascii="Arial" w:hAnsi="Arial"/>
                    <w:b/>
                    <w:color w:val="231F20"/>
                    <w:spacing w:val="-45"/>
                    <w:w w:val="95"/>
                    <w:sz w:val="24"/>
                  </w:rPr>
                  <w:t xml:space="preserve"> </w:t>
                </w:r>
                <w:r>
                  <w:rPr>
                    <w:rFonts w:ascii="Arial" w:hAnsi="Arial"/>
                    <w:b/>
                    <w:i/>
                    <w:color w:val="231F20"/>
                    <w:w w:val="95"/>
                    <w:sz w:val="24"/>
                  </w:rPr>
                  <w:t>TOEFL</w:t>
                </w:r>
                <w:r>
                  <w:rPr>
                    <w:rFonts w:ascii="Arial" w:hAnsi="Arial"/>
                    <w:b/>
                    <w:i/>
                    <w:color w:val="231F20"/>
                    <w:spacing w:val="-46"/>
                    <w:w w:val="95"/>
                    <w:sz w:val="24"/>
                  </w:rPr>
                  <w:t xml:space="preserve"> </w:t>
                </w:r>
                <w:r>
                  <w:rPr>
                    <w:rFonts w:ascii="Arial" w:hAnsi="Arial"/>
                    <w:b/>
                    <w:i/>
                    <w:color w:val="231F20"/>
                    <w:w w:val="95"/>
                    <w:sz w:val="24"/>
                  </w:rPr>
                  <w:t>ITP®</w:t>
                </w:r>
                <w:r>
                  <w:rPr>
                    <w:rFonts w:ascii="Arial" w:hAnsi="Arial"/>
                    <w:b/>
                    <w:i/>
                    <w:color w:val="231F20"/>
                    <w:spacing w:val="-46"/>
                    <w:w w:val="95"/>
                    <w:sz w:val="24"/>
                  </w:rPr>
                  <w:t xml:space="preserve"> </w:t>
                </w:r>
                <w:r>
                  <w:rPr>
                    <w:rFonts w:ascii="Arial" w:hAnsi="Arial"/>
                    <w:b/>
                    <w:color w:val="231F20"/>
                    <w:spacing w:val="-5"/>
                    <w:w w:val="95"/>
                    <w:sz w:val="24"/>
                  </w:rPr>
                  <w:t>Test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1D8" w:rsidRDefault="00BC31D8" w:rsidP="00090B5B">
      <w:r>
        <w:separator/>
      </w:r>
    </w:p>
  </w:footnote>
  <w:footnote w:type="continuationSeparator" w:id="1">
    <w:p w:rsidR="00BC31D8" w:rsidRDefault="00BC31D8" w:rsidP="00090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54" style="position:absolute;z-index:-27161088;mso-position-horizontal-relative:page;mso-position-vertical-relative:page" from="87.85pt,32.75pt" to="522pt,32.75pt" strokecolor="#231f20" strokeweight="2pt">
          <w10:wrap anchorx="page" anchory="pag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229" style="position:absolute;z-index:-27148288;mso-position-horizontal-relative:page;mso-position-vertical-relative:page" from="87.85pt,32.75pt" to="522pt,32.75pt" strokecolor="#231f20" strokeweight="2pt">
          <w10:wrap anchorx="page" anchory="page"/>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0"/>
      </w:rPr>
    </w:pPr>
    <w:r w:rsidRPr="00090B5B">
      <w:pict>
        <v:line id="_x0000_s2049" style="position:absolute;z-index:-27056128;mso-position-horizontal-relative:page;mso-position-vertical-relative:page" from="87.85pt,32.75pt" to="522pt,32.75pt" strokecolor="#231f20" strokeweight="2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26" w:rsidRDefault="00F93226">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F47"/>
    <w:multiLevelType w:val="hybridMultilevel"/>
    <w:tmpl w:val="EEAAAD34"/>
    <w:lvl w:ilvl="0" w:tplc="1E38A1DA">
      <w:start w:val="1"/>
      <w:numFmt w:val="decimal"/>
      <w:lvlText w:val="%1."/>
      <w:lvlJc w:val="left"/>
      <w:pPr>
        <w:ind w:left="1880" w:hanging="440"/>
        <w:jc w:val="right"/>
      </w:pPr>
      <w:rPr>
        <w:rFonts w:ascii="Times New Roman" w:eastAsia="Times New Roman" w:hAnsi="Times New Roman" w:cs="Times New Roman" w:hint="default"/>
        <w:color w:val="231F20"/>
        <w:spacing w:val="-3"/>
        <w:w w:val="100"/>
        <w:sz w:val="24"/>
        <w:szCs w:val="24"/>
        <w:lang w:val="en-US" w:eastAsia="en-US" w:bidi="ar-SA"/>
      </w:rPr>
    </w:lvl>
    <w:lvl w:ilvl="1" w:tplc="97643B44">
      <w:start w:val="1"/>
      <w:numFmt w:val="upperLetter"/>
      <w:lvlText w:val="(%2)"/>
      <w:lvlJc w:val="left"/>
      <w:pPr>
        <w:ind w:left="2320" w:hanging="440"/>
        <w:jc w:val="left"/>
      </w:pPr>
      <w:rPr>
        <w:rFonts w:ascii="Times New Roman" w:eastAsia="Times New Roman" w:hAnsi="Times New Roman" w:cs="Times New Roman" w:hint="default"/>
        <w:color w:val="231F20"/>
        <w:spacing w:val="-14"/>
        <w:w w:val="100"/>
        <w:sz w:val="24"/>
        <w:szCs w:val="24"/>
        <w:lang w:val="en-US" w:eastAsia="en-US" w:bidi="ar-SA"/>
      </w:rPr>
    </w:lvl>
    <w:lvl w:ilvl="2" w:tplc="0FF44E16">
      <w:start w:val="1"/>
      <w:numFmt w:val="decimal"/>
      <w:lvlText w:val="%3."/>
      <w:lvlJc w:val="left"/>
      <w:pPr>
        <w:ind w:left="1777" w:hanging="380"/>
        <w:jc w:val="left"/>
      </w:pPr>
      <w:rPr>
        <w:rFonts w:ascii="Times New Roman" w:eastAsia="Times New Roman" w:hAnsi="Times New Roman" w:cs="Times New Roman" w:hint="default"/>
        <w:color w:val="231F20"/>
        <w:spacing w:val="-14"/>
        <w:w w:val="100"/>
        <w:sz w:val="24"/>
        <w:szCs w:val="24"/>
        <w:lang w:val="en-US" w:eastAsia="en-US" w:bidi="ar-SA"/>
      </w:rPr>
    </w:lvl>
    <w:lvl w:ilvl="3" w:tplc="2A5679B8">
      <w:numFmt w:val="bullet"/>
      <w:lvlText w:val="•"/>
      <w:lvlJc w:val="left"/>
      <w:pPr>
        <w:ind w:left="2258" w:hanging="260"/>
      </w:pPr>
      <w:rPr>
        <w:rFonts w:ascii="Times New Roman" w:eastAsia="Times New Roman" w:hAnsi="Times New Roman" w:cs="Times New Roman" w:hint="default"/>
        <w:color w:val="231F20"/>
        <w:spacing w:val="-5"/>
        <w:w w:val="100"/>
        <w:sz w:val="24"/>
        <w:szCs w:val="24"/>
        <w:lang w:val="en-US" w:eastAsia="en-US" w:bidi="ar-SA"/>
      </w:rPr>
    </w:lvl>
    <w:lvl w:ilvl="4" w:tplc="EE06177E">
      <w:numFmt w:val="bullet"/>
      <w:lvlText w:val="•"/>
      <w:lvlJc w:val="left"/>
      <w:pPr>
        <w:ind w:left="1360" w:hanging="260"/>
      </w:pPr>
      <w:rPr>
        <w:rFonts w:hint="default"/>
        <w:lang w:val="en-US" w:eastAsia="en-US" w:bidi="ar-SA"/>
      </w:rPr>
    </w:lvl>
    <w:lvl w:ilvl="5" w:tplc="B36479F0">
      <w:numFmt w:val="bullet"/>
      <w:lvlText w:val="•"/>
      <w:lvlJc w:val="left"/>
      <w:pPr>
        <w:ind w:left="1420" w:hanging="260"/>
      </w:pPr>
      <w:rPr>
        <w:rFonts w:hint="default"/>
        <w:lang w:val="en-US" w:eastAsia="en-US" w:bidi="ar-SA"/>
      </w:rPr>
    </w:lvl>
    <w:lvl w:ilvl="6" w:tplc="8D1A9148">
      <w:numFmt w:val="bullet"/>
      <w:lvlText w:val="•"/>
      <w:lvlJc w:val="left"/>
      <w:pPr>
        <w:ind w:left="1780" w:hanging="260"/>
      </w:pPr>
      <w:rPr>
        <w:rFonts w:hint="default"/>
        <w:lang w:val="en-US" w:eastAsia="en-US" w:bidi="ar-SA"/>
      </w:rPr>
    </w:lvl>
    <w:lvl w:ilvl="7" w:tplc="E214BBAE">
      <w:numFmt w:val="bullet"/>
      <w:lvlText w:val="•"/>
      <w:lvlJc w:val="left"/>
      <w:pPr>
        <w:ind w:left="1880" w:hanging="260"/>
      </w:pPr>
      <w:rPr>
        <w:rFonts w:hint="default"/>
        <w:lang w:val="en-US" w:eastAsia="en-US" w:bidi="ar-SA"/>
      </w:rPr>
    </w:lvl>
    <w:lvl w:ilvl="8" w:tplc="BC6869CC">
      <w:numFmt w:val="bullet"/>
      <w:lvlText w:val="•"/>
      <w:lvlJc w:val="left"/>
      <w:pPr>
        <w:ind w:left="2260" w:hanging="260"/>
      </w:pPr>
      <w:rPr>
        <w:rFonts w:hint="default"/>
        <w:lang w:val="en-US" w:eastAsia="en-US" w:bidi="ar-SA"/>
      </w:rPr>
    </w:lvl>
  </w:abstractNum>
  <w:abstractNum w:abstractNumId="1">
    <w:nsid w:val="22623FC8"/>
    <w:multiLevelType w:val="hybridMultilevel"/>
    <w:tmpl w:val="59CA1E26"/>
    <w:lvl w:ilvl="0" w:tplc="0FC8D294">
      <w:start w:val="1"/>
      <w:numFmt w:val="upperLetter"/>
      <w:lvlText w:val="(%1)"/>
      <w:lvlJc w:val="left"/>
      <w:pPr>
        <w:ind w:left="961" w:hanging="440"/>
        <w:jc w:val="left"/>
      </w:pPr>
      <w:rPr>
        <w:rFonts w:ascii="Times New Roman" w:eastAsia="Times New Roman" w:hAnsi="Times New Roman" w:cs="Times New Roman" w:hint="default"/>
        <w:color w:val="231F20"/>
        <w:spacing w:val="-14"/>
        <w:w w:val="100"/>
        <w:sz w:val="24"/>
        <w:szCs w:val="24"/>
        <w:lang w:val="en-US" w:eastAsia="en-US" w:bidi="ar-SA"/>
      </w:rPr>
    </w:lvl>
    <w:lvl w:ilvl="1" w:tplc="2E246C9A">
      <w:start w:val="1"/>
      <w:numFmt w:val="upperLetter"/>
      <w:lvlText w:val="(%2)"/>
      <w:lvlJc w:val="left"/>
      <w:pPr>
        <w:ind w:left="2319" w:hanging="440"/>
        <w:jc w:val="left"/>
      </w:pPr>
      <w:rPr>
        <w:rFonts w:ascii="Times New Roman" w:eastAsia="Times New Roman" w:hAnsi="Times New Roman" w:cs="Times New Roman" w:hint="default"/>
        <w:color w:val="231F20"/>
        <w:spacing w:val="-14"/>
        <w:w w:val="100"/>
        <w:sz w:val="24"/>
        <w:szCs w:val="24"/>
        <w:lang w:val="en-US" w:eastAsia="en-US" w:bidi="ar-SA"/>
      </w:rPr>
    </w:lvl>
    <w:lvl w:ilvl="2" w:tplc="EFD2D6E8">
      <w:numFmt w:val="bullet"/>
      <w:lvlText w:val="•"/>
      <w:lvlJc w:val="left"/>
      <w:pPr>
        <w:ind w:left="3198" w:hanging="440"/>
      </w:pPr>
      <w:rPr>
        <w:rFonts w:hint="default"/>
        <w:lang w:val="en-US" w:eastAsia="en-US" w:bidi="ar-SA"/>
      </w:rPr>
    </w:lvl>
    <w:lvl w:ilvl="3" w:tplc="39EA3BB8">
      <w:numFmt w:val="bullet"/>
      <w:lvlText w:val="•"/>
      <w:lvlJc w:val="left"/>
      <w:pPr>
        <w:ind w:left="4076" w:hanging="440"/>
      </w:pPr>
      <w:rPr>
        <w:rFonts w:hint="default"/>
        <w:lang w:val="en-US" w:eastAsia="en-US" w:bidi="ar-SA"/>
      </w:rPr>
    </w:lvl>
    <w:lvl w:ilvl="4" w:tplc="9274F0B6">
      <w:numFmt w:val="bullet"/>
      <w:lvlText w:val="•"/>
      <w:lvlJc w:val="left"/>
      <w:pPr>
        <w:ind w:left="4954" w:hanging="440"/>
      </w:pPr>
      <w:rPr>
        <w:rFonts w:hint="default"/>
        <w:lang w:val="en-US" w:eastAsia="en-US" w:bidi="ar-SA"/>
      </w:rPr>
    </w:lvl>
    <w:lvl w:ilvl="5" w:tplc="113EE2CE">
      <w:numFmt w:val="bullet"/>
      <w:lvlText w:val="•"/>
      <w:lvlJc w:val="left"/>
      <w:pPr>
        <w:ind w:left="5833" w:hanging="440"/>
      </w:pPr>
      <w:rPr>
        <w:rFonts w:hint="default"/>
        <w:lang w:val="en-US" w:eastAsia="en-US" w:bidi="ar-SA"/>
      </w:rPr>
    </w:lvl>
    <w:lvl w:ilvl="6" w:tplc="9DDEE4F6">
      <w:numFmt w:val="bullet"/>
      <w:lvlText w:val="•"/>
      <w:lvlJc w:val="left"/>
      <w:pPr>
        <w:ind w:left="6711" w:hanging="440"/>
      </w:pPr>
      <w:rPr>
        <w:rFonts w:hint="default"/>
        <w:lang w:val="en-US" w:eastAsia="en-US" w:bidi="ar-SA"/>
      </w:rPr>
    </w:lvl>
    <w:lvl w:ilvl="7" w:tplc="6598E53C">
      <w:numFmt w:val="bullet"/>
      <w:lvlText w:val="•"/>
      <w:lvlJc w:val="left"/>
      <w:pPr>
        <w:ind w:left="7589" w:hanging="440"/>
      </w:pPr>
      <w:rPr>
        <w:rFonts w:hint="default"/>
        <w:lang w:val="en-US" w:eastAsia="en-US" w:bidi="ar-SA"/>
      </w:rPr>
    </w:lvl>
    <w:lvl w:ilvl="8" w:tplc="B4465560">
      <w:numFmt w:val="bullet"/>
      <w:lvlText w:val="•"/>
      <w:lvlJc w:val="left"/>
      <w:pPr>
        <w:ind w:left="8467" w:hanging="440"/>
      </w:pPr>
      <w:rPr>
        <w:rFonts w:hint="default"/>
        <w:lang w:val="en-US" w:eastAsia="en-US" w:bidi="ar-S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090B5B"/>
    <w:rsid w:val="00090B5B"/>
    <w:rsid w:val="000D2BBF"/>
    <w:rsid w:val="00BC31D8"/>
    <w:rsid w:val="00BF6645"/>
    <w:rsid w:val="00CA6183"/>
    <w:rsid w:val="00F93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0B5B"/>
    <w:rPr>
      <w:rFonts w:ascii="Times New Roman" w:eastAsia="Times New Roman" w:hAnsi="Times New Roman" w:cs="Times New Roman"/>
    </w:rPr>
  </w:style>
  <w:style w:type="paragraph" w:styleId="Heading1">
    <w:name w:val="heading 1"/>
    <w:basedOn w:val="Normal"/>
    <w:uiPriority w:val="1"/>
    <w:qFormat/>
    <w:rsid w:val="00090B5B"/>
    <w:pPr>
      <w:ind w:left="1440"/>
      <w:outlineLvl w:val="0"/>
    </w:pPr>
    <w:rPr>
      <w:rFonts w:ascii="Trebuchet MS" w:eastAsia="Trebuchet MS" w:hAnsi="Trebuchet MS" w:cs="Trebuchet MS"/>
      <w:b/>
      <w:bCs/>
      <w:sz w:val="48"/>
      <w:szCs w:val="48"/>
    </w:rPr>
  </w:style>
  <w:style w:type="paragraph" w:styleId="Heading2">
    <w:name w:val="heading 2"/>
    <w:basedOn w:val="Normal"/>
    <w:uiPriority w:val="1"/>
    <w:qFormat/>
    <w:rsid w:val="00090B5B"/>
    <w:pPr>
      <w:ind w:left="1418"/>
      <w:outlineLvl w:val="1"/>
    </w:pPr>
    <w:rPr>
      <w:rFonts w:ascii="Arial" w:eastAsia="Arial" w:hAnsi="Arial" w:cs="Arial"/>
      <w:b/>
      <w:bCs/>
      <w:i/>
      <w:sz w:val="34"/>
      <w:szCs w:val="34"/>
    </w:rPr>
  </w:style>
  <w:style w:type="paragraph" w:styleId="Heading3">
    <w:name w:val="heading 3"/>
    <w:basedOn w:val="Normal"/>
    <w:uiPriority w:val="1"/>
    <w:qFormat/>
    <w:rsid w:val="00090B5B"/>
    <w:pPr>
      <w:spacing w:before="142"/>
      <w:ind w:left="1440"/>
      <w:jc w:val="both"/>
      <w:outlineLvl w:val="2"/>
    </w:pPr>
    <w:rPr>
      <w:b/>
      <w:bCs/>
      <w:sz w:val="28"/>
      <w:szCs w:val="28"/>
    </w:rPr>
  </w:style>
  <w:style w:type="paragraph" w:styleId="Heading4">
    <w:name w:val="heading 4"/>
    <w:basedOn w:val="Normal"/>
    <w:uiPriority w:val="1"/>
    <w:qFormat/>
    <w:rsid w:val="00090B5B"/>
    <w:pPr>
      <w:ind w:left="11069" w:hanging="199"/>
      <w:outlineLvl w:val="3"/>
    </w:pPr>
    <w:rPr>
      <w:rFonts w:ascii="Arial" w:eastAsia="Arial" w:hAnsi="Arial" w:cs="Arial"/>
      <w:sz w:val="28"/>
      <w:szCs w:val="28"/>
    </w:rPr>
  </w:style>
  <w:style w:type="paragraph" w:styleId="Heading5">
    <w:name w:val="heading 5"/>
    <w:basedOn w:val="Normal"/>
    <w:uiPriority w:val="1"/>
    <w:qFormat/>
    <w:rsid w:val="00090B5B"/>
    <w:pPr>
      <w:spacing w:before="186"/>
      <w:ind w:left="1418"/>
      <w:outlineLvl w:val="4"/>
    </w:pPr>
    <w:rPr>
      <w:i/>
      <w:sz w:val="28"/>
      <w:szCs w:val="28"/>
    </w:rPr>
  </w:style>
  <w:style w:type="paragraph" w:styleId="Heading6">
    <w:name w:val="heading 6"/>
    <w:basedOn w:val="Normal"/>
    <w:uiPriority w:val="1"/>
    <w:qFormat/>
    <w:rsid w:val="00090B5B"/>
    <w:pPr>
      <w:spacing w:before="189"/>
      <w:ind w:right="77"/>
      <w:jc w:val="center"/>
      <w:outlineLvl w:val="5"/>
    </w:pPr>
    <w:rPr>
      <w:rFonts w:ascii="Trebuchet MS" w:eastAsia="Trebuchet MS" w:hAnsi="Trebuchet MS" w:cs="Trebuchet MS"/>
      <w:b/>
      <w:bCs/>
      <w:sz w:val="26"/>
      <w:szCs w:val="26"/>
    </w:rPr>
  </w:style>
  <w:style w:type="paragraph" w:styleId="Heading7">
    <w:name w:val="heading 7"/>
    <w:basedOn w:val="Normal"/>
    <w:uiPriority w:val="1"/>
    <w:qFormat/>
    <w:rsid w:val="00090B5B"/>
    <w:pPr>
      <w:spacing w:before="10"/>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90B5B"/>
    <w:pPr>
      <w:spacing w:before="97"/>
      <w:ind w:left="1440"/>
    </w:pPr>
    <w:rPr>
      <w:rFonts w:ascii="Arial" w:eastAsia="Arial" w:hAnsi="Arial" w:cs="Arial"/>
      <w:b/>
      <w:bCs/>
      <w:sz w:val="28"/>
      <w:szCs w:val="28"/>
    </w:rPr>
  </w:style>
  <w:style w:type="paragraph" w:styleId="TOC2">
    <w:name w:val="toc 2"/>
    <w:basedOn w:val="Normal"/>
    <w:uiPriority w:val="1"/>
    <w:qFormat/>
    <w:rsid w:val="00090B5B"/>
    <w:pPr>
      <w:spacing w:before="919"/>
      <w:ind w:left="1440"/>
    </w:pPr>
    <w:rPr>
      <w:rFonts w:ascii="Arial" w:eastAsia="Arial" w:hAnsi="Arial" w:cs="Arial"/>
      <w:b/>
      <w:bCs/>
      <w:i/>
    </w:rPr>
  </w:style>
  <w:style w:type="paragraph" w:styleId="TOC3">
    <w:name w:val="toc 3"/>
    <w:basedOn w:val="Normal"/>
    <w:uiPriority w:val="1"/>
    <w:qFormat/>
    <w:rsid w:val="00090B5B"/>
    <w:pPr>
      <w:spacing w:before="134"/>
      <w:ind w:left="3139"/>
    </w:pPr>
    <w:rPr>
      <w:rFonts w:ascii="Arial" w:eastAsia="Arial" w:hAnsi="Arial" w:cs="Arial"/>
      <w:sz w:val="24"/>
      <w:szCs w:val="24"/>
    </w:rPr>
  </w:style>
  <w:style w:type="paragraph" w:styleId="TOC4">
    <w:name w:val="toc 4"/>
    <w:basedOn w:val="Normal"/>
    <w:uiPriority w:val="1"/>
    <w:qFormat/>
    <w:rsid w:val="00090B5B"/>
    <w:pPr>
      <w:spacing w:before="134"/>
      <w:ind w:left="3139"/>
    </w:pPr>
    <w:rPr>
      <w:rFonts w:ascii="Arial" w:eastAsia="Arial" w:hAnsi="Arial" w:cs="Arial"/>
      <w:b/>
      <w:bCs/>
      <w:i/>
    </w:rPr>
  </w:style>
  <w:style w:type="paragraph" w:styleId="TOC5">
    <w:name w:val="toc 5"/>
    <w:basedOn w:val="Normal"/>
    <w:uiPriority w:val="1"/>
    <w:qFormat/>
    <w:rsid w:val="00090B5B"/>
    <w:pPr>
      <w:spacing w:before="134"/>
      <w:ind w:left="3403"/>
    </w:pPr>
    <w:rPr>
      <w:rFonts w:ascii="Arial" w:eastAsia="Arial" w:hAnsi="Arial" w:cs="Arial"/>
      <w:sz w:val="24"/>
      <w:szCs w:val="24"/>
    </w:rPr>
  </w:style>
  <w:style w:type="paragraph" w:styleId="BodyText">
    <w:name w:val="Body Text"/>
    <w:basedOn w:val="Normal"/>
    <w:uiPriority w:val="1"/>
    <w:qFormat/>
    <w:rsid w:val="00090B5B"/>
    <w:rPr>
      <w:sz w:val="24"/>
      <w:szCs w:val="24"/>
    </w:rPr>
  </w:style>
  <w:style w:type="paragraph" w:styleId="Title">
    <w:name w:val="Title"/>
    <w:basedOn w:val="Normal"/>
    <w:uiPriority w:val="1"/>
    <w:qFormat/>
    <w:rsid w:val="00090B5B"/>
    <w:pPr>
      <w:spacing w:line="2809" w:lineRule="exact"/>
      <w:ind w:left="121"/>
    </w:pPr>
    <w:rPr>
      <w:rFonts w:ascii="Arial" w:eastAsia="Arial" w:hAnsi="Arial" w:cs="Arial"/>
      <w:b/>
      <w:bCs/>
      <w:i/>
      <w:sz w:val="283"/>
      <w:szCs w:val="283"/>
    </w:rPr>
  </w:style>
  <w:style w:type="paragraph" w:styleId="ListParagraph">
    <w:name w:val="List Paragraph"/>
    <w:basedOn w:val="Normal"/>
    <w:uiPriority w:val="1"/>
    <w:qFormat/>
    <w:rsid w:val="00090B5B"/>
    <w:pPr>
      <w:ind w:left="2137" w:hanging="440"/>
    </w:pPr>
  </w:style>
  <w:style w:type="paragraph" w:customStyle="1" w:styleId="TableParagraph">
    <w:name w:val="Table Paragraph"/>
    <w:basedOn w:val="Normal"/>
    <w:uiPriority w:val="1"/>
    <w:qFormat/>
    <w:rsid w:val="00090B5B"/>
    <w:pPr>
      <w:spacing w:before="75"/>
      <w:jc w:val="center"/>
    </w:pPr>
    <w:rPr>
      <w:rFonts w:ascii="Arial" w:eastAsia="Arial" w:hAnsi="Arial" w:cs="Arial"/>
    </w:rPr>
  </w:style>
  <w:style w:type="paragraph" w:styleId="BalloonText">
    <w:name w:val="Balloon Text"/>
    <w:basedOn w:val="Normal"/>
    <w:link w:val="BalloonTextChar"/>
    <w:uiPriority w:val="99"/>
    <w:semiHidden/>
    <w:unhideWhenUsed/>
    <w:rsid w:val="00F93226"/>
    <w:rPr>
      <w:rFonts w:ascii="Tahoma" w:hAnsi="Tahoma" w:cs="Tahoma"/>
      <w:sz w:val="16"/>
      <w:szCs w:val="16"/>
    </w:rPr>
  </w:style>
  <w:style w:type="character" w:customStyle="1" w:styleId="BalloonTextChar">
    <w:name w:val="Balloon Text Char"/>
    <w:basedOn w:val="DefaultParagraphFont"/>
    <w:link w:val="BalloonText"/>
    <w:uiPriority w:val="99"/>
    <w:semiHidden/>
    <w:rsid w:val="00F9322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2021-05-03T07:15:00Z</dcterms:created>
  <dcterms:modified xsi:type="dcterms:W3CDTF">2021-05-03T07:16:00Z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Adobe InDesign CC 14.0 (Macintosh)</vt:lpwstr>
  </property>
  <property fmtid="{D5CDD505-2E9C-101B-9397-08002B2CF9AE}" pid="4" name="LastSaved">
    <vt:filetime>2021-05-03T00:00:00Z</vt:filetime>
  </property>
</Properties>
</file>