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F3A8" w14:textId="77777777" w:rsidR="002754B3" w:rsidRDefault="002754B3" w:rsidP="00452389">
      <w:pPr>
        <w:pStyle w:val="ListParagraph"/>
        <w:spacing w:after="0" w:line="240" w:lineRule="auto"/>
        <w:ind w:left="0"/>
        <w:rPr>
          <w:lang w:val="en-US"/>
        </w:rPr>
      </w:pPr>
    </w:p>
    <w:p w14:paraId="4DC76C4F" w14:textId="2395122C" w:rsidR="00452389" w:rsidRPr="00493047" w:rsidRDefault="00452389" w:rsidP="00452389">
      <w:pPr>
        <w:pStyle w:val="ListParagraph"/>
        <w:spacing w:after="0" w:line="240" w:lineRule="auto"/>
        <w:ind w:left="0"/>
        <w:rPr>
          <w:rFonts w:eastAsia="Times New Roman"/>
          <w:lang w:val="en-US" w:eastAsia="en-ID"/>
        </w:rPr>
      </w:pPr>
      <w:r w:rsidRPr="00493047">
        <w:rPr>
          <w:lang w:val="en-US"/>
        </w:rPr>
        <w:t xml:space="preserve">LK 1 </w:t>
      </w:r>
      <w:r w:rsidRPr="00493047">
        <w:rPr>
          <w:rFonts w:eastAsia="Times New Roman"/>
          <w:lang w:val="en-US" w:eastAsia="en-ID"/>
        </w:rPr>
        <w:t xml:space="preserve">FORMAT IDENTIFIKASI MASALAH </w:t>
      </w:r>
    </w:p>
    <w:p w14:paraId="7692E903" w14:textId="77777777" w:rsidR="00452389" w:rsidRDefault="00452389" w:rsidP="00452389">
      <w:pPr>
        <w:pStyle w:val="ListParagraph"/>
        <w:spacing w:after="80"/>
        <w:ind w:left="426"/>
        <w:rPr>
          <w:rFonts w:eastAsia="Times New Roman"/>
          <w:lang w:eastAsia="en-ID"/>
        </w:rPr>
      </w:pPr>
    </w:p>
    <w:tbl>
      <w:tblPr>
        <w:tblStyle w:val="TableGrid"/>
        <w:tblW w:w="13522" w:type="dxa"/>
        <w:tblInd w:w="426" w:type="dxa"/>
        <w:tblLook w:val="04A0" w:firstRow="1" w:lastRow="0" w:firstColumn="1" w:lastColumn="0" w:noHBand="0" w:noVBand="1"/>
      </w:tblPr>
      <w:tblGrid>
        <w:gridCol w:w="537"/>
        <w:gridCol w:w="1284"/>
        <w:gridCol w:w="1106"/>
        <w:gridCol w:w="1171"/>
        <w:gridCol w:w="1439"/>
        <w:gridCol w:w="1427"/>
        <w:gridCol w:w="1350"/>
        <w:gridCol w:w="1353"/>
        <w:gridCol w:w="1964"/>
        <w:gridCol w:w="1891"/>
      </w:tblGrid>
      <w:tr w:rsidR="000B209C" w:rsidRPr="005C529D" w14:paraId="5122859D" w14:textId="77777777" w:rsidTr="00D419B3">
        <w:trPr>
          <w:trHeight w:val="326"/>
        </w:trPr>
        <w:tc>
          <w:tcPr>
            <w:tcW w:w="537" w:type="dxa"/>
            <w:vMerge w:val="restart"/>
            <w:vAlign w:val="center"/>
          </w:tcPr>
          <w:p w14:paraId="03DFEC3C" w14:textId="77777777" w:rsidR="000B209C" w:rsidRPr="00F94385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 w:rsidRPr="00F94385"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No</w:t>
            </w:r>
          </w:p>
          <w:p w14:paraId="7D0221E1" w14:textId="54457D7F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</w:p>
        </w:tc>
        <w:tc>
          <w:tcPr>
            <w:tcW w:w="3561" w:type="dxa"/>
            <w:gridSpan w:val="3"/>
          </w:tcPr>
          <w:p w14:paraId="1343938F" w14:textId="24AE2A4D" w:rsidR="000B209C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Identifikasi Perilaku</w:t>
            </w:r>
          </w:p>
        </w:tc>
        <w:tc>
          <w:tcPr>
            <w:tcW w:w="1439" w:type="dxa"/>
            <w:vMerge w:val="restart"/>
            <w:vAlign w:val="center"/>
          </w:tcPr>
          <w:p w14:paraId="00E2F1D8" w14:textId="4C9BE240" w:rsidR="000B209C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</w:p>
          <w:p w14:paraId="71FA87E9" w14:textId="28347E6D" w:rsidR="000B209C" w:rsidRPr="00F94385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 w:rsidRPr="00F94385"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Anteseden</w:t>
            </w:r>
            <w:r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 xml:space="preserve"> 1</w:t>
            </w:r>
          </w:p>
          <w:p w14:paraId="4295D0B6" w14:textId="56299E42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</w:p>
        </w:tc>
        <w:tc>
          <w:tcPr>
            <w:tcW w:w="1427" w:type="dxa"/>
            <w:vMerge w:val="restart"/>
          </w:tcPr>
          <w:p w14:paraId="0F5A0356" w14:textId="77777777" w:rsidR="000B209C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</w:p>
          <w:p w14:paraId="569F79A6" w14:textId="67EB5A5C" w:rsidR="000B209C" w:rsidRPr="00F94385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Anteseden  2</w:t>
            </w:r>
          </w:p>
        </w:tc>
        <w:tc>
          <w:tcPr>
            <w:tcW w:w="1350" w:type="dxa"/>
            <w:vMerge w:val="restart"/>
          </w:tcPr>
          <w:p w14:paraId="68C70AC6" w14:textId="77777777" w:rsidR="000B209C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</w:p>
          <w:p w14:paraId="08F0755A" w14:textId="7ADA6A7F" w:rsidR="000B209C" w:rsidRPr="00F94385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Antecendet  3</w:t>
            </w:r>
          </w:p>
        </w:tc>
        <w:tc>
          <w:tcPr>
            <w:tcW w:w="1353" w:type="dxa"/>
            <w:vMerge w:val="restart"/>
            <w:vAlign w:val="center"/>
          </w:tcPr>
          <w:p w14:paraId="0874B0C9" w14:textId="61A819BE" w:rsidR="000B209C" w:rsidRPr="00F94385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 w:rsidRPr="00F94385"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Behavior</w:t>
            </w:r>
          </w:p>
        </w:tc>
        <w:tc>
          <w:tcPr>
            <w:tcW w:w="3855" w:type="dxa"/>
            <w:gridSpan w:val="2"/>
            <w:vAlign w:val="center"/>
          </w:tcPr>
          <w:p w14:paraId="6D2C2208" w14:textId="08EC46B5" w:rsidR="000B209C" w:rsidRPr="00F94385" w:rsidRDefault="000B209C" w:rsidP="00F94385">
            <w:pPr>
              <w:pStyle w:val="ListParagraph"/>
              <w:spacing w:before="240" w:after="80"/>
              <w:ind w:left="0"/>
              <w:jc w:val="center"/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</w:pPr>
            <w:r w:rsidRPr="00F94385">
              <w:rPr>
                <w:rFonts w:eastAsia="Times New Roman"/>
                <w:b/>
                <w:bCs/>
                <w:sz w:val="20"/>
                <w:szCs w:val="18"/>
                <w:lang w:val="en-US" w:eastAsia="en-ID"/>
              </w:rPr>
              <w:t>Consequence</w:t>
            </w:r>
          </w:p>
        </w:tc>
      </w:tr>
      <w:tr w:rsidR="000B209C" w:rsidRPr="005C529D" w14:paraId="5E46AF8C" w14:textId="77777777" w:rsidTr="000B209C">
        <w:trPr>
          <w:trHeight w:val="202"/>
        </w:trPr>
        <w:tc>
          <w:tcPr>
            <w:tcW w:w="537" w:type="dxa"/>
            <w:vMerge/>
            <w:vAlign w:val="center"/>
          </w:tcPr>
          <w:p w14:paraId="346CC9DA" w14:textId="599D5558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2"/>
                <w:lang w:val="en-US" w:eastAsia="en-ID"/>
              </w:rPr>
            </w:pPr>
          </w:p>
        </w:tc>
        <w:tc>
          <w:tcPr>
            <w:tcW w:w="1284" w:type="dxa"/>
          </w:tcPr>
          <w:p w14:paraId="6F5A4C42" w14:textId="06A62311" w:rsidR="000B209C" w:rsidRPr="000B209C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</w:pPr>
            <w:r w:rsidRPr="000B209C"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  <w:t>Jenis Perilaku</w:t>
            </w:r>
          </w:p>
        </w:tc>
        <w:tc>
          <w:tcPr>
            <w:tcW w:w="1106" w:type="dxa"/>
          </w:tcPr>
          <w:p w14:paraId="743FE359" w14:textId="02A51AA6" w:rsidR="000B209C" w:rsidRPr="000B209C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</w:pPr>
            <w:r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  <w:t>Du</w:t>
            </w:r>
            <w:r w:rsidRPr="000B209C"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  <w:t>rasi</w:t>
            </w:r>
          </w:p>
        </w:tc>
        <w:tc>
          <w:tcPr>
            <w:tcW w:w="1171" w:type="dxa"/>
          </w:tcPr>
          <w:p w14:paraId="39CA7A94" w14:textId="1512325F" w:rsidR="000B209C" w:rsidRPr="000B209C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</w:pPr>
            <w:r w:rsidRPr="000B209C">
              <w:rPr>
                <w:rFonts w:eastAsia="Times New Roman"/>
                <w:b/>
                <w:bCs/>
                <w:iCs/>
                <w:sz w:val="20"/>
                <w:lang w:val="en-US" w:eastAsia="en-ID"/>
              </w:rPr>
              <w:t>Frekuensi</w:t>
            </w:r>
          </w:p>
        </w:tc>
        <w:tc>
          <w:tcPr>
            <w:tcW w:w="1439" w:type="dxa"/>
            <w:vMerge/>
            <w:vAlign w:val="center"/>
          </w:tcPr>
          <w:p w14:paraId="2CA2F2C3" w14:textId="2280946A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2"/>
                <w:lang w:val="en-US" w:eastAsia="en-ID"/>
              </w:rPr>
            </w:pPr>
          </w:p>
        </w:tc>
        <w:tc>
          <w:tcPr>
            <w:tcW w:w="1427" w:type="dxa"/>
            <w:vMerge/>
          </w:tcPr>
          <w:p w14:paraId="1C54BD6C" w14:textId="77777777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2"/>
                <w:lang w:val="en-US" w:eastAsia="en-ID"/>
              </w:rPr>
            </w:pPr>
          </w:p>
        </w:tc>
        <w:tc>
          <w:tcPr>
            <w:tcW w:w="1350" w:type="dxa"/>
            <w:vMerge/>
          </w:tcPr>
          <w:p w14:paraId="2FA9B6B7" w14:textId="77777777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2"/>
                <w:lang w:val="en-US" w:eastAsia="en-ID"/>
              </w:rPr>
            </w:pPr>
          </w:p>
        </w:tc>
        <w:tc>
          <w:tcPr>
            <w:tcW w:w="1353" w:type="dxa"/>
            <w:vMerge/>
            <w:vAlign w:val="center"/>
          </w:tcPr>
          <w:p w14:paraId="0247F5DD" w14:textId="0BD2C3AF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14"/>
                <w:szCs w:val="12"/>
                <w:lang w:val="en-US" w:eastAsia="en-ID"/>
              </w:rPr>
            </w:pPr>
          </w:p>
        </w:tc>
        <w:tc>
          <w:tcPr>
            <w:tcW w:w="1964" w:type="dxa"/>
            <w:vAlign w:val="center"/>
          </w:tcPr>
          <w:p w14:paraId="1DAFDCA7" w14:textId="4E3A2190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sz w:val="14"/>
                <w:szCs w:val="12"/>
                <w:lang w:val="en-US" w:eastAsia="en-ID"/>
              </w:rPr>
            </w:pPr>
            <w:r w:rsidRPr="00F94385">
              <w:rPr>
                <w:rFonts w:eastAsia="Times New Roman"/>
                <w:b/>
                <w:bCs/>
                <w:sz w:val="14"/>
                <w:szCs w:val="12"/>
                <w:lang w:val="en-US" w:eastAsia="en-ID"/>
              </w:rPr>
              <w:t>Reinforcemen/Punisment (+)</w:t>
            </w:r>
          </w:p>
        </w:tc>
        <w:tc>
          <w:tcPr>
            <w:tcW w:w="1891" w:type="dxa"/>
            <w:vAlign w:val="center"/>
          </w:tcPr>
          <w:p w14:paraId="7EB0C371" w14:textId="1476604D" w:rsidR="000B209C" w:rsidRPr="00F94385" w:rsidRDefault="000B209C" w:rsidP="00F94385">
            <w:pPr>
              <w:pStyle w:val="ListParagraph"/>
              <w:spacing w:after="0"/>
              <w:ind w:left="0"/>
              <w:jc w:val="center"/>
              <w:rPr>
                <w:rFonts w:eastAsia="Times New Roman"/>
                <w:b/>
                <w:bCs/>
                <w:sz w:val="14"/>
                <w:szCs w:val="12"/>
                <w:lang w:val="en-US" w:eastAsia="en-ID"/>
              </w:rPr>
            </w:pPr>
            <w:r w:rsidRPr="00F94385">
              <w:rPr>
                <w:rFonts w:eastAsia="Times New Roman"/>
                <w:b/>
                <w:bCs/>
                <w:sz w:val="14"/>
                <w:szCs w:val="12"/>
                <w:lang w:val="en-US" w:eastAsia="en-ID"/>
              </w:rPr>
              <w:t>Reinforcemen/Punisment (-)</w:t>
            </w:r>
          </w:p>
        </w:tc>
      </w:tr>
      <w:tr w:rsidR="000B209C" w:rsidRPr="005C529D" w14:paraId="1EDED40A" w14:textId="77777777" w:rsidTr="000B209C">
        <w:trPr>
          <w:trHeight w:val="312"/>
        </w:trPr>
        <w:tc>
          <w:tcPr>
            <w:tcW w:w="537" w:type="dxa"/>
          </w:tcPr>
          <w:p w14:paraId="58C98478" w14:textId="77777777" w:rsidR="000B209C" w:rsidRPr="005C529D" w:rsidRDefault="000B209C" w:rsidP="00452389">
            <w:pPr>
              <w:pStyle w:val="ListParagraph"/>
              <w:numPr>
                <w:ilvl w:val="0"/>
                <w:numId w:val="4"/>
              </w:numPr>
              <w:spacing w:after="80"/>
              <w:ind w:left="457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284" w:type="dxa"/>
          </w:tcPr>
          <w:p w14:paraId="2072A22C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06" w:type="dxa"/>
          </w:tcPr>
          <w:p w14:paraId="29483D2D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71" w:type="dxa"/>
          </w:tcPr>
          <w:p w14:paraId="0ACE2E2D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39" w:type="dxa"/>
          </w:tcPr>
          <w:p w14:paraId="04B1F56F" w14:textId="27CD51F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27" w:type="dxa"/>
          </w:tcPr>
          <w:p w14:paraId="0E915ED0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0" w:type="dxa"/>
          </w:tcPr>
          <w:p w14:paraId="719A738A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3" w:type="dxa"/>
          </w:tcPr>
          <w:p w14:paraId="3A2167F6" w14:textId="1CD34F6B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964" w:type="dxa"/>
          </w:tcPr>
          <w:p w14:paraId="2E9E0A88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891" w:type="dxa"/>
          </w:tcPr>
          <w:p w14:paraId="0006C5CC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</w:tr>
      <w:tr w:rsidR="000B209C" w:rsidRPr="005C529D" w14:paraId="66551530" w14:textId="77777777" w:rsidTr="000B209C">
        <w:trPr>
          <w:trHeight w:val="326"/>
        </w:trPr>
        <w:tc>
          <w:tcPr>
            <w:tcW w:w="537" w:type="dxa"/>
          </w:tcPr>
          <w:p w14:paraId="65794E8F" w14:textId="77777777" w:rsidR="000B209C" w:rsidRPr="005C529D" w:rsidRDefault="000B209C" w:rsidP="00452389">
            <w:pPr>
              <w:pStyle w:val="ListParagraph"/>
              <w:numPr>
                <w:ilvl w:val="0"/>
                <w:numId w:val="4"/>
              </w:numPr>
              <w:spacing w:after="80"/>
              <w:ind w:left="457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284" w:type="dxa"/>
          </w:tcPr>
          <w:p w14:paraId="4AA111B9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06" w:type="dxa"/>
          </w:tcPr>
          <w:p w14:paraId="1AF64673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71" w:type="dxa"/>
          </w:tcPr>
          <w:p w14:paraId="598A1EF2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39" w:type="dxa"/>
          </w:tcPr>
          <w:p w14:paraId="7FB71E18" w14:textId="22CE25BA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27" w:type="dxa"/>
          </w:tcPr>
          <w:p w14:paraId="5F9BB995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0" w:type="dxa"/>
          </w:tcPr>
          <w:p w14:paraId="7C18D8C7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3" w:type="dxa"/>
          </w:tcPr>
          <w:p w14:paraId="2F0A86B7" w14:textId="4D4F73C3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964" w:type="dxa"/>
          </w:tcPr>
          <w:p w14:paraId="41DEE808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891" w:type="dxa"/>
          </w:tcPr>
          <w:p w14:paraId="1F7854AC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</w:tr>
      <w:tr w:rsidR="000B209C" w:rsidRPr="005C529D" w14:paraId="3F4352BF" w14:textId="77777777" w:rsidTr="000B209C">
        <w:trPr>
          <w:trHeight w:val="312"/>
        </w:trPr>
        <w:tc>
          <w:tcPr>
            <w:tcW w:w="537" w:type="dxa"/>
          </w:tcPr>
          <w:p w14:paraId="691AAFF2" w14:textId="77777777" w:rsidR="000B209C" w:rsidRPr="005C529D" w:rsidRDefault="000B209C" w:rsidP="00452389">
            <w:pPr>
              <w:pStyle w:val="ListParagraph"/>
              <w:numPr>
                <w:ilvl w:val="0"/>
                <w:numId w:val="4"/>
              </w:numPr>
              <w:spacing w:after="80"/>
              <w:ind w:left="457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284" w:type="dxa"/>
          </w:tcPr>
          <w:p w14:paraId="32DD38C9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06" w:type="dxa"/>
          </w:tcPr>
          <w:p w14:paraId="1EEE279B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71" w:type="dxa"/>
          </w:tcPr>
          <w:p w14:paraId="6DE1150B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39" w:type="dxa"/>
          </w:tcPr>
          <w:p w14:paraId="14698044" w14:textId="22D2039B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27" w:type="dxa"/>
          </w:tcPr>
          <w:p w14:paraId="4163800A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0" w:type="dxa"/>
          </w:tcPr>
          <w:p w14:paraId="4191F5F4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3" w:type="dxa"/>
          </w:tcPr>
          <w:p w14:paraId="2E6A6AEC" w14:textId="60413B6F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964" w:type="dxa"/>
          </w:tcPr>
          <w:p w14:paraId="4394BEBE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891" w:type="dxa"/>
          </w:tcPr>
          <w:p w14:paraId="3C666527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</w:tr>
      <w:tr w:rsidR="000B209C" w:rsidRPr="005C529D" w14:paraId="08BB5643" w14:textId="77777777" w:rsidTr="000B209C">
        <w:trPr>
          <w:trHeight w:val="326"/>
        </w:trPr>
        <w:tc>
          <w:tcPr>
            <w:tcW w:w="537" w:type="dxa"/>
          </w:tcPr>
          <w:p w14:paraId="14CA5177" w14:textId="77777777" w:rsidR="000B209C" w:rsidRPr="005C529D" w:rsidRDefault="000B209C" w:rsidP="00452389">
            <w:pPr>
              <w:pStyle w:val="ListParagraph"/>
              <w:numPr>
                <w:ilvl w:val="0"/>
                <w:numId w:val="4"/>
              </w:numPr>
              <w:spacing w:after="80"/>
              <w:ind w:left="457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284" w:type="dxa"/>
          </w:tcPr>
          <w:p w14:paraId="64ED963B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06" w:type="dxa"/>
          </w:tcPr>
          <w:p w14:paraId="01F11FE7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71" w:type="dxa"/>
          </w:tcPr>
          <w:p w14:paraId="34B0760A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39" w:type="dxa"/>
          </w:tcPr>
          <w:p w14:paraId="1ECDBEA4" w14:textId="6EF128A0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27" w:type="dxa"/>
          </w:tcPr>
          <w:p w14:paraId="5CDA4C40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0" w:type="dxa"/>
          </w:tcPr>
          <w:p w14:paraId="59F5C31B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3" w:type="dxa"/>
          </w:tcPr>
          <w:p w14:paraId="56176242" w14:textId="1795694F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964" w:type="dxa"/>
          </w:tcPr>
          <w:p w14:paraId="5A215F28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891" w:type="dxa"/>
          </w:tcPr>
          <w:p w14:paraId="4D4C71EC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</w:tr>
      <w:tr w:rsidR="000B209C" w:rsidRPr="005C529D" w14:paraId="62699451" w14:textId="77777777" w:rsidTr="000B209C">
        <w:trPr>
          <w:trHeight w:val="312"/>
        </w:trPr>
        <w:tc>
          <w:tcPr>
            <w:tcW w:w="537" w:type="dxa"/>
          </w:tcPr>
          <w:p w14:paraId="15E8EE8E" w14:textId="77777777" w:rsidR="000B209C" w:rsidRPr="005C529D" w:rsidRDefault="000B209C" w:rsidP="00452389">
            <w:pPr>
              <w:pStyle w:val="ListParagraph"/>
              <w:numPr>
                <w:ilvl w:val="0"/>
                <w:numId w:val="4"/>
              </w:numPr>
              <w:spacing w:after="80"/>
              <w:ind w:left="457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284" w:type="dxa"/>
          </w:tcPr>
          <w:p w14:paraId="3BA6D52B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06" w:type="dxa"/>
          </w:tcPr>
          <w:p w14:paraId="2AB50D51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171" w:type="dxa"/>
          </w:tcPr>
          <w:p w14:paraId="4035EEA1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39" w:type="dxa"/>
          </w:tcPr>
          <w:p w14:paraId="42EB5A53" w14:textId="70AD3778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427" w:type="dxa"/>
          </w:tcPr>
          <w:p w14:paraId="0C793D4A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0" w:type="dxa"/>
          </w:tcPr>
          <w:p w14:paraId="02CC5720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353" w:type="dxa"/>
          </w:tcPr>
          <w:p w14:paraId="59F4FACB" w14:textId="444AC09E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964" w:type="dxa"/>
          </w:tcPr>
          <w:p w14:paraId="26461304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  <w:tc>
          <w:tcPr>
            <w:tcW w:w="1891" w:type="dxa"/>
          </w:tcPr>
          <w:p w14:paraId="69544F0D" w14:textId="77777777" w:rsidR="000B209C" w:rsidRPr="005C529D" w:rsidRDefault="000B209C" w:rsidP="002B0DAC">
            <w:pPr>
              <w:pStyle w:val="ListParagraph"/>
              <w:spacing w:after="80"/>
              <w:ind w:left="0"/>
              <w:rPr>
                <w:rFonts w:eastAsia="Times New Roman"/>
                <w:sz w:val="20"/>
                <w:szCs w:val="18"/>
                <w:lang w:eastAsia="en-ID"/>
              </w:rPr>
            </w:pPr>
          </w:p>
        </w:tc>
      </w:tr>
    </w:tbl>
    <w:p w14:paraId="076BC52A" w14:textId="77777777" w:rsidR="00452389" w:rsidRDefault="00452389" w:rsidP="00452389">
      <w:pPr>
        <w:pStyle w:val="ListParagraph"/>
        <w:spacing w:after="80"/>
        <w:ind w:left="426"/>
        <w:rPr>
          <w:rFonts w:eastAsia="Times New Roman"/>
          <w:lang w:val="en-US" w:eastAsia="en-ID"/>
        </w:rPr>
      </w:pPr>
    </w:p>
    <w:p w14:paraId="71A8D430" w14:textId="7569D2D4" w:rsidR="00683E3D" w:rsidRPr="00683E3D" w:rsidRDefault="00683E3D" w:rsidP="00683E3D">
      <w:pPr>
        <w:jc w:val="both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 xml:space="preserve">Keterangan: </w:t>
      </w:r>
    </w:p>
    <w:p w14:paraId="2111028F" w14:textId="53B58911" w:rsidR="00683E3D" w:rsidRDefault="00C77496" w:rsidP="00683E3D">
      <w:pPr>
        <w:pStyle w:val="ListParagraph"/>
        <w:numPr>
          <w:ilvl w:val="0"/>
          <w:numId w:val="5"/>
        </w:numPr>
        <w:jc w:val="both"/>
        <w:rPr>
          <w:color w:val="auto"/>
          <w:szCs w:val="24"/>
          <w:lang w:val="en-US"/>
        </w:rPr>
      </w:pPr>
      <w:r>
        <w:rPr>
          <w:color w:val="C00000"/>
          <w:szCs w:val="24"/>
          <w:lang w:val="en-US"/>
        </w:rPr>
        <w:t>Jenis</w:t>
      </w:r>
      <w:r w:rsidR="00F94385" w:rsidRPr="00683E3D">
        <w:rPr>
          <w:color w:val="C00000"/>
          <w:szCs w:val="24"/>
          <w:lang w:val="en-US"/>
        </w:rPr>
        <w:t xml:space="preserve"> Perilaku</w:t>
      </w:r>
      <w:r w:rsidR="00F94385" w:rsidRPr="00683E3D">
        <w:rPr>
          <w:color w:val="auto"/>
          <w:szCs w:val="24"/>
          <w:lang w:val="en-US"/>
        </w:rPr>
        <w:t xml:space="preserve">: </w:t>
      </w:r>
      <w:r w:rsidR="00683E3D" w:rsidRPr="00683E3D">
        <w:rPr>
          <w:color w:val="auto"/>
          <w:szCs w:val="24"/>
          <w:lang w:val="en-US"/>
        </w:rPr>
        <w:t>Melakukan pengamatan perilaku yang salah suai pada konseli</w:t>
      </w:r>
    </w:p>
    <w:p w14:paraId="765834C1" w14:textId="7A5B24A5" w:rsidR="00C77496" w:rsidRDefault="00C77496" w:rsidP="00683E3D">
      <w:pPr>
        <w:pStyle w:val="ListParagraph"/>
        <w:numPr>
          <w:ilvl w:val="0"/>
          <w:numId w:val="5"/>
        </w:numPr>
        <w:jc w:val="both"/>
        <w:rPr>
          <w:color w:val="auto"/>
          <w:szCs w:val="24"/>
          <w:lang w:val="en-US"/>
        </w:rPr>
      </w:pPr>
      <w:r>
        <w:rPr>
          <w:color w:val="C00000"/>
          <w:szCs w:val="24"/>
          <w:lang w:val="en-US"/>
        </w:rPr>
        <w:t xml:space="preserve">Durasi </w:t>
      </w:r>
      <w:r w:rsidRPr="00C77496">
        <w:rPr>
          <w:color w:val="auto"/>
          <w:szCs w:val="24"/>
          <w:lang w:val="en-US"/>
        </w:rPr>
        <w:t>:</w:t>
      </w:r>
      <w:r>
        <w:rPr>
          <w:color w:val="auto"/>
          <w:szCs w:val="24"/>
          <w:lang w:val="en-US"/>
        </w:rPr>
        <w:t xml:space="preserve"> Berapa lama perilaku salah suai itu muncul</w:t>
      </w:r>
    </w:p>
    <w:p w14:paraId="1599C72E" w14:textId="4D7F0EC0" w:rsidR="00C77496" w:rsidRPr="00683E3D" w:rsidRDefault="00C77496" w:rsidP="00683E3D">
      <w:pPr>
        <w:pStyle w:val="ListParagraph"/>
        <w:numPr>
          <w:ilvl w:val="0"/>
          <w:numId w:val="5"/>
        </w:numPr>
        <w:jc w:val="both"/>
        <w:rPr>
          <w:color w:val="auto"/>
          <w:szCs w:val="24"/>
          <w:lang w:val="en-US"/>
        </w:rPr>
      </w:pPr>
      <w:r>
        <w:rPr>
          <w:color w:val="C00000"/>
          <w:szCs w:val="24"/>
          <w:lang w:val="en-US"/>
        </w:rPr>
        <w:t xml:space="preserve">Frekuensi </w:t>
      </w:r>
      <w:r w:rsidRPr="00C77496">
        <w:rPr>
          <w:color w:val="auto"/>
          <w:szCs w:val="24"/>
          <w:lang w:val="en-US"/>
        </w:rPr>
        <w:t>:</w:t>
      </w:r>
      <w:r>
        <w:rPr>
          <w:color w:val="auto"/>
          <w:szCs w:val="24"/>
          <w:lang w:val="en-US"/>
        </w:rPr>
        <w:t xml:space="preserve"> Seberapa sering perilaku tersebut muncul</w:t>
      </w:r>
    </w:p>
    <w:p w14:paraId="030F3E6C" w14:textId="0E28E923" w:rsidR="00683E3D" w:rsidRPr="00683E3D" w:rsidRDefault="00F94385" w:rsidP="00683E3D">
      <w:pPr>
        <w:pStyle w:val="ListParagraph"/>
        <w:numPr>
          <w:ilvl w:val="0"/>
          <w:numId w:val="5"/>
        </w:numPr>
        <w:jc w:val="both"/>
        <w:rPr>
          <w:color w:val="auto"/>
          <w:szCs w:val="24"/>
          <w:lang w:val="en-US"/>
        </w:rPr>
      </w:pPr>
      <w:r w:rsidRPr="00683E3D">
        <w:rPr>
          <w:color w:val="C00000"/>
          <w:szCs w:val="24"/>
          <w:lang w:val="en-US"/>
        </w:rPr>
        <w:t>Anteseden</w:t>
      </w:r>
      <w:r w:rsidR="00683E3D" w:rsidRPr="00683E3D">
        <w:rPr>
          <w:color w:val="C00000"/>
          <w:szCs w:val="24"/>
          <w:lang w:val="en-US"/>
        </w:rPr>
        <w:t>:</w:t>
      </w:r>
      <w:r w:rsidR="00683E3D" w:rsidRPr="00683E3D">
        <w:rPr>
          <w:color w:val="auto"/>
          <w:szCs w:val="24"/>
          <w:lang w:val="en-US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Segala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peristiwa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yang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terjadi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sebelum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munculnya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suatu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perilaku</w:t>
      </w:r>
      <w:proofErr w:type="spellEnd"/>
    </w:p>
    <w:p w14:paraId="7920C624" w14:textId="77777777" w:rsidR="00683E3D" w:rsidRPr="00683E3D" w:rsidRDefault="00F94385" w:rsidP="00683E3D">
      <w:pPr>
        <w:pStyle w:val="ListParagraph"/>
        <w:numPr>
          <w:ilvl w:val="0"/>
          <w:numId w:val="5"/>
        </w:numPr>
        <w:jc w:val="both"/>
        <w:rPr>
          <w:color w:val="auto"/>
          <w:szCs w:val="24"/>
          <w:lang w:val="en-US"/>
        </w:rPr>
      </w:pPr>
      <w:r w:rsidRPr="00683E3D">
        <w:rPr>
          <w:color w:val="C00000"/>
          <w:szCs w:val="24"/>
          <w:lang w:val="en-US"/>
        </w:rPr>
        <w:t>Behavior</w:t>
      </w:r>
      <w:r w:rsidR="00683E3D" w:rsidRPr="00683E3D">
        <w:rPr>
          <w:color w:val="C00000"/>
          <w:szCs w:val="24"/>
          <w:lang w:val="en-US"/>
        </w:rPr>
        <w:t>:</w:t>
      </w:r>
      <w:r w:rsidR="00683E3D" w:rsidRPr="00683E3D">
        <w:rPr>
          <w:color w:val="auto"/>
          <w:szCs w:val="24"/>
          <w:lang w:val="en-US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Semua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aktivitas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seseorang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yang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dapat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diamati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dan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dapat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diukur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.</w:t>
      </w:r>
    </w:p>
    <w:p w14:paraId="3E2FD244" w14:textId="5B55E0F0" w:rsidR="006B4595" w:rsidRPr="00C77496" w:rsidRDefault="00F94385" w:rsidP="006B4595">
      <w:pPr>
        <w:pStyle w:val="ListParagraph"/>
        <w:numPr>
          <w:ilvl w:val="0"/>
          <w:numId w:val="5"/>
        </w:numPr>
        <w:jc w:val="both"/>
        <w:rPr>
          <w:color w:val="auto"/>
          <w:szCs w:val="24"/>
          <w:lang w:val="en-US"/>
        </w:rPr>
      </w:pPr>
      <w:r w:rsidRPr="00683E3D">
        <w:rPr>
          <w:color w:val="C00000"/>
          <w:szCs w:val="24"/>
          <w:lang w:val="en-US"/>
        </w:rPr>
        <w:t>Consequensce</w:t>
      </w:r>
      <w:r w:rsidR="00683E3D" w:rsidRPr="00683E3D">
        <w:rPr>
          <w:color w:val="C00000"/>
          <w:szCs w:val="24"/>
          <w:lang w:val="en-US"/>
        </w:rPr>
        <w:t>:</w:t>
      </w:r>
      <w:r w:rsidR="00683E3D" w:rsidRPr="00683E3D">
        <w:rPr>
          <w:color w:val="auto"/>
          <w:szCs w:val="24"/>
          <w:lang w:val="en-US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Semua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respon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yang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terjadi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setelah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perilaku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muncul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dan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berdampak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pada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kemungkinan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perilaku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akan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muncul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lagi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atau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akan</w:t>
      </w:r>
      <w:proofErr w:type="spellEnd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 xml:space="preserve"> </w:t>
      </w:r>
      <w:proofErr w:type="spellStart"/>
      <w:r w:rsidR="00683E3D" w:rsidRPr="00683E3D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hilang</w:t>
      </w:r>
      <w:proofErr w:type="spellEnd"/>
      <w:r w:rsidR="006B4595">
        <w:rPr>
          <w:rFonts w:eastAsia="Times New Roman"/>
          <w:noProof w:val="0"/>
          <w:color w:val="auto"/>
          <w:szCs w:val="24"/>
          <w:shd w:val="clear" w:color="auto" w:fill="FFFFFF"/>
          <w:lang w:val="en-ID"/>
        </w:rPr>
        <w:t>.</w:t>
      </w:r>
      <w:bookmarkStart w:id="0" w:name="_GoBack"/>
      <w:bookmarkEnd w:id="0"/>
    </w:p>
    <w:p w14:paraId="6CDA232A" w14:textId="796E93F9" w:rsidR="006B4595" w:rsidRDefault="006B4595" w:rsidP="006B4595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LK. 2</w:t>
      </w:r>
    </w:p>
    <w:p w14:paraId="222FA95A" w14:textId="5B5DB241" w:rsidR="006B4595" w:rsidRDefault="006B4595" w:rsidP="006B4595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Setelah melakukan analisis ABC:</w:t>
      </w:r>
    </w:p>
    <w:p w14:paraId="348C4D4B" w14:textId="0A5CA75A" w:rsidR="006B4595" w:rsidRDefault="006B4595" w:rsidP="006B4595">
      <w:pPr>
        <w:pStyle w:val="ListParagraph"/>
        <w:numPr>
          <w:ilvl w:val="0"/>
          <w:numId w:val="6"/>
        </w:numPr>
        <w:jc w:val="both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Jenis teknik apa yang cocok bagi konseli? Jelaskan Alasannya mengapa bpk/ibu/sdr(i) memilih teknik tersebut?</w:t>
      </w:r>
    </w:p>
    <w:p w14:paraId="17DD117F" w14:textId="5E104BD1" w:rsidR="006B4595" w:rsidRPr="006B4595" w:rsidRDefault="006B4595" w:rsidP="006B4595">
      <w:pPr>
        <w:pStyle w:val="ListParagraph"/>
        <w:numPr>
          <w:ilvl w:val="0"/>
          <w:numId w:val="6"/>
        </w:numPr>
        <w:jc w:val="both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Jelaskan langkah-langkah prosedur pelaksanaan dari teknik yang bpk/ibu/sdr(i) pilih pada nomor 1?</w:t>
      </w:r>
    </w:p>
    <w:sectPr w:rsidR="006B4595" w:rsidRPr="006B4595" w:rsidSect="000B20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CD7"/>
    <w:multiLevelType w:val="hybridMultilevel"/>
    <w:tmpl w:val="A7E0A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6EA"/>
    <w:multiLevelType w:val="hybridMultilevel"/>
    <w:tmpl w:val="306ADCD6"/>
    <w:lvl w:ilvl="0" w:tplc="38090019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plc="5956D006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56CEA8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42E48A80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DF0EA1C8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E3A0270A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FF0ACD8C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EB1AFC44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8066559C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233A2AC5"/>
    <w:multiLevelType w:val="hybridMultilevel"/>
    <w:tmpl w:val="8FD6A122"/>
    <w:lvl w:ilvl="0" w:tplc="F4340D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063B"/>
    <w:multiLevelType w:val="hybridMultilevel"/>
    <w:tmpl w:val="6DE20668"/>
    <w:lvl w:ilvl="0" w:tplc="38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3A728FFE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851056B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F028B80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E2208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ED42973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B35423E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05A6948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5D865CF6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 w15:restartNumberingAfterBreak="0">
    <w:nsid w:val="2B2A2851"/>
    <w:multiLevelType w:val="hybridMultilevel"/>
    <w:tmpl w:val="5CBE6BF0"/>
    <w:lvl w:ilvl="0" w:tplc="373C77D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5423"/>
    <w:multiLevelType w:val="hybridMultilevel"/>
    <w:tmpl w:val="3E00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89"/>
    <w:rsid w:val="000B209C"/>
    <w:rsid w:val="002754B3"/>
    <w:rsid w:val="00452389"/>
    <w:rsid w:val="00683E3D"/>
    <w:rsid w:val="006B4595"/>
    <w:rsid w:val="00C77496"/>
    <w:rsid w:val="00D74D9D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B1A4"/>
  <w15:chartTrackingRefBased/>
  <w15:docId w15:val="{4E68DE27-8859-48B9-BD38-8C25875B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89"/>
    <w:pPr>
      <w:spacing w:after="200" w:line="276" w:lineRule="auto"/>
    </w:pPr>
    <w:rPr>
      <w:rFonts w:ascii="Times New Roman" w:eastAsia="Calibri" w:hAnsi="Times New Roman" w:cs="Times New Roman"/>
      <w:noProof/>
      <w:color w:val="000000" w:themeColor="text1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5238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sid w:val="00452389"/>
    <w:rPr>
      <w:rFonts w:ascii="Times New Roman" w:eastAsia="Calibri" w:hAnsi="Times New Roman" w:cs="Times New Roman"/>
      <w:noProof/>
      <w:color w:val="000000" w:themeColor="text1"/>
      <w:sz w:val="24"/>
      <w:lang w:val="id-ID"/>
    </w:rPr>
  </w:style>
  <w:style w:type="table" w:styleId="TableGrid">
    <w:name w:val="Table Grid"/>
    <w:basedOn w:val="TableNormal"/>
    <w:uiPriority w:val="39"/>
    <w:rsid w:val="0045238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z</dc:creator>
  <cp:keywords/>
  <dc:description/>
  <cp:lastModifiedBy>USER</cp:lastModifiedBy>
  <cp:revision>5</cp:revision>
  <dcterms:created xsi:type="dcterms:W3CDTF">2021-07-30T12:28:00Z</dcterms:created>
  <dcterms:modified xsi:type="dcterms:W3CDTF">2021-07-30T12:51:00Z</dcterms:modified>
</cp:coreProperties>
</file>