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6D6B" w14:textId="01233D2A" w:rsidR="005C4522" w:rsidRPr="002949DF" w:rsidRDefault="00757C62" w:rsidP="00757C62">
      <w:pPr>
        <w:jc w:val="center"/>
        <w:rPr>
          <w:b/>
          <w:bCs/>
          <w:lang w:val="id-ID"/>
        </w:rPr>
      </w:pPr>
      <w:r w:rsidRPr="002949DF">
        <w:rPr>
          <w:b/>
          <w:bCs/>
          <w:lang w:val="id-ID"/>
        </w:rPr>
        <w:t>BAB 7</w:t>
      </w:r>
    </w:p>
    <w:p w14:paraId="3FEE1ED1" w14:textId="6C9CD14E" w:rsidR="00757C62" w:rsidRPr="002949DF" w:rsidRDefault="00757C62" w:rsidP="00757C62">
      <w:pPr>
        <w:jc w:val="center"/>
        <w:rPr>
          <w:b/>
          <w:bCs/>
          <w:lang w:val="id-ID"/>
        </w:rPr>
      </w:pPr>
      <w:r w:rsidRPr="002949DF">
        <w:rPr>
          <w:b/>
          <w:bCs/>
          <w:lang w:val="id-ID"/>
        </w:rPr>
        <w:t>LIMIT DI TAK-HINGGA dan LIMIT TAK-BERHINGGA</w:t>
      </w:r>
    </w:p>
    <w:p w14:paraId="236D0EE0" w14:textId="29E0633F" w:rsidR="00757C62" w:rsidRPr="002949DF" w:rsidRDefault="00757C62">
      <w:pPr>
        <w:rPr>
          <w:lang w:val="id-ID"/>
        </w:rPr>
      </w:pPr>
    </w:p>
    <w:p w14:paraId="204C2063" w14:textId="57167CB8" w:rsidR="00757C62" w:rsidRPr="00FA2803" w:rsidRDefault="00757C62" w:rsidP="0095086B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lang w:val="id-ID"/>
        </w:rPr>
      </w:pPr>
      <w:r w:rsidRPr="00FA2803">
        <w:rPr>
          <w:b/>
          <w:bCs/>
          <w:lang w:val="id-ID"/>
        </w:rPr>
        <w:t>Limit di Tak-hingga</w:t>
      </w:r>
    </w:p>
    <w:p w14:paraId="44D545C7" w14:textId="544F7747" w:rsidR="002949DF" w:rsidRDefault="0043004D" w:rsidP="0095086B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Ketika kita menuliskan </w:t>
      </w:r>
      <m:oMath>
        <m:r>
          <w:rPr>
            <w:rFonts w:ascii="Cambria Math" w:hAnsi="Cambria Math"/>
            <w:lang w:val="id-ID"/>
          </w:rPr>
          <m:t>x→∞</m:t>
        </m:r>
      </m:oMath>
      <w:r>
        <w:rPr>
          <w:rFonts w:eastAsiaTheme="minorEastAsia"/>
          <w:lang w:val="id-ID"/>
        </w:rPr>
        <w:t xml:space="preserve">, kita </w:t>
      </w:r>
      <w:r w:rsidRPr="0043004D">
        <w:rPr>
          <w:rFonts w:eastAsiaTheme="minorEastAsia"/>
          <w:i/>
          <w:iCs/>
          <w:lang w:val="id-ID"/>
        </w:rPr>
        <w:t>tidak</w:t>
      </w:r>
      <w:r>
        <w:rPr>
          <w:rFonts w:eastAsiaTheme="minorEastAsia"/>
          <w:lang w:val="id-ID"/>
        </w:rPr>
        <w:t xml:space="preserve"> menyatakan secara langsung bahwa di suatu tempat yang jauh, jauh ke kanan pada sumbu-</w:t>
      </w:r>
      <w:r w:rsidRPr="0043004D">
        <w:rPr>
          <w:rFonts w:ascii="Cambria Math" w:hAnsi="Cambria Math"/>
          <w:i/>
          <w:lang w:val="id-ID"/>
        </w:rPr>
        <w:t xml:space="preserve"> </w:t>
      </w:r>
      <m:oMath>
        <m:r>
          <w:rPr>
            <w:rFonts w:ascii="Cambria Math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 terdapat sebuah bilangan (lebih besar daripada sebuah bilangan) yang didekati oleh </w:t>
      </w:r>
      <m:oMath>
        <m:r>
          <w:rPr>
            <w:rFonts w:ascii="Cambria Math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. Namun, kita gunakan </w:t>
      </w:r>
      <m:oMath>
        <m:r>
          <w:rPr>
            <w:rFonts w:ascii="Cambria Math" w:hAnsi="Cambria Math"/>
            <w:lang w:val="id-ID"/>
          </w:rPr>
          <m:t>x→∞</m:t>
        </m:r>
      </m:oMath>
      <w:r>
        <w:rPr>
          <w:rFonts w:eastAsiaTheme="minorEastAsia"/>
          <w:lang w:val="id-ID"/>
        </w:rPr>
        <w:t xml:space="preserve"> sebagi cara singkat untuk mengatakan bahwa </w:t>
      </w:r>
      <m:oMath>
        <m:r>
          <w:rPr>
            <w:rFonts w:ascii="Cambria Math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 menjadi semakin membesar tanpa batas.</w:t>
      </w:r>
    </w:p>
    <w:p w14:paraId="5046D526" w14:textId="77777777" w:rsidR="009E7323" w:rsidRDefault="009E7323" w:rsidP="0095086B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</w:p>
    <w:p w14:paraId="70B85839" w14:textId="73359FDD" w:rsidR="009E7323" w:rsidRDefault="009E7323" w:rsidP="0095086B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rFonts w:eastAsiaTheme="minorEastAsia"/>
          <w:b/>
          <w:bCs/>
          <w:lang w:val="id-ID"/>
        </w:rPr>
        <w:t>Definisi Presisi Limit</w:t>
      </w:r>
      <w:r>
        <w:rPr>
          <w:rFonts w:eastAsiaTheme="minorEastAsia"/>
          <w:lang w:val="id-ID"/>
        </w:rPr>
        <w:t xml:space="preserve"> ketika </w:t>
      </w:r>
      <m:oMath>
        <m:r>
          <w:rPr>
            <w:rFonts w:ascii="Cambria Math" w:hAnsi="Cambria Math"/>
            <w:lang w:val="id-ID"/>
          </w:rPr>
          <m:t>x→± ∞</m:t>
        </m:r>
      </m:oMath>
      <w:r>
        <w:rPr>
          <w:rFonts w:eastAsiaTheme="minorEastAsia"/>
          <w:lang w:val="id-ID"/>
        </w:rPr>
        <w:t xml:space="preserve">. Dalam analogi dengan definisi </w:t>
      </w:r>
      <m:oMath>
        <m:r>
          <w:rPr>
            <w:rFonts w:ascii="Cambria Math" w:eastAsiaTheme="minorEastAsia" w:hAnsi="Cambria Math"/>
            <w:lang w:val="id-ID"/>
          </w:rPr>
          <m:t>ε-δ</m:t>
        </m:r>
      </m:oMath>
      <w:r>
        <w:rPr>
          <w:rFonts w:eastAsiaTheme="minorEastAsia"/>
          <w:lang w:val="id-ID"/>
        </w:rPr>
        <w:t xml:space="preserve"> untuk limit biasa, dapat dibuat definisi berikut.</w:t>
      </w:r>
    </w:p>
    <w:p w14:paraId="7DC061F3" w14:textId="426F3D89" w:rsidR="009E7323" w:rsidRDefault="009E7323" w:rsidP="0095086B">
      <w:pPr>
        <w:pStyle w:val="ListParagraph"/>
        <w:spacing w:after="0" w:line="276" w:lineRule="auto"/>
        <w:jc w:val="both"/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88391" wp14:editId="5D4D9D1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448300" cy="1143000"/>
                <wp:effectExtent l="0" t="0" r="19050" b="19050"/>
                <wp:wrapNone/>
                <wp:docPr id="572429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32760" w14:textId="3E65DD84" w:rsidR="002235BE" w:rsidRDefault="002235BE" w:rsidP="009E7323">
                            <w:pPr>
                              <w:spacing w:after="0" w:line="276" w:lineRule="auto"/>
                              <w:jc w:val="both"/>
                              <w:rPr>
                                <w:rFonts w:eastAsiaTheme="minorEastAsia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Definsi </w:t>
                            </w:r>
                            <w:r>
                              <w:rPr>
                                <w:lang w:val="id-ID"/>
                              </w:rPr>
                              <w:t xml:space="preserve">Limit ketika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x→∞</m:t>
                              </m:r>
                            </m:oMath>
                          </w:p>
                          <w:p w14:paraId="2576852F" w14:textId="3916D837" w:rsidR="002235BE" w:rsidRDefault="002235BE" w:rsidP="009E7323">
                            <w:pPr>
                              <w:spacing w:after="0" w:line="276" w:lineRule="auto"/>
                              <w:jc w:val="both"/>
                              <w:rPr>
                                <w:rFonts w:eastAsiaTheme="minorEastAsia"/>
                                <w:lang w:val="id-ID"/>
                              </w:rPr>
                            </w:pPr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Misalkan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f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terdefinisi pada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[c,∞)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untuk suatu bilangan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c.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Kita katakan bahwa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id-ID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d-ID"/>
                                        </w:rPr>
                                        <m:t>x→∞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id-ID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d-ID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=L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jika untuk masing-masing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ε&gt;0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terdapat bilangan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M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yang berpadanan sedemikian rupa sehingga</w:t>
                            </w:r>
                          </w:p>
                          <w:p w14:paraId="6627D1B9" w14:textId="18DD3CAB" w:rsidR="002235BE" w:rsidRPr="009E7323" w:rsidRDefault="002235BE" w:rsidP="009E7323">
                            <w:pPr>
                              <w:spacing w:after="0" w:line="276" w:lineRule="auto"/>
                              <w:jc w:val="both"/>
                              <w:rPr>
                                <w:lang w:val="id-ID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x&gt;M⇒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id-ID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id-ID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id-ID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id-ID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lang w:val="id-ID"/>
                                      </w:rPr>
                                      <m:t>-L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&lt;ε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883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7.8pt;margin-top:5.6pt;width:429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" fillcolor="white [3201]" strokeweight=".5pt">
                <v:textbox>
                  <w:txbxContent>
                    <w:p w14:paraId="0F132760" w14:textId="3E65DD84" w:rsidR="002235BE" w:rsidRDefault="002235BE" w:rsidP="009E7323">
                      <w:pPr>
                        <w:spacing w:after="0" w:line="276" w:lineRule="auto"/>
                        <w:jc w:val="both"/>
                        <w:rPr>
                          <w:rFonts w:eastAsiaTheme="minorEastAsia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 xml:space="preserve">Definsi </w:t>
                      </w:r>
                      <w:r>
                        <w:rPr>
                          <w:lang w:val="id-ID"/>
                        </w:rPr>
                        <w:t xml:space="preserve">Limit ketika </w:t>
                      </w:r>
                      <m:oMath>
                        <m:r>
                          <w:rPr>
                            <w:rFonts w:ascii="Cambria Math" w:hAnsi="Cambria Math"/>
                            <w:lang w:val="id-ID"/>
                          </w:rPr>
                          <m:t>x→∞</m:t>
                        </m:r>
                      </m:oMath>
                    </w:p>
                    <w:p w14:paraId="2576852F" w14:textId="3916D837" w:rsidR="002235BE" w:rsidRDefault="002235BE" w:rsidP="009E7323">
                      <w:pPr>
                        <w:spacing w:after="0" w:line="276" w:lineRule="auto"/>
                        <w:jc w:val="both"/>
                        <w:rPr>
                          <w:rFonts w:eastAsiaTheme="minorEastAsia"/>
                          <w:lang w:val="id-ID"/>
                        </w:rPr>
                      </w:pPr>
                      <w:r>
                        <w:rPr>
                          <w:rFonts w:eastAsiaTheme="minorEastAsia"/>
                          <w:lang w:val="id-ID"/>
                        </w:rPr>
                        <w:t xml:space="preserve">Misalkan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f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terdefinisi pada </w:t>
                      </w:r>
                      <m:oMath>
                        <m:r>
                          <w:rPr>
                            <w:rFonts w:ascii="Cambria Math" w:hAnsi="Cambria Math"/>
                            <w:lang w:val="id-ID"/>
                          </w:rPr>
                          <m:t>[c,∞)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untuk suatu bilangan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c.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Kita katakan bahwa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id-ID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eastAsiaTheme="minorEastAsia" w:hAnsi="Cambria Math"/>
                                    <w:lang w:val="id-ID"/>
                                  </w:rPr>
                                  <m:t>x→∞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id-I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id-ID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=L</m:t>
                            </m:r>
                          </m:e>
                        </m:func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jika untuk masing-masing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ε&gt;0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terdapat bilangan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M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yang berpadanan sedemikian rupa sehingga</w:t>
                      </w:r>
                    </w:p>
                    <w:p w14:paraId="6627D1B9" w14:textId="18DD3CAB" w:rsidR="002235BE" w:rsidRPr="009E7323" w:rsidRDefault="002235BE" w:rsidP="009E7323">
                      <w:pPr>
                        <w:spacing w:after="0" w:line="276" w:lineRule="auto"/>
                        <w:jc w:val="both"/>
                        <w:rPr>
                          <w:lang w:val="id-ID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x&gt;M⇒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lang w:val="id-I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id-I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id-ID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-L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&lt;ε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BEF91" w14:textId="77777777" w:rsidR="009E7323" w:rsidRDefault="009E7323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3687FC8E" w14:textId="77777777" w:rsidR="009E7323" w:rsidRDefault="009E7323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40E983E4" w14:textId="77777777" w:rsidR="009E7323" w:rsidRDefault="009E7323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182A13B4" w14:textId="77777777" w:rsidR="0095086B" w:rsidRDefault="0095086B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1194444F" w14:textId="77777777" w:rsidR="0095086B" w:rsidRDefault="0095086B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15E0A3FD" w14:textId="77777777" w:rsidR="0095086B" w:rsidRDefault="0095086B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25E7D23D" w14:textId="5F25F2B2" w:rsidR="0095086B" w:rsidRDefault="0095086B" w:rsidP="0095086B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Bahwa </w:t>
      </w:r>
      <m:oMath>
        <m:r>
          <w:rPr>
            <w:rFonts w:ascii="Cambria Math" w:hAnsi="Cambria Math"/>
            <w:lang w:val="id-ID"/>
          </w:rPr>
          <m:t>M</m:t>
        </m:r>
      </m:oMath>
      <w:r>
        <w:rPr>
          <w:rFonts w:eastAsiaTheme="minorEastAsia"/>
          <w:lang w:val="id-ID"/>
        </w:rPr>
        <w:t xml:space="preserve"> dapat dan biasanya tergantung kepada </w:t>
      </w:r>
      <m:oMath>
        <m:r>
          <w:rPr>
            <w:rFonts w:ascii="Cambria Math" w:eastAsiaTheme="minorEastAsia" w:hAnsi="Cambria Math"/>
            <w:lang w:val="id-ID"/>
          </w:rPr>
          <m:t>ε</m:t>
        </m:r>
      </m:oMath>
      <w:r>
        <w:rPr>
          <w:rFonts w:eastAsiaTheme="minorEastAsia"/>
          <w:lang w:val="id-ID"/>
        </w:rPr>
        <w:t xml:space="preserve">. Umumnya, semakin kecil </w:t>
      </w:r>
      <m:oMath>
        <m:r>
          <w:rPr>
            <w:rFonts w:ascii="Cambria Math" w:eastAsiaTheme="minorEastAsia" w:hAnsi="Cambria Math"/>
            <w:lang w:val="id-ID"/>
          </w:rPr>
          <m:t>ε</m:t>
        </m:r>
      </m:oMath>
      <w:r>
        <w:rPr>
          <w:rFonts w:eastAsiaTheme="minorEastAsia"/>
          <w:lang w:val="id-ID"/>
        </w:rPr>
        <w:t xml:space="preserve"> maka akan semakin besar </w:t>
      </w:r>
      <m:oMath>
        <m:r>
          <w:rPr>
            <w:rFonts w:ascii="Cambria Math" w:eastAsiaTheme="minorEastAsia" w:hAnsi="Cambria Math"/>
            <w:lang w:val="id-ID"/>
          </w:rPr>
          <m:t>M</m:t>
        </m:r>
      </m:oMath>
      <w:r>
        <w:rPr>
          <w:rFonts w:eastAsiaTheme="minorEastAsia"/>
          <w:lang w:val="id-ID"/>
        </w:rPr>
        <w:t>.</w:t>
      </w:r>
    </w:p>
    <w:p w14:paraId="74EEDA63" w14:textId="6F393D84" w:rsidR="00FE3F02" w:rsidRDefault="000B53A6" w:rsidP="0095086B">
      <w:pPr>
        <w:pStyle w:val="ListParagraph"/>
        <w:spacing w:after="0" w:line="276" w:lineRule="auto"/>
        <w:jc w:val="both"/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111D8" wp14:editId="702D6888">
                <wp:simplePos x="0" y="0"/>
                <wp:positionH relativeFrom="column">
                  <wp:posOffset>447675</wp:posOffset>
                </wp:positionH>
                <wp:positionV relativeFrom="paragraph">
                  <wp:posOffset>47625</wp:posOffset>
                </wp:positionV>
                <wp:extent cx="5457825" cy="1133475"/>
                <wp:effectExtent l="0" t="0" r="28575" b="28575"/>
                <wp:wrapNone/>
                <wp:docPr id="853584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6CB89" w14:textId="00A5EA58" w:rsidR="002235BE" w:rsidRDefault="002235BE" w:rsidP="000B53A6">
                            <w:pPr>
                              <w:spacing w:after="0" w:line="276" w:lineRule="auto"/>
                              <w:rPr>
                                <w:rFonts w:eastAsiaTheme="minorEastAsia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Definisi </w:t>
                            </w:r>
                            <w:r>
                              <w:rPr>
                                <w:lang w:val="id-ID"/>
                              </w:rPr>
                              <w:t xml:space="preserve">Limit ketika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x→-∞</m:t>
                              </m:r>
                            </m:oMath>
                          </w:p>
                          <w:p w14:paraId="635B4F15" w14:textId="77777777" w:rsidR="002235BE" w:rsidRDefault="002235BE" w:rsidP="000B53A6">
                            <w:pPr>
                              <w:spacing w:after="0" w:line="276" w:lineRule="auto"/>
                              <w:jc w:val="both"/>
                              <w:rPr>
                                <w:rFonts w:eastAsiaTheme="minorEastAsia"/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Misalkan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f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terdefinisi pada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(-</m:t>
                              </m:r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∞, c]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untuk suatu bilangan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. Kita katakan bahwa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id-ID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d-ID"/>
                                        </w:rPr>
                                        <m:t>x→∞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id-ID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d-ID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=L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jika untuk masing-masing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ε&gt;0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terdapat bilangan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M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yang berpadanan sedemikian rupa sehingga</w:t>
                            </w:r>
                          </w:p>
                          <w:p w14:paraId="48001B24" w14:textId="67817C9C" w:rsidR="002235BE" w:rsidRPr="009E7323" w:rsidRDefault="002235BE" w:rsidP="000B53A6">
                            <w:pPr>
                              <w:spacing w:after="0" w:line="276" w:lineRule="auto"/>
                              <w:jc w:val="both"/>
                              <w:rPr>
                                <w:lang w:val="id-ID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x&lt;M⇒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id-ID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id-ID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id-ID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id-ID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lang w:val="id-ID"/>
                                      </w:rPr>
                                      <m:t>-L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&lt;ε</m:t>
                                </m:r>
                              </m:oMath>
                            </m:oMathPara>
                          </w:p>
                          <w:p w14:paraId="74DDF5F2" w14:textId="40F5C26E" w:rsidR="002235BE" w:rsidRPr="000B53A6" w:rsidRDefault="002235BE" w:rsidP="000B53A6">
                            <w:pPr>
                              <w:spacing w:after="0" w:line="276" w:lineRule="auto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11D8" id="Text Box 2" o:spid="_x0000_s1027" type="#_x0000_t202" style="position:absolute;left:0;text-align:left;margin-left:35.25pt;margin-top:3.75pt;width:429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" fillcolor="white [3201]" strokeweight=".5pt">
                <v:textbox>
                  <w:txbxContent>
                    <w:p w14:paraId="3A06CB89" w14:textId="00A5EA58" w:rsidR="002235BE" w:rsidRDefault="002235BE" w:rsidP="000B53A6">
                      <w:pPr>
                        <w:spacing w:after="0" w:line="276" w:lineRule="auto"/>
                        <w:rPr>
                          <w:rFonts w:eastAsiaTheme="minorEastAsia"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 xml:space="preserve">Definisi </w:t>
                      </w:r>
                      <w:r>
                        <w:rPr>
                          <w:lang w:val="id-ID"/>
                        </w:rPr>
                        <w:t xml:space="preserve">Limit ketika </w:t>
                      </w:r>
                      <m:oMath>
                        <m:r>
                          <w:rPr>
                            <w:rFonts w:ascii="Cambria Math" w:hAnsi="Cambria Math"/>
                            <w:lang w:val="id-ID"/>
                          </w:rPr>
                          <m:t>x→-∞</m:t>
                        </m:r>
                      </m:oMath>
                    </w:p>
                    <w:p w14:paraId="635B4F15" w14:textId="77777777" w:rsidR="002235BE" w:rsidRDefault="002235BE" w:rsidP="000B53A6">
                      <w:pPr>
                        <w:spacing w:after="0" w:line="276" w:lineRule="auto"/>
                        <w:jc w:val="both"/>
                        <w:rPr>
                          <w:rFonts w:eastAsiaTheme="minorEastAsia"/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Misalkan </w:t>
                      </w:r>
                      <m:oMath>
                        <m:r>
                          <w:rPr>
                            <w:rFonts w:ascii="Cambria Math" w:hAnsi="Cambria Math"/>
                            <w:lang w:val="id-ID"/>
                          </w:rPr>
                          <m:t>f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terdefinisi pada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(-</m:t>
                        </m:r>
                        <m:r>
                          <w:rPr>
                            <w:rFonts w:ascii="Cambria Math" w:hAnsi="Cambria Math"/>
                            <w:lang w:val="id-ID"/>
                          </w:rPr>
                          <m:t>∞, c]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untuk suatu bilangan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c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. Kita katakan bahwa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id-ID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eastAsiaTheme="minorEastAsia" w:hAnsi="Cambria Math"/>
                                    <w:lang w:val="id-ID"/>
                                  </w:rPr>
                                  <m:t>x→∞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id-I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id-ID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=L</m:t>
                            </m:r>
                          </m:e>
                        </m:func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jika untuk masing-masing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ε&gt;0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terdapat bilangan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M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yang berpadanan sedemikian rupa sehingga</w:t>
                      </w:r>
                    </w:p>
                    <w:p w14:paraId="48001B24" w14:textId="67817C9C" w:rsidR="002235BE" w:rsidRPr="009E7323" w:rsidRDefault="002235BE" w:rsidP="000B53A6">
                      <w:pPr>
                        <w:spacing w:after="0" w:line="276" w:lineRule="auto"/>
                        <w:jc w:val="both"/>
                        <w:rPr>
                          <w:lang w:val="id-ID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x&lt;M⇒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lang w:val="id-I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id-I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id-ID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-L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&lt;ε</m:t>
                          </m:r>
                        </m:oMath>
                      </m:oMathPara>
                    </w:p>
                    <w:p w14:paraId="74DDF5F2" w14:textId="40F5C26E" w:rsidR="002235BE" w:rsidRPr="000B53A6" w:rsidRDefault="002235BE" w:rsidP="000B53A6">
                      <w:pPr>
                        <w:spacing w:after="0" w:line="276" w:lineRule="auto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98160" w14:textId="77777777" w:rsidR="0095086B" w:rsidRDefault="0095086B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0FDC010E" w14:textId="77777777" w:rsidR="009E7323" w:rsidRPr="009E7323" w:rsidRDefault="009E7323" w:rsidP="0095086B">
      <w:pPr>
        <w:pStyle w:val="ListParagraph"/>
        <w:spacing w:after="0" w:line="276" w:lineRule="auto"/>
        <w:jc w:val="both"/>
        <w:rPr>
          <w:lang w:val="id-ID"/>
        </w:rPr>
      </w:pPr>
    </w:p>
    <w:p w14:paraId="4A3F2A5C" w14:textId="77777777" w:rsidR="002949DF" w:rsidRPr="002949DF" w:rsidRDefault="002949DF" w:rsidP="002949DF">
      <w:pPr>
        <w:pStyle w:val="ListParagraph"/>
        <w:rPr>
          <w:lang w:val="id-ID"/>
        </w:rPr>
      </w:pPr>
    </w:p>
    <w:p w14:paraId="2A5C7ADA" w14:textId="77777777" w:rsidR="002949DF" w:rsidRDefault="002949DF" w:rsidP="002949DF">
      <w:pPr>
        <w:pStyle w:val="ListParagraph"/>
        <w:rPr>
          <w:lang w:val="id-ID"/>
        </w:rPr>
      </w:pPr>
    </w:p>
    <w:p w14:paraId="7E26B3A3" w14:textId="77777777" w:rsidR="000B53A6" w:rsidRDefault="000B53A6" w:rsidP="002949DF">
      <w:pPr>
        <w:pStyle w:val="ListParagraph"/>
        <w:rPr>
          <w:lang w:val="id-ID"/>
        </w:rPr>
      </w:pPr>
    </w:p>
    <w:p w14:paraId="2FFFEEF8" w14:textId="77777777" w:rsidR="000B53A6" w:rsidRDefault="000B53A6" w:rsidP="002949DF">
      <w:pPr>
        <w:pStyle w:val="ListParagraph"/>
        <w:rPr>
          <w:lang w:val="id-ID"/>
        </w:rPr>
      </w:pPr>
    </w:p>
    <w:p w14:paraId="133B9886" w14:textId="743B9648" w:rsidR="0043344A" w:rsidRDefault="0043344A" w:rsidP="0043344A">
      <w:pPr>
        <w:pStyle w:val="ListParagraph"/>
        <w:rPr>
          <w:b/>
          <w:bCs/>
          <w:lang w:val="id-ID"/>
        </w:rPr>
      </w:pPr>
      <w:r w:rsidRPr="0043344A">
        <w:rPr>
          <w:b/>
          <w:bCs/>
          <w:lang w:val="id-ID"/>
        </w:rPr>
        <w:t>Contoh Soal 1 (halaman 78)</w:t>
      </w:r>
    </w:p>
    <w:p w14:paraId="23985650" w14:textId="2B25632D" w:rsidR="0043344A" w:rsidRDefault="0043344A" w:rsidP="0043344A">
      <w:pPr>
        <w:pStyle w:val="ListParagraph"/>
        <w:rPr>
          <w:rFonts w:eastAsiaTheme="minorEastAsia"/>
          <w:lang w:val="id-ID"/>
        </w:rPr>
      </w:pPr>
      <w:r>
        <w:rPr>
          <w:lang w:val="id-ID"/>
        </w:rPr>
        <w:t xml:space="preserve">Perlihatkan jika </w:t>
      </w:r>
      <m:oMath>
        <m:r>
          <w:rPr>
            <w:rFonts w:ascii="Cambria Math" w:hAnsi="Cambria Math"/>
            <w:lang w:val="id-ID"/>
          </w:rPr>
          <m:t>k</m:t>
        </m:r>
      </m:oMath>
      <w:r>
        <w:rPr>
          <w:rFonts w:eastAsiaTheme="minorEastAsia"/>
          <w:lang w:val="id-ID"/>
        </w:rPr>
        <w:t xml:space="preserve"> bilangan bulat positif maka</w:t>
      </w:r>
    </w:p>
    <w:p w14:paraId="3E441F11" w14:textId="3F45E04B" w:rsidR="0043344A" w:rsidRPr="0043344A" w:rsidRDefault="002235BE" w:rsidP="0043344A">
      <w:pPr>
        <w:pStyle w:val="ListParagraph"/>
        <w:jc w:val="center"/>
        <w:rPr>
          <w:rFonts w:eastAsiaTheme="minorEastAsia"/>
          <w:lang w:val="id-ID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id-ID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id-I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id-I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id-ID"/>
                      </w:rPr>
                      <m:t>k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lang w:val="id-ID"/>
              </w:rPr>
              <m:t>=0</m:t>
            </m:r>
          </m:e>
        </m:func>
      </m:oMath>
      <w:r w:rsidR="0043344A">
        <w:rPr>
          <w:rFonts w:eastAsiaTheme="minorEastAsia"/>
          <w:lang w:val="id-ID"/>
        </w:rPr>
        <w:t xml:space="preserve"> dan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id-ID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id-I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id-I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id-ID"/>
                      </w:rPr>
                      <m:t>k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lang w:val="id-ID"/>
              </w:rPr>
              <m:t>=0</m:t>
            </m:r>
          </m:e>
        </m:func>
      </m:oMath>
    </w:p>
    <w:p w14:paraId="5B33409B" w14:textId="07974B7A" w:rsidR="0043344A" w:rsidRDefault="0043344A" w:rsidP="002949DF">
      <w:pPr>
        <w:pStyle w:val="ListParagraph"/>
        <w:rPr>
          <w:b/>
          <w:bCs/>
          <w:lang w:val="id-ID"/>
        </w:rPr>
      </w:pPr>
      <w:r w:rsidRPr="0043344A">
        <w:rPr>
          <w:b/>
          <w:bCs/>
          <w:lang w:val="id-ID"/>
        </w:rPr>
        <w:t>Penyelesaian</w:t>
      </w:r>
    </w:p>
    <w:p w14:paraId="6CB63ECC" w14:textId="7E7082B9" w:rsidR="0043344A" w:rsidRDefault="0043344A" w:rsidP="0043344A">
      <w:pPr>
        <w:pStyle w:val="ListParagraph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Misalnya diberikan </w:t>
      </w:r>
      <m:oMath>
        <m:r>
          <w:rPr>
            <w:rFonts w:ascii="Cambria Math" w:hAnsi="Cambria Math"/>
            <w:lang w:val="id-ID"/>
          </w:rPr>
          <m:t>ε&gt;0</m:t>
        </m:r>
      </m:oMath>
      <w:r>
        <w:rPr>
          <w:rFonts w:eastAsiaTheme="minorEastAsia"/>
          <w:lang w:val="id-ID"/>
        </w:rPr>
        <w:t xml:space="preserve">. Setelah analisis pendahuluan, kita pilih </w:t>
      </w:r>
      <m:oMath>
        <m:r>
          <w:rPr>
            <w:rFonts w:ascii="Cambria Math" w:eastAsiaTheme="minorEastAsia" w:hAnsi="Cambria Math"/>
            <w:lang w:val="id-ID"/>
          </w:rPr>
          <m:t>M=</m:t>
        </m:r>
        <m:rad>
          <m:ra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radPr>
          <m:deg>
            <m:r>
              <w:rPr>
                <w:rFonts w:ascii="Cambria Math" w:eastAsiaTheme="minorEastAsia" w:hAnsi="Cambria Math"/>
                <w:lang w:val="id-ID"/>
              </w:rPr>
              <m:t>k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id-ID"/>
                  </w:rPr>
                  <m:t>ε</m:t>
                </m:r>
              </m:den>
            </m:f>
          </m:e>
        </m:rad>
      </m:oMath>
      <w:r>
        <w:rPr>
          <w:rFonts w:eastAsiaTheme="minorEastAsia"/>
          <w:lang w:val="id-ID"/>
        </w:rPr>
        <w:t xml:space="preserve"> . Maka </w:t>
      </w:r>
      <m:oMath>
        <m:r>
          <w:rPr>
            <w:rFonts w:ascii="Cambria Math" w:eastAsiaTheme="minorEastAsia" w:hAnsi="Cambria Math"/>
            <w:lang w:val="id-ID"/>
          </w:rPr>
          <m:t>x&gt;M</m:t>
        </m:r>
      </m:oMath>
      <w:r>
        <w:rPr>
          <w:rFonts w:eastAsiaTheme="minorEastAsia"/>
          <w:lang w:val="id-ID"/>
        </w:rPr>
        <w:t xml:space="preserve"> mengimplikasikan bahwa</w:t>
      </w:r>
    </w:p>
    <w:p w14:paraId="588E363D" w14:textId="70A117D4" w:rsidR="0043344A" w:rsidRPr="0043344A" w:rsidRDefault="002235BE" w:rsidP="0043344A">
      <w:pPr>
        <w:pStyle w:val="ListParagraph"/>
        <w:jc w:val="both"/>
        <w:rPr>
          <w:lang w:val="id-ID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id-ID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d-I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k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id-ID"/>
                </w:rPr>
                <m:t>-0</m:t>
              </m:r>
            </m:e>
          </m:d>
          <m:r>
            <w:rPr>
              <w:rFonts w:ascii="Cambria Math" w:hAnsi="Cambria Math"/>
              <w:lang w:val="id-ID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hAnsi="Cambria Math"/>
                  <w:lang w:val="id-ID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id-ID"/>
                    </w:rPr>
                    <m:t>k</m:t>
                  </m:r>
                </m:sup>
              </m:sSup>
            </m:den>
          </m:f>
          <m:r>
            <w:rPr>
              <w:rFonts w:ascii="Cambria Math" w:hAnsi="Cambria Math"/>
              <w:lang w:val="id-ID"/>
            </w:rPr>
            <m:t>&lt;</m:t>
          </m:r>
          <m:f>
            <m:fPr>
              <m:ctrlPr>
                <w:rPr>
                  <w:rFonts w:ascii="Cambria Math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hAnsi="Cambria Math"/>
                  <w:lang w:val="id-ID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id-ID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id-ID"/>
                    </w:rPr>
                    <m:t>k</m:t>
                  </m:r>
                </m:sup>
              </m:sSup>
            </m:den>
          </m:f>
          <m:r>
            <w:rPr>
              <w:rFonts w:ascii="Cambria Math" w:hAnsi="Cambria Math"/>
              <w:lang w:val="id-ID"/>
            </w:rPr>
            <m:t>=ε</m:t>
          </m:r>
        </m:oMath>
      </m:oMathPara>
    </w:p>
    <w:p w14:paraId="17A12767" w14:textId="11E4EAF3" w:rsidR="0043344A" w:rsidRDefault="0043344A" w:rsidP="002949DF">
      <w:pPr>
        <w:pStyle w:val="ListParagraph"/>
        <w:rPr>
          <w:lang w:val="id-ID"/>
        </w:rPr>
      </w:pPr>
      <w:r>
        <w:rPr>
          <w:lang w:val="id-ID"/>
        </w:rPr>
        <w:t>Bukti dari pernyataan yang kedua serupa</w:t>
      </w:r>
      <w:r w:rsidR="00816E5C">
        <w:rPr>
          <w:lang w:val="id-ID"/>
        </w:rPr>
        <w:t>.</w:t>
      </w:r>
    </w:p>
    <w:p w14:paraId="684052A1" w14:textId="77777777" w:rsidR="00816E5C" w:rsidRPr="0043344A" w:rsidRDefault="00816E5C" w:rsidP="002949DF">
      <w:pPr>
        <w:pStyle w:val="ListParagraph"/>
        <w:rPr>
          <w:lang w:val="id-ID"/>
        </w:rPr>
      </w:pPr>
    </w:p>
    <w:p w14:paraId="5FF76838" w14:textId="06E1573A" w:rsidR="0043344A" w:rsidRDefault="0043344A" w:rsidP="0043344A">
      <w:pPr>
        <w:pStyle w:val="ListParagraph"/>
        <w:rPr>
          <w:b/>
          <w:bCs/>
          <w:lang w:val="id-ID"/>
        </w:rPr>
      </w:pPr>
      <w:r w:rsidRPr="0043344A">
        <w:rPr>
          <w:b/>
          <w:bCs/>
          <w:lang w:val="id-ID"/>
        </w:rPr>
        <w:t xml:space="preserve">Contoh Soal </w:t>
      </w:r>
      <w:r>
        <w:rPr>
          <w:b/>
          <w:bCs/>
          <w:lang w:val="id-ID"/>
        </w:rPr>
        <w:t>2</w:t>
      </w:r>
      <w:r w:rsidRPr="0043344A">
        <w:rPr>
          <w:b/>
          <w:bCs/>
          <w:lang w:val="id-ID"/>
        </w:rPr>
        <w:t xml:space="preserve"> (halaman 78)</w:t>
      </w:r>
    </w:p>
    <w:p w14:paraId="16257CDF" w14:textId="28FF565D" w:rsidR="00416ACA" w:rsidRPr="00416ACA" w:rsidRDefault="004C04A5" w:rsidP="0043344A">
      <w:pPr>
        <w:pStyle w:val="ListParagraph"/>
        <w:rPr>
          <w:lang w:val="id-ID"/>
        </w:rPr>
      </w:pPr>
      <w:r>
        <w:rPr>
          <w:lang w:val="id-ID"/>
        </w:rPr>
        <w:t xml:space="preserve">Buktikan bahwa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id-ID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id-ID"/>
                  </w:rPr>
                  <m:t xml:space="preserve">1+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id-I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id-I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id-ID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lang w:val="id-ID"/>
              </w:rPr>
              <m:t>=0</m:t>
            </m:r>
          </m:e>
        </m:func>
      </m:oMath>
    </w:p>
    <w:p w14:paraId="31661911" w14:textId="77777777" w:rsidR="0043344A" w:rsidRDefault="0043344A" w:rsidP="0043344A">
      <w:pPr>
        <w:pStyle w:val="ListParagraph"/>
        <w:rPr>
          <w:b/>
          <w:bCs/>
          <w:lang w:val="id-ID"/>
        </w:rPr>
      </w:pPr>
      <w:r w:rsidRPr="0043344A">
        <w:rPr>
          <w:b/>
          <w:bCs/>
          <w:lang w:val="id-ID"/>
        </w:rPr>
        <w:t>Penyelesaian</w:t>
      </w:r>
    </w:p>
    <w:p w14:paraId="4938A79C" w14:textId="761516E3" w:rsidR="004C04A5" w:rsidRDefault="004C04A5" w:rsidP="0002733E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Kita menggunakan cara yang biasa : bagilah pembilang dan penyebut dengan pangkat </w:t>
      </w:r>
      <m:oMath>
        <m:r>
          <w:rPr>
            <w:rFonts w:ascii="Cambria Math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 tertinggi yang muncul di penyebut, yakni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p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id-ID"/>
              </w:rPr>
              <m:t>2</m:t>
            </m:r>
          </m:sup>
        </m:sSup>
      </m:oMath>
      <w:r>
        <w:rPr>
          <w:rFonts w:eastAsiaTheme="minorEastAsia"/>
          <w:lang w:val="id-ID"/>
        </w:rPr>
        <w:t>.</w:t>
      </w:r>
    </w:p>
    <w:p w14:paraId="23CDD7D7" w14:textId="4EF415E3" w:rsidR="004C04A5" w:rsidRPr="004C04A5" w:rsidRDefault="002235BE" w:rsidP="0002733E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id-ID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id-ID"/>
                    </w:rPr>
                    <m:t xml:space="preserve">1+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id-ID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id-ID"/>
                    </w:rPr>
                    <m:t>x→∞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 xml:space="preserve">1+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Theme="minorEastAsia" w:hAnsi="Cambria Math"/>
                  <w:lang w:val="id-ID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id-ID"/>
                    </w:rPr>
                    <m:t>x→∞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lang w:val="id-ID"/>
                    </w:rPr>
                    <m:t>+1</m:t>
                  </m:r>
                </m:den>
              </m:f>
            </m:e>
          </m:func>
        </m:oMath>
      </m:oMathPara>
    </w:p>
    <w:p w14:paraId="5BEF5A3D" w14:textId="2FEEEF4F" w:rsidR="004C04A5" w:rsidRPr="004C04A5" w:rsidRDefault="002235BE" w:rsidP="0002733E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color w:val="FFFFFF" w:themeColor="background1"/>
                      <w:lang w:val="id-I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FFFF" w:themeColor="background1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color w:val="FFFFFF" w:themeColor="background1"/>
                      <w:lang w:val="id-ID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FFFF" w:themeColor="background1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FFFF" w:themeColor="background1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FFFF" w:themeColor="background1"/>
                      <w:lang w:val="id-ID"/>
                    </w:rPr>
                    <m:t xml:space="preserve">1+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FFFFFF" w:themeColor="background1"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FFFFFF" w:themeColor="background1"/>
                          <w:lang w:val="id-I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FFFFFF" w:themeColor="background1"/>
                          <w:lang w:val="id-I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id-I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x→∞</m:t>
                      </m:r>
                    </m:lim>
                  </m:limLow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</m:t>
                      </m:r>
                    </m:den>
                  </m:f>
                </m:num>
                <m:den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x→∞</m:t>
                      </m:r>
                    </m:lim>
                  </m:limLow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lang w:val="id-ID"/>
                    </w:rPr>
                    <m:t>+</m:t>
                  </m:r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x→∞</m:t>
                      </m:r>
                    </m:lim>
                  </m:limLow>
                  <m:r>
                    <w:rPr>
                      <w:rFonts w:ascii="Cambria Math" w:eastAsiaTheme="minorEastAsia" w:hAnsi="Cambria Math"/>
                      <w:lang w:val="id-ID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/>
                  <w:lang w:val="id-I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id-ID"/>
                    </w:rPr>
                    <m:t>0+1</m:t>
                  </m:r>
                </m:den>
              </m:f>
              <m:r>
                <w:rPr>
                  <w:rFonts w:ascii="Cambria Math" w:eastAsiaTheme="minorEastAsia" w:hAnsi="Cambria Math"/>
                  <w:lang w:val="id-ID"/>
                </w:rPr>
                <m:t>=0</m:t>
              </m:r>
            </m:e>
          </m:func>
        </m:oMath>
      </m:oMathPara>
    </w:p>
    <w:p w14:paraId="4166A75E" w14:textId="77777777" w:rsidR="004C04A5" w:rsidRPr="0002733E" w:rsidRDefault="004C04A5" w:rsidP="0002733E">
      <w:pPr>
        <w:spacing w:after="0" w:line="276" w:lineRule="auto"/>
        <w:rPr>
          <w:lang w:val="id-ID"/>
        </w:rPr>
      </w:pPr>
    </w:p>
    <w:p w14:paraId="0DDC059E" w14:textId="673864E8" w:rsidR="0043344A" w:rsidRDefault="0043344A" w:rsidP="0002733E">
      <w:pPr>
        <w:pStyle w:val="ListParagraph"/>
        <w:spacing w:after="0" w:line="276" w:lineRule="auto"/>
        <w:rPr>
          <w:b/>
          <w:bCs/>
          <w:lang w:val="id-ID"/>
        </w:rPr>
      </w:pPr>
      <w:r w:rsidRPr="0043344A">
        <w:rPr>
          <w:b/>
          <w:bCs/>
          <w:lang w:val="id-ID"/>
        </w:rPr>
        <w:t xml:space="preserve">Contoh Soal </w:t>
      </w:r>
      <w:r>
        <w:rPr>
          <w:b/>
          <w:bCs/>
          <w:lang w:val="id-ID"/>
        </w:rPr>
        <w:t>3</w:t>
      </w:r>
      <w:r w:rsidRPr="0043344A">
        <w:rPr>
          <w:b/>
          <w:bCs/>
          <w:lang w:val="id-ID"/>
        </w:rPr>
        <w:t xml:space="preserve"> (halaman 7</w:t>
      </w:r>
      <w:r>
        <w:rPr>
          <w:b/>
          <w:bCs/>
          <w:lang w:val="id-ID"/>
        </w:rPr>
        <w:t>9</w:t>
      </w:r>
      <w:r w:rsidRPr="0043344A">
        <w:rPr>
          <w:b/>
          <w:bCs/>
          <w:lang w:val="id-ID"/>
        </w:rPr>
        <w:t>)</w:t>
      </w:r>
    </w:p>
    <w:p w14:paraId="3D05A93B" w14:textId="2A48C98F" w:rsidR="0002733E" w:rsidRPr="0002733E" w:rsidRDefault="0002733E" w:rsidP="0002733E">
      <w:pPr>
        <w:pStyle w:val="ListParagraph"/>
        <w:spacing w:after="0" w:line="276" w:lineRule="auto"/>
        <w:rPr>
          <w:lang w:val="id-ID"/>
        </w:rPr>
      </w:pPr>
      <w:r>
        <w:rPr>
          <w:lang w:val="id-ID"/>
        </w:rPr>
        <w:t xml:space="preserve">Carilah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x→-∞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id-ID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3</m:t>
                </m:r>
              </m:sup>
            </m:sSup>
          </m:den>
        </m:f>
      </m:oMath>
    </w:p>
    <w:p w14:paraId="4CD0450E" w14:textId="77777777" w:rsidR="0043344A" w:rsidRDefault="0043344A" w:rsidP="0002733E">
      <w:pPr>
        <w:pStyle w:val="ListParagraph"/>
        <w:spacing w:after="0" w:line="276" w:lineRule="auto"/>
        <w:rPr>
          <w:b/>
          <w:bCs/>
          <w:lang w:val="id-ID"/>
        </w:rPr>
      </w:pPr>
      <w:r w:rsidRPr="0043344A">
        <w:rPr>
          <w:b/>
          <w:bCs/>
          <w:lang w:val="id-ID"/>
        </w:rPr>
        <w:t>Penyelesaian</w:t>
      </w:r>
    </w:p>
    <w:p w14:paraId="70DC73C5" w14:textId="022DBF6A" w:rsidR="0002733E" w:rsidRDefault="003D1367" w:rsidP="0002733E">
      <w:pPr>
        <w:pStyle w:val="ListParagraph"/>
        <w:spacing w:after="0" w:line="276" w:lineRule="auto"/>
        <w:rPr>
          <w:rFonts w:eastAsiaTheme="minorEastAsia"/>
          <w:lang w:val="id-ID"/>
        </w:rPr>
      </w:pPr>
      <w:r>
        <w:rPr>
          <w:lang w:val="id-ID"/>
        </w:rPr>
        <w:t xml:space="preserve">Untuk mencari limit bagi pembilang dan penyebut dengan </w:t>
      </w:r>
      <m:oMath>
        <m:sSup>
          <m:sSupPr>
            <m:ctrlPr>
              <w:rPr>
                <w:rFonts w:ascii="Cambria Math" w:hAnsi="Cambria Math"/>
                <w:i/>
                <w:lang w:val="id-ID"/>
              </w:rPr>
            </m:ctrlPr>
          </m:sSupPr>
          <m:e>
            <m:r>
              <w:rPr>
                <w:rFonts w:ascii="Cambria Math" w:hAnsi="Cambria Math"/>
                <w:lang w:val="id-ID"/>
              </w:rPr>
              <m:t>x</m:t>
            </m:r>
          </m:e>
          <m:sup>
            <m:r>
              <w:rPr>
                <w:rFonts w:ascii="Cambria Math" w:hAnsi="Cambria Math"/>
                <w:lang w:val="id-ID"/>
              </w:rPr>
              <m:t>3</m:t>
            </m:r>
          </m:sup>
        </m:sSup>
      </m:oMath>
    </w:p>
    <w:p w14:paraId="0D708ED4" w14:textId="32FE9570" w:rsidR="003D1367" w:rsidRPr="003D1367" w:rsidRDefault="002235BE" w:rsidP="0002733E">
      <w:pPr>
        <w:pStyle w:val="ListParagraph"/>
        <w:spacing w:after="0" w:line="276" w:lineRule="auto"/>
        <w:rPr>
          <w:lang w:val="id-ID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x→-∞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id-ID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id-ID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id-ID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id-ID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id-ID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x→-∞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id-ID"/>
                </w:rPr>
                <m:t>2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id-ID"/>
                </w:rPr>
                <m:t>+1</m:t>
              </m:r>
            </m:den>
          </m:f>
          <m:r>
            <w:rPr>
              <w:rFonts w:ascii="Cambria Math" w:eastAsiaTheme="minorEastAsia" w:hAnsi="Cambria Math"/>
              <w:lang w:val="id-I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id-ID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id-ID"/>
                </w:rPr>
                <m:t>0+1</m:t>
              </m:r>
            </m:den>
          </m:f>
          <m:r>
            <w:rPr>
              <w:rFonts w:ascii="Cambria Math" w:eastAsiaTheme="minorEastAsia" w:hAnsi="Cambria Math"/>
              <w:lang w:val="id-ID"/>
            </w:rPr>
            <m:t>=2</m:t>
          </m:r>
        </m:oMath>
      </m:oMathPara>
    </w:p>
    <w:p w14:paraId="754C483E" w14:textId="77777777" w:rsidR="0002733E" w:rsidRDefault="0002733E" w:rsidP="0002733E">
      <w:pPr>
        <w:pStyle w:val="ListParagraph"/>
        <w:spacing w:after="0" w:line="276" w:lineRule="auto"/>
        <w:rPr>
          <w:b/>
          <w:bCs/>
          <w:lang w:val="id-ID"/>
        </w:rPr>
      </w:pPr>
    </w:p>
    <w:p w14:paraId="03CF23FA" w14:textId="731446B9" w:rsidR="003D1367" w:rsidRDefault="00053956" w:rsidP="0002733E">
      <w:pPr>
        <w:pStyle w:val="ListParagraph"/>
        <w:spacing w:after="0" w:line="276" w:lineRule="auto"/>
        <w:rPr>
          <w:b/>
          <w:bCs/>
          <w:lang w:val="id-ID"/>
        </w:rPr>
      </w:pPr>
      <w:r>
        <w:rPr>
          <w:b/>
          <w:bCs/>
          <w:lang w:val="id-ID"/>
        </w:rPr>
        <w:t>Limit Barisan</w:t>
      </w:r>
    </w:p>
    <w:p w14:paraId="402C03A4" w14:textId="7BE13BE9" w:rsidR="00A270EC" w:rsidRDefault="00A270EC" w:rsidP="00A270EC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Daerah asal untuk beberapa fungsi adalah himpunan bilangan asli {1, 2, 3, ...}, dalam situasi ini, kita biasanya menuliskan </w:t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a</m:t>
            </m:r>
          </m:e>
          <m:sub>
            <m:r>
              <w:rPr>
                <w:rFonts w:ascii="Cambria Math" w:hAnsi="Cambria Math"/>
                <w:lang w:val="id-ID"/>
              </w:rPr>
              <m:t>n</m:t>
            </m:r>
          </m:sub>
        </m:sSub>
      </m:oMath>
      <w:r>
        <w:rPr>
          <w:rFonts w:eastAsiaTheme="minorEastAsia"/>
          <w:lang w:val="id-ID"/>
        </w:rPr>
        <w:t xml:space="preserve"> ketimbang </w:t>
      </w:r>
      <m:oMath>
        <m:r>
          <w:rPr>
            <w:rFonts w:ascii="Cambria Math" w:eastAsiaTheme="minorEastAsia" w:hAnsi="Cambria Math"/>
            <w:lang w:val="id-ID"/>
          </w:rPr>
          <m:t>a(n)</m:t>
        </m:r>
      </m:oMath>
      <w:r>
        <w:rPr>
          <w:rFonts w:eastAsiaTheme="minorEastAsia"/>
          <w:lang w:val="id-ID"/>
        </w:rPr>
        <w:t xml:space="preserve"> untuk menyatakan suku ke </w:t>
      </w:r>
      <m:oMath>
        <m:r>
          <w:rPr>
            <w:rFonts w:ascii="Cambria Math" w:eastAsiaTheme="minorEastAsia" w:hAnsi="Cambria Math"/>
            <w:lang w:val="id-ID"/>
          </w:rPr>
          <m:t>-n</m:t>
        </m:r>
      </m:oMath>
      <w:r>
        <w:rPr>
          <w:rFonts w:eastAsiaTheme="minorEastAsia"/>
          <w:lang w:val="id-ID"/>
        </w:rPr>
        <w:t xml:space="preserve">, atau </w:t>
      </w:r>
      <m:oMath>
        <m:r>
          <w:rPr>
            <w:rFonts w:ascii="Cambria Math" w:eastAsiaTheme="minorEastAsia" w:hAnsi="Cambria Math"/>
            <w:lang w:val="id-ID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n</m:t>
            </m:r>
          </m:sub>
        </m:sSub>
        <m:r>
          <w:rPr>
            <w:rFonts w:ascii="Cambria Math" w:eastAsiaTheme="minorEastAsia" w:hAnsi="Cambria Math"/>
            <w:lang w:val="id-ID"/>
          </w:rPr>
          <m:t>}</m:t>
        </m:r>
      </m:oMath>
      <w:r>
        <w:rPr>
          <w:rFonts w:eastAsiaTheme="minorEastAsia"/>
          <w:lang w:val="id-ID"/>
        </w:rPr>
        <w:t xml:space="preserve"> untuk menyatakan seluruh barisan. Sebagai contoh, kita dapat mendefinisikan barisan oleh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n</m:t>
            </m:r>
          </m:sub>
        </m:sSub>
        <m:r>
          <w:rPr>
            <w:rFonts w:ascii="Cambria Math" w:eastAsiaTheme="minorEastAsia" w:hAnsi="Cambria Math"/>
            <w:lang w:val="id-ID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n</m:t>
            </m:r>
          </m:num>
          <m:den>
            <m:r>
              <w:rPr>
                <w:rFonts w:ascii="Cambria Math" w:eastAsiaTheme="minorEastAsia" w:hAnsi="Cambria Math"/>
                <w:lang w:val="id-ID"/>
              </w:rPr>
              <m:t>(n+1)</m:t>
            </m:r>
          </m:den>
        </m:f>
      </m:oMath>
      <w:r>
        <w:rPr>
          <w:rFonts w:eastAsiaTheme="minorEastAsia"/>
          <w:lang w:val="id-ID"/>
        </w:rPr>
        <w:t xml:space="preserve">. Marilah kita tinjau apa yang terjadi ketika </w:t>
      </w:r>
      <m:oMath>
        <m:r>
          <w:rPr>
            <w:rFonts w:ascii="Cambria Math" w:eastAsiaTheme="minorEastAsia" w:hAnsi="Cambria Math"/>
            <w:lang w:val="id-ID"/>
          </w:rPr>
          <m:t>n</m:t>
        </m:r>
      </m:oMath>
      <w:r>
        <w:rPr>
          <w:rFonts w:eastAsiaTheme="minorEastAsia"/>
          <w:lang w:val="id-ID"/>
        </w:rPr>
        <w:t xml:space="preserve"> menjadi besar. Sedikit perhitungan memperlihatkan bahwa</w:t>
      </w:r>
    </w:p>
    <w:p w14:paraId="3ED13E00" w14:textId="51A183A1" w:rsidR="00A270EC" w:rsidRDefault="002235BE" w:rsidP="00A270EC">
      <w:pPr>
        <w:pStyle w:val="ListParagraph"/>
        <w:spacing w:after="0" w:line="276" w:lineRule="auto"/>
        <w:jc w:val="center"/>
        <w:rPr>
          <w:rFonts w:ascii="Cambria Math" w:eastAsiaTheme="minorEastAsia" w:hAnsi="Cambria Math"/>
          <w:i/>
          <w:lang w:val="id-ID"/>
        </w:rPr>
      </w:pP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a</m:t>
            </m:r>
          </m:e>
          <m:sub>
            <m:r>
              <w:rPr>
                <w:rFonts w:ascii="Cambria Math" w:hAnsi="Cambria Math"/>
                <w:lang w:val="id-ID"/>
              </w:rPr>
              <m:t>1</m:t>
            </m:r>
          </m:sub>
        </m:sSub>
        <m:r>
          <w:rPr>
            <w:rFonts w:ascii="Cambria Math" w:hAnsi="Cambria Math"/>
            <w:lang w:val="id-ID"/>
          </w:rPr>
          <m:t>=</m:t>
        </m:r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1</m:t>
            </m:r>
          </m:num>
          <m:den>
            <m:r>
              <w:rPr>
                <w:rFonts w:ascii="Cambria Math" w:hAnsi="Cambria Math"/>
                <w:lang w:val="id-ID"/>
              </w:rPr>
              <m:t>2</m:t>
            </m:r>
          </m:den>
        </m:f>
      </m:oMath>
      <w:r w:rsidR="00A270EC">
        <w:rPr>
          <w:rFonts w:eastAsiaTheme="minorEastAsia"/>
          <w:lang w:val="id-ID"/>
        </w:rPr>
        <w:t xml:space="preserve"> ,</w:t>
      </w:r>
      <w:r w:rsidR="00A270EC">
        <w:rPr>
          <w:rFonts w:eastAsiaTheme="minorEastAsia"/>
          <w:lang w:val="id-ID"/>
        </w:rPr>
        <w:tab/>
      </w:r>
      <w:r w:rsidR="00A270EC">
        <w:rPr>
          <w:rFonts w:eastAsiaTheme="minorEastAsia"/>
          <w:lang w:val="id-ID"/>
        </w:rPr>
        <w:tab/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a</m:t>
            </m:r>
          </m:e>
          <m:sub>
            <m:r>
              <w:rPr>
                <w:rFonts w:ascii="Cambria Math" w:hAnsi="Cambria Math"/>
                <w:lang w:val="id-ID"/>
              </w:rPr>
              <m:t>2</m:t>
            </m:r>
          </m:sub>
        </m:sSub>
        <m:r>
          <w:rPr>
            <w:rFonts w:ascii="Cambria Math" w:hAnsi="Cambria Math"/>
            <w:lang w:val="id-ID"/>
          </w:rPr>
          <m:t>=</m:t>
        </m:r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2</m:t>
            </m:r>
          </m:num>
          <m:den>
            <m:r>
              <w:rPr>
                <w:rFonts w:ascii="Cambria Math" w:hAnsi="Cambria Math"/>
                <w:lang w:val="id-ID"/>
              </w:rPr>
              <m:t>3</m:t>
            </m:r>
          </m:den>
        </m:f>
      </m:oMath>
      <w:r w:rsidR="00A270EC">
        <w:rPr>
          <w:rFonts w:eastAsiaTheme="minorEastAsia"/>
          <w:lang w:val="id-ID"/>
        </w:rPr>
        <w:t xml:space="preserve"> ,</w:t>
      </w:r>
      <w:r w:rsidR="00A270EC">
        <w:rPr>
          <w:rFonts w:eastAsiaTheme="minorEastAsia"/>
          <w:lang w:val="id-ID"/>
        </w:rPr>
        <w:tab/>
      </w:r>
      <w:r w:rsidR="00A270EC">
        <w:rPr>
          <w:rFonts w:eastAsiaTheme="minorEastAsia"/>
          <w:lang w:val="id-ID"/>
        </w:rPr>
        <w:tab/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a</m:t>
            </m:r>
          </m:e>
          <m:sub>
            <m:r>
              <w:rPr>
                <w:rFonts w:ascii="Cambria Math" w:hAnsi="Cambria Math"/>
                <w:lang w:val="id-ID"/>
              </w:rPr>
              <m:t>3</m:t>
            </m:r>
          </m:sub>
        </m:sSub>
        <m:r>
          <w:rPr>
            <w:rFonts w:ascii="Cambria Math" w:hAnsi="Cambria Math"/>
            <w:lang w:val="id-ID"/>
          </w:rPr>
          <m:t>=</m:t>
        </m:r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3</m:t>
            </m:r>
          </m:num>
          <m:den>
            <m:r>
              <w:rPr>
                <w:rFonts w:ascii="Cambria Math" w:hAnsi="Cambria Math"/>
                <w:lang w:val="id-ID"/>
              </w:rPr>
              <m:t xml:space="preserve">4 </m:t>
            </m:r>
          </m:den>
        </m:f>
      </m:oMath>
      <w:r w:rsidR="00A270EC">
        <w:rPr>
          <w:rFonts w:ascii="Cambria Math" w:eastAsiaTheme="minorEastAsia" w:hAnsi="Cambria Math"/>
          <w:i/>
          <w:lang w:val="id-ID"/>
        </w:rPr>
        <w:t>,</w:t>
      </w:r>
      <w:r w:rsidR="00A270EC">
        <w:rPr>
          <w:rFonts w:ascii="Cambria Math" w:eastAsiaTheme="minorEastAsia" w:hAnsi="Cambria Math"/>
          <w:i/>
          <w:lang w:val="id-ID"/>
        </w:rPr>
        <w:tab/>
      </w:r>
      <w:r w:rsidR="00A270EC">
        <w:rPr>
          <w:rFonts w:ascii="Cambria Math" w:eastAsiaTheme="minorEastAsia" w:hAnsi="Cambria Math"/>
          <w:i/>
          <w:lang w:val="id-ID"/>
        </w:rPr>
        <w:tab/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a</m:t>
            </m:r>
          </m:e>
          <m:sub>
            <m:r>
              <w:rPr>
                <w:rFonts w:ascii="Cambria Math" w:hAnsi="Cambria Math"/>
                <w:lang w:val="id-ID"/>
              </w:rPr>
              <m:t>4</m:t>
            </m:r>
          </m:sub>
        </m:sSub>
        <m:r>
          <w:rPr>
            <w:rFonts w:ascii="Cambria Math" w:hAnsi="Cambria Math"/>
            <w:lang w:val="id-ID"/>
          </w:rPr>
          <m:t>=</m:t>
        </m:r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4</m:t>
            </m:r>
          </m:num>
          <m:den>
            <m:r>
              <w:rPr>
                <w:rFonts w:ascii="Cambria Math" w:hAnsi="Cambria Math"/>
                <w:lang w:val="id-ID"/>
              </w:rPr>
              <m:t>5</m:t>
            </m:r>
          </m:den>
        </m:f>
      </m:oMath>
      <w:r w:rsidR="00A270EC">
        <w:rPr>
          <w:rFonts w:ascii="Cambria Math" w:eastAsiaTheme="minorEastAsia" w:hAnsi="Cambria Math"/>
          <w:i/>
          <w:lang w:val="id-ID"/>
        </w:rPr>
        <w:t xml:space="preserve"> , </w:t>
      </w:r>
      <w:r w:rsidR="00A270EC">
        <w:rPr>
          <w:rFonts w:ascii="Cambria Math" w:eastAsiaTheme="minorEastAsia" w:hAnsi="Cambria Math"/>
          <w:iCs/>
          <w:lang w:val="id-ID"/>
        </w:rPr>
        <w:t xml:space="preserve">.... </w:t>
      </w:r>
      <w:r w:rsidR="00A270EC">
        <w:rPr>
          <w:rFonts w:ascii="Cambria Math" w:eastAsiaTheme="minorEastAsia" w:hAnsi="Cambria Math"/>
          <w:iCs/>
          <w:lang w:val="id-ID"/>
        </w:rPr>
        <w:tab/>
      </w:r>
      <m:oMath>
        <m:sSub>
          <m:sSubPr>
            <m:ctrlPr>
              <w:rPr>
                <w:rFonts w:ascii="Cambria Math" w:hAnsi="Cambria Math"/>
                <w:i/>
                <w:lang w:val="id-ID"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a</m:t>
            </m:r>
          </m:e>
          <m:sub>
            <m:r>
              <w:rPr>
                <w:rFonts w:ascii="Cambria Math" w:hAnsi="Cambria Math"/>
                <w:lang w:val="id-ID"/>
              </w:rPr>
              <m:t>100</m:t>
            </m:r>
          </m:sub>
        </m:sSub>
        <m:r>
          <w:rPr>
            <w:rFonts w:ascii="Cambria Math" w:hAnsi="Cambria Math"/>
            <w:lang w:val="id-ID"/>
          </w:rPr>
          <m:t>=</m:t>
        </m:r>
        <m:f>
          <m:fPr>
            <m:ctrlPr>
              <w:rPr>
                <w:rFonts w:ascii="Cambria Math" w:hAnsi="Cambria Math"/>
                <w:i/>
                <w:lang w:val="id-ID"/>
              </w:rPr>
            </m:ctrlPr>
          </m:fPr>
          <m:num>
            <m:r>
              <w:rPr>
                <w:rFonts w:ascii="Cambria Math" w:hAnsi="Cambria Math"/>
                <w:lang w:val="id-ID"/>
              </w:rPr>
              <m:t>100</m:t>
            </m:r>
          </m:num>
          <m:den>
            <m:r>
              <w:rPr>
                <w:rFonts w:ascii="Cambria Math" w:hAnsi="Cambria Math"/>
                <w:lang w:val="id-ID"/>
              </w:rPr>
              <m:t>101</m:t>
            </m:r>
          </m:den>
        </m:f>
      </m:oMath>
      <w:r w:rsidR="00A270EC">
        <w:rPr>
          <w:rFonts w:ascii="Cambria Math" w:eastAsiaTheme="minorEastAsia" w:hAnsi="Cambria Math"/>
          <w:i/>
          <w:lang w:val="id-ID"/>
        </w:rPr>
        <w:t xml:space="preserve"> , ...</w:t>
      </w:r>
    </w:p>
    <w:p w14:paraId="198392B4" w14:textId="3EC0FE2D" w:rsidR="00A270EC" w:rsidRDefault="00844A5A" w:rsidP="00844A5A">
      <w:pPr>
        <w:spacing w:after="0" w:line="276" w:lineRule="auto"/>
        <w:ind w:left="720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Kelihatan sepertinya nilai-nilai ini mendekati 1, sehingga nampaknya beralasan untuk mengatakan bahwa barisan ini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n→∞</m:t>
            </m:r>
          </m:lim>
        </m:limLow>
        <m:sSub>
          <m:sSub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bPr>
          <m:e>
            <m:r>
              <w:rPr>
                <w:rFonts w:ascii="Cambria Math" w:eastAsiaTheme="minorEastAsia" w:hAnsi="Cambria Math"/>
                <w:lang w:val="id-ID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id-ID"/>
              </w:rPr>
              <m:t>n</m:t>
            </m:r>
          </m:sub>
        </m:sSub>
        <m:r>
          <w:rPr>
            <w:rFonts w:ascii="Cambria Math" w:eastAsiaTheme="minorEastAsia" w:hAnsi="Cambria Math"/>
            <w:lang w:val="id-ID"/>
          </w:rPr>
          <m:t>=1</m:t>
        </m:r>
      </m:oMath>
      <w:r>
        <w:rPr>
          <w:rFonts w:eastAsiaTheme="minorEastAsia"/>
          <w:lang w:val="id-ID"/>
        </w:rPr>
        <w:t>. Definisi berikutnya memberikan makna terhadap pemikiran limit sebuah barisan ini.</w:t>
      </w:r>
    </w:p>
    <w:p w14:paraId="1AFB1E31" w14:textId="4CB73C7B" w:rsidR="00844A5A" w:rsidRDefault="00844A5A" w:rsidP="00844A5A">
      <w:pPr>
        <w:spacing w:after="0" w:line="276" w:lineRule="auto"/>
        <w:ind w:left="720"/>
        <w:jc w:val="both"/>
        <w:rPr>
          <w:rFonts w:eastAsiaTheme="minorEastAsia"/>
          <w:lang w:val="id-ID"/>
        </w:rPr>
      </w:pPr>
      <w:r>
        <w:rPr>
          <w:rFonts w:eastAsiaTheme="minorEastAsia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80EAE" wp14:editId="27B03E16">
                <wp:simplePos x="0" y="0"/>
                <wp:positionH relativeFrom="column">
                  <wp:posOffset>466725</wp:posOffset>
                </wp:positionH>
                <wp:positionV relativeFrom="paragraph">
                  <wp:posOffset>26670</wp:posOffset>
                </wp:positionV>
                <wp:extent cx="5448300" cy="1152525"/>
                <wp:effectExtent l="0" t="0" r="19050" b="28575"/>
                <wp:wrapNone/>
                <wp:docPr id="3440449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FE267" w14:textId="66A52CAB" w:rsidR="002235BE" w:rsidRDefault="002235BE" w:rsidP="00844A5A">
                            <w:pPr>
                              <w:spacing w:after="0" w:line="276" w:lineRule="auto"/>
                              <w:rPr>
                                <w:lang w:val="id-ID"/>
                              </w:rPr>
                            </w:pPr>
                            <w:r w:rsidRPr="00844A5A">
                              <w:rPr>
                                <w:b/>
                                <w:bCs/>
                                <w:lang w:val="id-ID"/>
                              </w:rPr>
                              <w:t>Definisi</w:t>
                            </w:r>
                            <w:r>
                              <w:rPr>
                                <w:lang w:val="id-ID"/>
                              </w:rPr>
                              <w:t xml:space="preserve"> Limit Barisan</w:t>
                            </w:r>
                          </w:p>
                          <w:p w14:paraId="3F08084E" w14:textId="4B5DA6A2" w:rsidR="002235BE" w:rsidRDefault="002235BE" w:rsidP="00844A5A">
                            <w:pPr>
                              <w:spacing w:after="0" w:line="276" w:lineRule="auto"/>
                              <w:jc w:val="both"/>
                              <w:rPr>
                                <w:rFonts w:eastAsiaTheme="minorEastAsia"/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Misalkan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terdefinisi untuk semua bilangan asli yang lebih besar atau sama dengan suatu bilangan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. Kita katakan bahwa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n→∞</m:t>
                                  </m:r>
                                </m:lim>
                              </m:limLow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=L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jika untuk masing-masing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ε&gt;0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terdapat bilangan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M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yang berpadanan sedemikian rupa sehingga</w:t>
                            </w:r>
                          </w:p>
                          <w:p w14:paraId="250BE761" w14:textId="77A550E7" w:rsidR="002235BE" w:rsidRPr="00844A5A" w:rsidRDefault="002235BE" w:rsidP="00844A5A">
                            <w:pPr>
                              <w:spacing w:after="0" w:line="276" w:lineRule="auto"/>
                              <w:jc w:val="both"/>
                              <w:rPr>
                                <w:lang w:val="id-ID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n&gt;M⇒</m:t>
                                </m:r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id-ID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id-ID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id-ID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id-ID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id-ID"/>
                                      </w:rPr>
                                      <m:t>-L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&lt;ε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0EAE" id="Text Box 3" o:spid="_x0000_s1028" type="#_x0000_t202" style="position:absolute;left:0;text-align:left;margin-left:36.75pt;margin-top:2.1pt;width:429pt;height:9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" fillcolor="white [3201]" strokeweight=".5pt">
                <v:textbox>
                  <w:txbxContent>
                    <w:p w14:paraId="365FE267" w14:textId="66A52CAB" w:rsidR="002235BE" w:rsidRDefault="002235BE" w:rsidP="00844A5A">
                      <w:pPr>
                        <w:spacing w:after="0" w:line="276" w:lineRule="auto"/>
                        <w:rPr>
                          <w:lang w:val="id-ID"/>
                        </w:rPr>
                      </w:pPr>
                      <w:r w:rsidRPr="00844A5A">
                        <w:rPr>
                          <w:b/>
                          <w:bCs/>
                          <w:lang w:val="id-ID"/>
                        </w:rPr>
                        <w:t>Definisi</w:t>
                      </w:r>
                      <w:r>
                        <w:rPr>
                          <w:lang w:val="id-ID"/>
                        </w:rPr>
                        <w:t xml:space="preserve"> Limit Barisan</w:t>
                      </w:r>
                    </w:p>
                    <w:p w14:paraId="3F08084E" w14:textId="4B5DA6A2" w:rsidR="002235BE" w:rsidRDefault="002235BE" w:rsidP="00844A5A">
                      <w:pPr>
                        <w:spacing w:after="0" w:line="276" w:lineRule="auto"/>
                        <w:jc w:val="both"/>
                        <w:rPr>
                          <w:rFonts w:eastAsiaTheme="minorEastAsia"/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Misalkan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terdefinisi untuk semua bilangan asli yang lebih besar atau sama dengan suatu bilangan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c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. Kita katakan bahwa 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n→∞</m:t>
                            </m:r>
                          </m:lim>
                        </m:limLow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=L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jika untuk masing-masing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ε&gt;0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terdapat bilangan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M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yang berpadanan sedemikian rupa sehingga</w:t>
                      </w:r>
                    </w:p>
                    <w:p w14:paraId="250BE761" w14:textId="77A550E7" w:rsidR="002235BE" w:rsidRPr="00844A5A" w:rsidRDefault="002235BE" w:rsidP="00844A5A">
                      <w:pPr>
                        <w:spacing w:after="0" w:line="276" w:lineRule="auto"/>
                        <w:jc w:val="both"/>
                        <w:rPr>
                          <w:lang w:val="id-ID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n&gt;M⇒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lang w:val="id-ID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id-ID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id-ID"/>
                                </w:rPr>
                                <m:t>-L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&lt;ε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42F017C" w14:textId="77777777" w:rsidR="00844A5A" w:rsidRDefault="00844A5A" w:rsidP="00844A5A">
      <w:pPr>
        <w:spacing w:after="0" w:line="276" w:lineRule="auto"/>
        <w:ind w:left="720"/>
        <w:jc w:val="both"/>
        <w:rPr>
          <w:rFonts w:eastAsiaTheme="minorEastAsia"/>
          <w:lang w:val="id-ID"/>
        </w:rPr>
      </w:pPr>
    </w:p>
    <w:p w14:paraId="3EFF4DB1" w14:textId="77777777" w:rsidR="00844A5A" w:rsidRPr="00A270EC" w:rsidRDefault="00844A5A" w:rsidP="00844A5A">
      <w:pPr>
        <w:spacing w:after="0" w:line="276" w:lineRule="auto"/>
        <w:ind w:left="720"/>
        <w:jc w:val="both"/>
        <w:rPr>
          <w:lang w:val="id-ID"/>
        </w:rPr>
      </w:pPr>
    </w:p>
    <w:p w14:paraId="5E4CF7A4" w14:textId="7C4467DA" w:rsidR="00A270EC" w:rsidRPr="00A270EC" w:rsidRDefault="00A270EC" w:rsidP="00A270EC">
      <w:pPr>
        <w:pStyle w:val="ListParagraph"/>
        <w:spacing w:after="0" w:line="276" w:lineRule="auto"/>
        <w:jc w:val="both"/>
        <w:rPr>
          <w:iCs/>
          <w:lang w:val="id-ID"/>
        </w:rPr>
      </w:pPr>
    </w:p>
    <w:p w14:paraId="4DCFA4BB" w14:textId="49C52A71" w:rsidR="00A270EC" w:rsidRPr="00A270EC" w:rsidRDefault="00A270EC" w:rsidP="00A270EC">
      <w:pPr>
        <w:pStyle w:val="ListParagraph"/>
        <w:spacing w:after="0" w:line="276" w:lineRule="auto"/>
        <w:jc w:val="both"/>
        <w:rPr>
          <w:lang w:val="id-ID"/>
        </w:rPr>
      </w:pPr>
    </w:p>
    <w:p w14:paraId="09482117" w14:textId="31EF71C0" w:rsidR="00A270EC" w:rsidRPr="00A270EC" w:rsidRDefault="00A270EC" w:rsidP="00A270EC">
      <w:pPr>
        <w:pStyle w:val="ListParagraph"/>
        <w:spacing w:after="0" w:line="276" w:lineRule="auto"/>
        <w:jc w:val="both"/>
        <w:rPr>
          <w:lang w:val="id-ID"/>
        </w:rPr>
      </w:pPr>
    </w:p>
    <w:p w14:paraId="289DF841" w14:textId="63F2D2EC" w:rsidR="00A270EC" w:rsidRDefault="00A270EC" w:rsidP="00A270EC">
      <w:pPr>
        <w:pStyle w:val="ListParagraph"/>
        <w:spacing w:after="0" w:line="276" w:lineRule="auto"/>
        <w:jc w:val="both"/>
        <w:rPr>
          <w:lang w:val="id-ID"/>
        </w:rPr>
      </w:pPr>
    </w:p>
    <w:p w14:paraId="160DB631" w14:textId="08CEA3ED" w:rsidR="004A5A7B" w:rsidRPr="00A270EC" w:rsidRDefault="004A5A7B" w:rsidP="00D37CE3">
      <w:pPr>
        <w:pStyle w:val="ListParagraph"/>
        <w:spacing w:after="0" w:line="276" w:lineRule="auto"/>
        <w:rPr>
          <w:lang w:val="id-ID"/>
        </w:rPr>
      </w:pPr>
      <w:r>
        <w:rPr>
          <w:lang w:val="id-ID"/>
        </w:rPr>
        <w:t xml:space="preserve">Perhatikan bahwa definisi ini hampir identik dengan definisi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x→∞</m:t>
            </m:r>
          </m:lim>
        </m:limLow>
        <m:r>
          <w:rPr>
            <w:rFonts w:ascii="Cambria Math" w:eastAsiaTheme="minorEastAsia" w:hAnsi="Cambria Math"/>
            <w:lang w:val="id-ID"/>
          </w:rPr>
          <m:t>f(x)</m:t>
        </m:r>
      </m:oMath>
      <w:r>
        <w:rPr>
          <w:rFonts w:eastAsiaTheme="minorEastAsia"/>
          <w:lang w:val="id-ID"/>
        </w:rPr>
        <w:t xml:space="preserve">. </w:t>
      </w:r>
      <w:r w:rsidR="00D37CE3">
        <w:rPr>
          <w:rFonts w:eastAsiaTheme="minorEastAsia"/>
          <w:lang w:val="id-ID"/>
        </w:rPr>
        <w:t xml:space="preserve">Perbedaannya hanyalah bahwa sekarang kita mensyaratkan </w:t>
      </w:r>
      <w:r w:rsidR="00921B39">
        <w:rPr>
          <w:rFonts w:eastAsiaTheme="minorEastAsia"/>
          <w:lang w:val="id-ID"/>
        </w:rPr>
        <w:t>bahwa argumen fungsi adalah bilangan asli. Seperti yang kita duga Teorema Limit Utama berlaku untuk barisan.</w:t>
      </w:r>
    </w:p>
    <w:p w14:paraId="0CB9D270" w14:textId="77777777" w:rsidR="008C3D30" w:rsidRDefault="008C3D30" w:rsidP="008C3D30">
      <w:pPr>
        <w:spacing w:after="0" w:line="276" w:lineRule="auto"/>
        <w:rPr>
          <w:b/>
          <w:bCs/>
          <w:lang w:val="id-ID"/>
        </w:rPr>
      </w:pPr>
    </w:p>
    <w:p w14:paraId="7983F351" w14:textId="16CE8B11" w:rsidR="0043344A" w:rsidRDefault="0043344A" w:rsidP="008C3D30">
      <w:pPr>
        <w:spacing w:after="0" w:line="276" w:lineRule="auto"/>
        <w:ind w:firstLine="720"/>
        <w:rPr>
          <w:b/>
          <w:bCs/>
          <w:lang w:val="id-ID"/>
        </w:rPr>
      </w:pPr>
      <w:r w:rsidRPr="008C3D30">
        <w:rPr>
          <w:b/>
          <w:bCs/>
          <w:lang w:val="id-ID"/>
        </w:rPr>
        <w:t>Contoh Soal 4 (halaman 79)</w:t>
      </w:r>
    </w:p>
    <w:p w14:paraId="4DCA99BF" w14:textId="681B464B" w:rsidR="008C3D30" w:rsidRPr="008C3D30" w:rsidRDefault="008C3D30" w:rsidP="008C3D30">
      <w:pPr>
        <w:spacing w:after="0" w:line="276" w:lineRule="auto"/>
        <w:ind w:firstLine="720"/>
        <w:rPr>
          <w:lang w:val="id-ID"/>
        </w:rPr>
      </w:pPr>
      <w:r>
        <w:rPr>
          <w:lang w:val="id-ID"/>
        </w:rPr>
        <w:t xml:space="preserve">Carilah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n→∞</m:t>
            </m:r>
          </m:lim>
        </m:limLow>
        <m:rad>
          <m:radPr>
            <m:degHide m:val="1"/>
            <m:ctrlPr>
              <w:rPr>
                <w:rFonts w:ascii="Cambria Math" w:eastAsiaTheme="minorEastAsia" w:hAnsi="Cambria Math"/>
                <w:i/>
                <w:lang w:val="id-ID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id-ID"/>
                  </w:rPr>
                  <m:t>n + 1</m:t>
                </m:r>
              </m:num>
              <m:den>
                <m:r>
                  <w:rPr>
                    <w:rFonts w:ascii="Cambria Math" w:eastAsiaTheme="minorEastAsia" w:hAnsi="Cambria Math"/>
                    <w:lang w:val="id-ID"/>
                  </w:rPr>
                  <m:t>n + 2</m:t>
                </m:r>
              </m:den>
            </m:f>
          </m:e>
        </m:rad>
      </m:oMath>
    </w:p>
    <w:p w14:paraId="0E8DE98D" w14:textId="0622FC74" w:rsidR="0043344A" w:rsidRDefault="0043344A" w:rsidP="0002733E">
      <w:pPr>
        <w:pStyle w:val="ListParagraph"/>
        <w:spacing w:after="0" w:line="276" w:lineRule="auto"/>
        <w:rPr>
          <w:b/>
          <w:bCs/>
          <w:lang w:val="id-ID"/>
        </w:rPr>
      </w:pPr>
      <w:r w:rsidRPr="0043344A">
        <w:rPr>
          <w:b/>
          <w:bCs/>
          <w:lang w:val="id-ID"/>
        </w:rPr>
        <w:t>Penyelesaian</w:t>
      </w:r>
    </w:p>
    <w:p w14:paraId="5B4F00A2" w14:textId="0F73037F" w:rsidR="008C3D30" w:rsidRDefault="008C3D30" w:rsidP="0002733E">
      <w:pPr>
        <w:pStyle w:val="ListParagraph"/>
        <w:spacing w:after="0" w:line="276" w:lineRule="auto"/>
        <w:rPr>
          <w:lang w:val="id-ID"/>
        </w:rPr>
      </w:pPr>
      <w:r>
        <w:rPr>
          <w:lang w:val="id-ID"/>
        </w:rPr>
        <w:t>Dengan menerapkan Teorema Limit Utama</w:t>
      </w:r>
    </w:p>
    <w:p w14:paraId="72286BC2" w14:textId="71C8255C" w:rsidR="008C3D30" w:rsidRPr="008C3D30" w:rsidRDefault="002235BE" w:rsidP="0002733E">
      <w:pPr>
        <w:pStyle w:val="ListParagraph"/>
        <w:spacing w:after="0" w:line="276" w:lineRule="auto"/>
        <w:rPr>
          <w:lang w:val="id-ID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n→∞</m:t>
              </m:r>
            </m:lim>
          </m:limLow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n + 1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id-ID"/>
                    </w:rPr>
                    <m:t>n + 2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id-ID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n→∞</m:t>
                      </m:r>
                    </m:lim>
                  </m:limLow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n + 1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n + 2</m:t>
                      </m:r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lang w:val="id-ID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n→∞</m:t>
                      </m:r>
                    </m:lim>
                  </m:limLow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1+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n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2+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Cambria Math"/>
                              <w:i/>
                              <w:lang w:val="id-I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id-ID"/>
                            </w:rPr>
                            <m:t>n</m:t>
                          </m:r>
                        </m:den>
                      </m:f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lang w:val="id-ID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id-I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1+0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id-ID"/>
                        </w:rPr>
                        <m:t>1+0</m:t>
                      </m:r>
                    </m:den>
                  </m:f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lang w:val="id-ID"/>
            </w:rPr>
            <m:t>=1</m:t>
          </m:r>
        </m:oMath>
      </m:oMathPara>
    </w:p>
    <w:p w14:paraId="5C931EF2" w14:textId="77777777" w:rsidR="000B53A6" w:rsidRPr="002949DF" w:rsidRDefault="000B53A6" w:rsidP="0002733E">
      <w:pPr>
        <w:pStyle w:val="ListParagraph"/>
        <w:spacing w:after="0" w:line="276" w:lineRule="auto"/>
        <w:rPr>
          <w:lang w:val="id-ID"/>
        </w:rPr>
      </w:pPr>
    </w:p>
    <w:p w14:paraId="14BB8187" w14:textId="64075608" w:rsidR="00757C62" w:rsidRDefault="00757C62" w:rsidP="0002733E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lang w:val="id-ID"/>
        </w:rPr>
      </w:pPr>
      <w:r w:rsidRPr="00366FF0">
        <w:rPr>
          <w:b/>
          <w:bCs/>
          <w:lang w:val="id-ID"/>
        </w:rPr>
        <w:t>Limit Tak-berhingga</w:t>
      </w:r>
    </w:p>
    <w:p w14:paraId="4F915B92" w14:textId="713DC598" w:rsidR="006F5326" w:rsidRDefault="006F5326" w:rsidP="00366FF0">
      <w:pPr>
        <w:pStyle w:val="ListParagraph"/>
        <w:spacing w:after="0" w:line="276" w:lineRule="auto"/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914D4" wp14:editId="54E030B3">
                <wp:simplePos x="0" y="0"/>
                <wp:positionH relativeFrom="column">
                  <wp:posOffset>438149</wp:posOffset>
                </wp:positionH>
                <wp:positionV relativeFrom="paragraph">
                  <wp:posOffset>36830</wp:posOffset>
                </wp:positionV>
                <wp:extent cx="5514975" cy="895350"/>
                <wp:effectExtent l="0" t="0" r="28575" b="19050"/>
                <wp:wrapNone/>
                <wp:docPr id="4590125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3496E" w14:textId="5DB40A11" w:rsidR="002235BE" w:rsidRDefault="002235BE" w:rsidP="00366FF0">
                            <w:pPr>
                              <w:spacing w:after="0"/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 xml:space="preserve">Definisi </w:t>
                            </w:r>
                            <w:r>
                              <w:rPr>
                                <w:lang w:val="id-ID"/>
                              </w:rPr>
                              <w:t xml:space="preserve"> Limit Tak-berhingga</w:t>
                            </w:r>
                          </w:p>
                          <w:p w14:paraId="2F645226" w14:textId="206AAAE1" w:rsidR="002235BE" w:rsidRDefault="002235BE" w:rsidP="00366FF0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Kita katakan bahwa </w:t>
                            </w:r>
                            <m:oMath>
                              <m:limLow>
                                <m:limLow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x→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id-I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d-ID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id-ID"/>
                                        </w:rPr>
                                        <m:t>+</m:t>
                                      </m:r>
                                    </m:sup>
                                  </m:sSup>
                                </m:lim>
                              </m:limLow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id-I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id-ID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=∞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jika untuk masing-masing bilangan positif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M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berpadanan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lang w:val="id-ID"/>
                                </w:rPr>
                                <m:t>δ&gt;0</m:t>
                              </m:r>
                            </m:oMath>
                            <w:r>
                              <w:rPr>
                                <w:rFonts w:eastAsiaTheme="minorEastAsia"/>
                                <w:lang w:val="id-ID"/>
                              </w:rPr>
                              <w:t xml:space="preserve"> sedemikian rupa sehingga</w:t>
                            </w:r>
                          </w:p>
                          <w:p w14:paraId="6C3CF8CD" w14:textId="6AF83CC9" w:rsidR="002235BE" w:rsidRPr="00366FF0" w:rsidRDefault="002235BE" w:rsidP="00366FF0">
                            <w:pPr>
                              <w:spacing w:after="0"/>
                              <w:jc w:val="both"/>
                              <w:rPr>
                                <w:lang w:val="id-ID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id-ID"/>
                                  </w:rPr>
                                  <m:t>0&lt;x-c&lt;δ⇒f(x)&gt;M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14D4" id="Text Box 4" o:spid="_x0000_s1029" type="#_x0000_t202" style="position:absolute;left:0;text-align:left;margin-left:34.5pt;margin-top:2.9pt;width:434.2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" fillcolor="white [3201]" strokeweight=".5pt">
                <v:textbox>
                  <w:txbxContent>
                    <w:p w14:paraId="6C73496E" w14:textId="5DB40A11" w:rsidR="002235BE" w:rsidRDefault="002235BE" w:rsidP="00366FF0">
                      <w:pPr>
                        <w:spacing w:after="0"/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 xml:space="preserve">Definisi </w:t>
                      </w:r>
                      <w:r>
                        <w:rPr>
                          <w:lang w:val="id-ID"/>
                        </w:rPr>
                        <w:t xml:space="preserve"> Limit Tak-berhingga</w:t>
                      </w:r>
                    </w:p>
                    <w:p w14:paraId="2F645226" w14:textId="206AAAE1" w:rsidR="002235BE" w:rsidRDefault="002235BE" w:rsidP="00366FF0">
                      <w:pPr>
                        <w:spacing w:after="0"/>
                        <w:jc w:val="both"/>
                        <w:rPr>
                          <w:rFonts w:eastAsiaTheme="minorEastAsia"/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Kita katakan bahwa </w:t>
                      </w:r>
                      <m:oMath>
                        <m:limLow>
                          <m:limLow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x→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id-I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id-ID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lang w:val="id-ID"/>
                                  </w:rPr>
                                  <m:t>+</m:t>
                                </m:r>
                              </m:sup>
                            </m:sSup>
                          </m:lim>
                        </m:limLow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id-I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val="id-ID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=∞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jika untuk masing-masing bilangan positif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M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berpadanan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lang w:val="id-ID"/>
                          </w:rPr>
                          <m:t>δ&gt;0</m:t>
                        </m:r>
                      </m:oMath>
                      <w:r>
                        <w:rPr>
                          <w:rFonts w:eastAsiaTheme="minorEastAsia"/>
                          <w:lang w:val="id-ID"/>
                        </w:rPr>
                        <w:t xml:space="preserve"> sedemikian rupa sehingga</w:t>
                      </w:r>
                    </w:p>
                    <w:p w14:paraId="6C3CF8CD" w14:textId="6AF83CC9" w:rsidR="002235BE" w:rsidRPr="00366FF0" w:rsidRDefault="002235BE" w:rsidP="00366FF0">
                      <w:pPr>
                        <w:spacing w:after="0"/>
                        <w:jc w:val="both"/>
                        <w:rPr>
                          <w:lang w:val="id-ID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id-ID"/>
                            </w:rPr>
                            <m:t>0&lt;x-c&lt;δ⇒f(x)&gt;M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EEAF510" w14:textId="7DE264B1" w:rsidR="006F5326" w:rsidRDefault="006F5326" w:rsidP="00366FF0">
      <w:pPr>
        <w:pStyle w:val="ListParagraph"/>
        <w:spacing w:after="0" w:line="276" w:lineRule="auto"/>
        <w:rPr>
          <w:lang w:val="id-ID"/>
        </w:rPr>
      </w:pPr>
    </w:p>
    <w:p w14:paraId="6B035CBC" w14:textId="77777777" w:rsidR="006F5326" w:rsidRDefault="006F5326" w:rsidP="00366FF0">
      <w:pPr>
        <w:pStyle w:val="ListParagraph"/>
        <w:spacing w:after="0" w:line="276" w:lineRule="auto"/>
        <w:rPr>
          <w:lang w:val="id-ID"/>
        </w:rPr>
      </w:pPr>
    </w:p>
    <w:p w14:paraId="381B500B" w14:textId="77777777" w:rsidR="006F5326" w:rsidRDefault="006F5326" w:rsidP="00366FF0">
      <w:pPr>
        <w:pStyle w:val="ListParagraph"/>
        <w:spacing w:after="0" w:line="276" w:lineRule="auto"/>
        <w:rPr>
          <w:lang w:val="id-ID"/>
        </w:rPr>
      </w:pPr>
    </w:p>
    <w:p w14:paraId="7D70DA8D" w14:textId="37DBC157" w:rsidR="006F5326" w:rsidRDefault="006F5326" w:rsidP="00366FF0">
      <w:pPr>
        <w:pStyle w:val="ListParagraph"/>
        <w:spacing w:after="0" w:line="276" w:lineRule="auto"/>
        <w:rPr>
          <w:lang w:val="id-ID"/>
        </w:rPr>
      </w:pPr>
    </w:p>
    <w:p w14:paraId="5459A453" w14:textId="1C32C4B7" w:rsidR="00366FF0" w:rsidRDefault="00512C6D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Dalam perkataan lain, </w:t>
      </w:r>
      <m:oMath>
        <m:r>
          <w:rPr>
            <w:rFonts w:ascii="Cambria Math" w:hAnsi="Cambria Math"/>
            <w:lang w:val="id-ID"/>
          </w:rPr>
          <m:t>f(x)</m:t>
        </m:r>
      </m:oMath>
      <w:r>
        <w:rPr>
          <w:rFonts w:eastAsiaTheme="minorEastAsia"/>
          <w:lang w:val="id-ID"/>
        </w:rPr>
        <w:t xml:space="preserve"> dapat dibuat sebesar yang kita inginkan (lebih besar daripada sebarang </w:t>
      </w:r>
      <m:oMath>
        <m:r>
          <w:rPr>
            <w:rFonts w:ascii="Cambria Math" w:eastAsiaTheme="minorEastAsia" w:hAnsi="Cambria Math"/>
            <w:lang w:val="id-ID"/>
          </w:rPr>
          <m:t>M</m:t>
        </m:r>
      </m:oMath>
      <w:r>
        <w:rPr>
          <w:rFonts w:eastAsiaTheme="minorEastAsia"/>
          <w:lang w:val="id-ID"/>
        </w:rPr>
        <w:t xml:space="preserve"> yang kita pilih) dengan mengambil </w:t>
      </w:r>
      <m:oMath>
        <m:r>
          <w:rPr>
            <w:rFonts w:ascii="Cambria Math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 cukup dekat tetapi di kanan </w:t>
      </w:r>
      <m:oMath>
        <m:r>
          <w:rPr>
            <w:rFonts w:ascii="Cambria Math" w:hAnsi="Cambria Math"/>
            <w:lang w:val="id-ID"/>
          </w:rPr>
          <m:t>c</m:t>
        </m:r>
      </m:oMath>
      <w:r>
        <w:rPr>
          <w:rFonts w:eastAsiaTheme="minorEastAsia"/>
          <w:lang w:val="id-ID"/>
        </w:rPr>
        <w:t xml:space="preserve">. Terdapat definisi-definisi yang berpadanan dari </w:t>
      </w:r>
    </w:p>
    <w:p w14:paraId="4C9A79E0" w14:textId="35DC1C30" w:rsidR="00512C6D" w:rsidRDefault="002235BE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+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=-∞</m:t>
        </m:r>
      </m:oMath>
      <w:r w:rsidR="00512C6D">
        <w:rPr>
          <w:rFonts w:eastAsiaTheme="minorEastAsia"/>
          <w:lang w:val="id-ID"/>
        </w:rPr>
        <w:t xml:space="preserve"> </w:t>
      </w:r>
      <w:r w:rsidR="00512C6D">
        <w:rPr>
          <w:rFonts w:eastAsiaTheme="minorEastAsia"/>
          <w:lang w:val="id-ID"/>
        </w:rPr>
        <w:tab/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-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=∞</m:t>
        </m:r>
      </m:oMath>
      <w:r w:rsidR="00512C6D">
        <w:rPr>
          <w:rFonts w:eastAsiaTheme="minorEastAsia"/>
          <w:lang w:val="id-ID"/>
        </w:rPr>
        <w:tab/>
      </w:r>
      <w:r w:rsidR="00512C6D">
        <w:rPr>
          <w:rFonts w:eastAsiaTheme="minorEastAsia"/>
          <w:lang w:val="id-ID"/>
        </w:rPr>
        <w:tab/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-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=-∞</m:t>
        </m:r>
      </m:oMath>
    </w:p>
    <w:p w14:paraId="1089B568" w14:textId="05C0235A" w:rsidR="00512C6D" w:rsidRDefault="002235BE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x→∞</m:t>
            </m:r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=∞</m:t>
        </m:r>
      </m:oMath>
      <w:r w:rsidR="00512C6D">
        <w:rPr>
          <w:rFonts w:eastAsiaTheme="minorEastAsia"/>
          <w:lang w:val="id-ID"/>
        </w:rPr>
        <w:t xml:space="preserve"> </w:t>
      </w:r>
      <w:r w:rsidR="00512C6D">
        <w:rPr>
          <w:rFonts w:eastAsiaTheme="minorEastAsia"/>
          <w:lang w:val="id-ID"/>
        </w:rPr>
        <w:tab/>
      </w:r>
      <w:r w:rsidR="00512C6D">
        <w:rPr>
          <w:rFonts w:eastAsiaTheme="minorEastAsia"/>
          <w:lang w:val="id-ID"/>
        </w:rPr>
        <w:tab/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x→∞</m:t>
            </m:r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=-∞</m:t>
        </m:r>
      </m:oMath>
      <w:r w:rsidR="00512C6D">
        <w:rPr>
          <w:rFonts w:eastAsiaTheme="minorEastAsia"/>
          <w:lang w:val="id-ID"/>
        </w:rPr>
        <w:tab/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x→-∞</m:t>
            </m:r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=∞</m:t>
        </m:r>
      </m:oMath>
      <w:r w:rsidR="00306804">
        <w:rPr>
          <w:rFonts w:eastAsiaTheme="minorEastAsia"/>
          <w:lang w:val="id-ID"/>
        </w:rPr>
        <w:tab/>
      </w:r>
      <w:r w:rsidR="00306804">
        <w:rPr>
          <w:rFonts w:eastAsiaTheme="minorEastAsia"/>
          <w:lang w:val="id-ID"/>
        </w:rPr>
        <w:tab/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x→-∞</m:t>
            </m:r>
          </m:lim>
        </m:limLow>
        <m:r>
          <w:rPr>
            <w:rFonts w:ascii="Cambria Math" w:eastAsiaTheme="minorEastAsia" w:hAnsi="Cambria Math"/>
            <w:lang w:val="id-ID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=-∞</m:t>
        </m:r>
      </m:oMath>
    </w:p>
    <w:p w14:paraId="11EDD207" w14:textId="77777777" w:rsidR="00C55D99" w:rsidRDefault="00C55D99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</w:p>
    <w:p w14:paraId="4FF12C3F" w14:textId="0AC5D2A3" w:rsidR="00C55D99" w:rsidRDefault="00C55D99" w:rsidP="00512C6D">
      <w:pPr>
        <w:pStyle w:val="ListParagraph"/>
        <w:spacing w:after="0" w:line="276" w:lineRule="auto"/>
        <w:jc w:val="both"/>
        <w:rPr>
          <w:rFonts w:eastAsiaTheme="minorEastAsia"/>
          <w:b/>
          <w:bCs/>
          <w:lang w:val="id-ID"/>
        </w:rPr>
      </w:pPr>
      <w:r>
        <w:rPr>
          <w:rFonts w:eastAsiaTheme="minorEastAsia"/>
          <w:b/>
          <w:bCs/>
          <w:lang w:val="id-ID"/>
        </w:rPr>
        <w:t>Contoh Soal 5 (halaman 80)</w:t>
      </w:r>
    </w:p>
    <w:p w14:paraId="0F1E9789" w14:textId="5ED8B5FF" w:rsidR="00082EC4" w:rsidRPr="00082EC4" w:rsidRDefault="00082EC4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Carilah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-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id-ID"/>
        </w:rPr>
        <w:t xml:space="preserve"> dan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</m:den>
        </m:f>
      </m:oMath>
    </w:p>
    <w:p w14:paraId="5E32B1B9" w14:textId="3141EA5C" w:rsidR="00C55D99" w:rsidRDefault="00C55D99" w:rsidP="00512C6D">
      <w:pPr>
        <w:pStyle w:val="ListParagraph"/>
        <w:spacing w:after="0" w:line="276" w:lineRule="auto"/>
        <w:jc w:val="both"/>
        <w:rPr>
          <w:rFonts w:eastAsiaTheme="minorEastAsia"/>
          <w:b/>
          <w:bCs/>
          <w:lang w:val="id-ID"/>
        </w:rPr>
      </w:pPr>
      <w:r>
        <w:rPr>
          <w:rFonts w:eastAsiaTheme="minorEastAsia"/>
          <w:b/>
          <w:bCs/>
          <w:lang w:val="id-ID"/>
        </w:rPr>
        <w:t>Penyelesaian</w:t>
      </w:r>
    </w:p>
    <w:p w14:paraId="1370F45F" w14:textId="7EE203D6" w:rsidR="00082EC4" w:rsidRDefault="00B46B3D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Ketika </w:t>
      </w:r>
      <m:oMath>
        <m:r>
          <w:rPr>
            <w:rFonts w:ascii="Cambria Math" w:eastAsiaTheme="minorEastAsia" w:hAnsi="Cambria Math"/>
            <w:lang w:val="id-ID"/>
          </w:rPr>
          <m:t>x→</m:t>
        </m:r>
        <m:sSup>
          <m:sSup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pPr>
          <m:e>
            <m:r>
              <w:rPr>
                <w:rFonts w:ascii="Cambria Math" w:eastAsiaTheme="minorEastAsia" w:hAnsi="Cambria Math"/>
                <w:lang w:val="id-ID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val="id-ID"/>
              </w:rPr>
              <m:t>+</m:t>
            </m:r>
          </m:sup>
        </m:sSup>
      </m:oMath>
      <w:r>
        <w:rPr>
          <w:rFonts w:eastAsiaTheme="minorEastAsia"/>
          <w:lang w:val="id-ID"/>
        </w:rPr>
        <w:t xml:space="preserve">, penyebut tetap positif tetapi menuju nol, sedangkan pembilang adalah 1 untuk semua </w:t>
      </w:r>
      <m:oMath>
        <m:r>
          <w:rPr>
            <w:rFonts w:ascii="Cambria Math" w:eastAsiaTheme="minorEastAsia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. Jadi, hasil bagi </w:t>
      </w:r>
      <m:oMath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id-ID"/>
        </w:rPr>
        <w:t xml:space="preserve"> dapat dibuat sebarang besar dengan cara membatasi </w:t>
      </w:r>
      <m:oMath>
        <m:r>
          <w:rPr>
            <w:rFonts w:ascii="Cambria Math" w:eastAsiaTheme="minorEastAsia" w:hAnsi="Cambria Math"/>
            <w:lang w:val="id-ID"/>
          </w:rPr>
          <m:t>x</m:t>
        </m:r>
      </m:oMath>
      <w:r>
        <w:rPr>
          <w:rFonts w:eastAsiaTheme="minorEastAsia"/>
          <w:lang w:val="id-ID"/>
        </w:rPr>
        <w:t xml:space="preserve"> berada dekat tetapi di kanan 1. Secara serupa, ketika </w:t>
      </w:r>
      <m:oMath>
        <m:r>
          <w:rPr>
            <w:rFonts w:ascii="Cambria Math" w:eastAsiaTheme="minorEastAsia" w:hAnsi="Cambria Math"/>
            <w:lang w:val="id-ID"/>
          </w:rPr>
          <m:t>x→1</m:t>
        </m:r>
      </m:oMath>
      <w:r>
        <w:rPr>
          <w:rFonts w:eastAsiaTheme="minorEastAsia"/>
          <w:lang w:val="id-ID"/>
        </w:rPr>
        <w:t xml:space="preserve">, penyebut positif dan dapat dibuat sebarang dekat 0. Jadi, </w:t>
      </w:r>
      <m:oMath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id-ID"/>
        </w:rPr>
        <w:t xml:space="preserve"> dapat dibuat sebarang besar dengan cara membatasi </w:t>
      </w:r>
      <m:oMath>
        <m:r>
          <w:rPr>
            <w:rFonts w:ascii="Cambria Math" w:eastAsiaTheme="minorEastAsia" w:hAnsi="Cambria Math"/>
            <w:lang w:val="id-ID"/>
          </w:rPr>
          <m:t xml:space="preserve"> x</m:t>
        </m:r>
      </m:oMath>
      <w:r>
        <w:rPr>
          <w:rFonts w:eastAsiaTheme="minorEastAsia"/>
          <w:lang w:val="id-ID"/>
        </w:rPr>
        <w:t xml:space="preserve"> berada dekat tetapi di kiri 1. Karenanya kita simpulkan bahwa</w:t>
      </w:r>
    </w:p>
    <w:p w14:paraId="2210BA2A" w14:textId="77777777" w:rsidR="008D7BBF" w:rsidRDefault="008D7BBF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</w:p>
    <w:p w14:paraId="65318D1B" w14:textId="4014195B" w:rsidR="00B46B3D" w:rsidRDefault="002235BE" w:rsidP="00B46B3D">
      <w:pPr>
        <w:pStyle w:val="ListParagraph"/>
        <w:spacing w:after="0" w:line="276" w:lineRule="auto"/>
        <w:jc w:val="center"/>
        <w:rPr>
          <w:rFonts w:eastAsiaTheme="minorEastAsia"/>
          <w:lang w:val="id-ID"/>
        </w:rPr>
      </w:pP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-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id-ID"/>
          </w:rPr>
          <m:t>=∞</m:t>
        </m:r>
      </m:oMath>
      <w:r w:rsidR="00B46B3D">
        <w:rPr>
          <w:rFonts w:eastAsiaTheme="minorEastAsia"/>
          <w:lang w:val="id-ID"/>
        </w:rPr>
        <w:t xml:space="preserve"> </w:t>
      </w:r>
      <w:r w:rsidR="00B46B3D">
        <w:rPr>
          <w:rFonts w:eastAsiaTheme="minorEastAsia"/>
          <w:lang w:val="id-ID"/>
        </w:rPr>
        <w:tab/>
        <w:t>dan</w:t>
      </w:r>
      <w:r w:rsidR="00B46B3D">
        <w:rPr>
          <w:rFonts w:eastAsiaTheme="minorEastAsia"/>
          <w:lang w:val="id-ID"/>
        </w:rPr>
        <w:tab/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id-ID"/>
          </w:rPr>
          <m:t>=∞</m:t>
        </m:r>
      </m:oMath>
    </w:p>
    <w:p w14:paraId="224861AF" w14:textId="77777777" w:rsidR="008D7BBF" w:rsidRDefault="008D7BBF" w:rsidP="00B46B3D">
      <w:pPr>
        <w:pStyle w:val="ListParagraph"/>
        <w:spacing w:after="0" w:line="276" w:lineRule="auto"/>
        <w:jc w:val="center"/>
        <w:rPr>
          <w:rFonts w:eastAsiaTheme="minorEastAsia"/>
          <w:lang w:val="id-ID"/>
        </w:rPr>
      </w:pPr>
    </w:p>
    <w:p w14:paraId="300E2F3F" w14:textId="355D7363" w:rsidR="00B46B3D" w:rsidRDefault="008D7BBF" w:rsidP="00B46B3D">
      <w:pPr>
        <w:pStyle w:val="ListParagraph"/>
        <w:spacing w:after="0" w:line="276" w:lineRule="auto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Karena kedua limit adalah </w:t>
      </w:r>
      <m:oMath>
        <m:r>
          <w:rPr>
            <w:rFonts w:ascii="Cambria Math" w:eastAsiaTheme="minorEastAsia" w:hAnsi="Cambria Math"/>
            <w:lang w:val="id-ID"/>
          </w:rPr>
          <m:t>∞</m:t>
        </m:r>
      </m:oMath>
      <w:r>
        <w:rPr>
          <w:rFonts w:eastAsiaTheme="minorEastAsia"/>
          <w:lang w:val="id-ID"/>
        </w:rPr>
        <w:t>, kita juga dapat menuliskan</w:t>
      </w:r>
    </w:p>
    <w:p w14:paraId="2A45C02F" w14:textId="6F53AE02" w:rsidR="00082EC4" w:rsidRPr="00630244" w:rsidRDefault="002235BE" w:rsidP="00630244">
      <w:pPr>
        <w:pStyle w:val="ListParagraph"/>
        <w:spacing w:after="0" w:line="276" w:lineRule="auto"/>
        <w:rPr>
          <w:rFonts w:eastAsiaTheme="minorEastAsia"/>
          <w:lang w:val="id-ID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x→1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id-ID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id-ID"/>
                    </w:rPr>
                    <m:t>(x-1)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id-ID"/>
            </w:rPr>
            <m:t>=∞</m:t>
          </m:r>
        </m:oMath>
      </m:oMathPara>
    </w:p>
    <w:p w14:paraId="65E7AAB6" w14:textId="77777777" w:rsidR="00630244" w:rsidRDefault="00630244" w:rsidP="00512C6D">
      <w:pPr>
        <w:pStyle w:val="ListParagraph"/>
        <w:spacing w:after="0" w:line="276" w:lineRule="auto"/>
        <w:jc w:val="both"/>
        <w:rPr>
          <w:rFonts w:eastAsiaTheme="minorEastAsia"/>
          <w:b/>
          <w:bCs/>
          <w:lang w:val="id-ID"/>
        </w:rPr>
      </w:pPr>
    </w:p>
    <w:p w14:paraId="2B88E569" w14:textId="78476481" w:rsidR="00C55D99" w:rsidRDefault="00C55D99" w:rsidP="00512C6D">
      <w:pPr>
        <w:pStyle w:val="ListParagraph"/>
        <w:spacing w:after="0" w:line="276" w:lineRule="auto"/>
        <w:jc w:val="both"/>
        <w:rPr>
          <w:rFonts w:eastAsiaTheme="minorEastAsia"/>
          <w:b/>
          <w:bCs/>
          <w:lang w:val="id-ID"/>
        </w:rPr>
      </w:pPr>
      <w:r>
        <w:rPr>
          <w:rFonts w:eastAsiaTheme="minorEastAsia"/>
          <w:b/>
          <w:bCs/>
          <w:lang w:val="id-ID"/>
        </w:rPr>
        <w:t>Contoh Soal 6 (halaman 80)</w:t>
      </w:r>
    </w:p>
    <w:p w14:paraId="67014BCB" w14:textId="7FF89773" w:rsidR="00560359" w:rsidRPr="00560359" w:rsidRDefault="00560359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Carilah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+</m:t>
                </m:r>
              </m:sup>
            </m:sSup>
          </m:lim>
        </m:limLow>
        <m:f>
          <m:fPr>
            <m:ctrlPr>
              <w:rPr>
                <w:rFonts w:ascii="Cambria Math" w:eastAsiaTheme="minorEastAsia" w:hAnsi="Cambria Math"/>
                <w:i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lang w:val="id-ID"/>
              </w:rPr>
              <m:t>x + 1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id-ID"/>
              </w:rPr>
              <m:t>-5x+6</m:t>
            </m:r>
          </m:den>
        </m:f>
      </m:oMath>
    </w:p>
    <w:p w14:paraId="5578A180" w14:textId="4471A931" w:rsidR="00C55D99" w:rsidRDefault="00560359" w:rsidP="00512C6D">
      <w:pPr>
        <w:pStyle w:val="ListParagraph"/>
        <w:spacing w:after="0" w:line="276" w:lineRule="auto"/>
        <w:jc w:val="both"/>
        <w:rPr>
          <w:rFonts w:eastAsiaTheme="minorEastAsia"/>
          <w:b/>
          <w:bCs/>
          <w:lang w:val="id-ID"/>
        </w:rPr>
      </w:pPr>
      <w:r>
        <w:rPr>
          <w:rFonts w:eastAsiaTheme="minorEastAsia"/>
          <w:b/>
          <w:bCs/>
          <w:lang w:val="id-ID"/>
        </w:rPr>
        <w:t>P</w:t>
      </w:r>
      <w:r w:rsidR="00C55D99">
        <w:rPr>
          <w:rFonts w:eastAsiaTheme="minorEastAsia"/>
          <w:b/>
          <w:bCs/>
          <w:lang w:val="id-ID"/>
        </w:rPr>
        <w:t>enyelesaian</w:t>
      </w:r>
    </w:p>
    <w:p w14:paraId="6B507AE8" w14:textId="788EFA2E" w:rsidR="00560359" w:rsidRPr="00560359" w:rsidRDefault="002235BE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x→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id-ID"/>
                    </w:rPr>
                    <m:t>+</m:t>
                  </m:r>
                </m:sup>
              </m:sSup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id-ID"/>
                </w:rPr>
                <m:t>x + 1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id-I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id-ID"/>
                </w:rPr>
                <m:t>-5x+6</m:t>
              </m:r>
            </m:den>
          </m:f>
          <m:r>
            <w:rPr>
              <w:rFonts w:ascii="Cambria Math" w:eastAsiaTheme="minorEastAsia" w:hAnsi="Cambria Math"/>
              <w:lang w:val="id-ID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x→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id-I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id-I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id-ID"/>
                    </w:rPr>
                    <m:t>+</m:t>
                  </m:r>
                </m:sup>
              </m:sSup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id-ID"/>
                </w:rPr>
                <m:t>x + 1</m:t>
              </m:r>
            </m:num>
            <m:den>
              <m:r>
                <w:rPr>
                  <w:rFonts w:ascii="Cambria Math" w:eastAsiaTheme="minorEastAsia" w:hAnsi="Cambria Math"/>
                  <w:lang w:val="id-ID"/>
                </w:rPr>
                <m:t>(x-3)(x-2)</m:t>
              </m:r>
            </m:den>
          </m:f>
        </m:oMath>
      </m:oMathPara>
    </w:p>
    <w:p w14:paraId="286E9949" w14:textId="03C7EA59" w:rsidR="00560359" w:rsidRDefault="00560359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Ketika </w:t>
      </w:r>
      <m:oMath>
        <m:r>
          <w:rPr>
            <w:rFonts w:ascii="Cambria Math" w:eastAsiaTheme="minorEastAsia" w:hAnsi="Cambria Math"/>
            <w:lang w:val="id-ID"/>
          </w:rPr>
          <m:t>x→</m:t>
        </m:r>
        <m:sSup>
          <m:sSup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pPr>
          <m:e>
            <m:r>
              <w:rPr>
                <w:rFonts w:ascii="Cambria Math" w:eastAsiaTheme="minorEastAsia" w:hAnsi="Cambria Math"/>
                <w:lang w:val="id-ID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id-ID"/>
              </w:rPr>
              <m:t>+</m:t>
            </m:r>
          </m:sup>
        </m:sSup>
      </m:oMath>
      <w:r>
        <w:rPr>
          <w:rFonts w:eastAsiaTheme="minorEastAsia"/>
          <w:lang w:val="id-ID"/>
        </w:rPr>
        <w:t xml:space="preserve"> kita lihat bahwa </w:t>
      </w:r>
      <m:oMath>
        <m:r>
          <w:rPr>
            <w:rFonts w:ascii="Cambria Math" w:eastAsiaTheme="minorEastAsia" w:hAnsi="Cambria Math"/>
            <w:lang w:val="id-ID"/>
          </w:rPr>
          <m:t>x+1→3,</m:t>
        </m:r>
      </m:oMath>
      <w:r>
        <w:rPr>
          <w:rFonts w:eastAsiaTheme="minorEastAsia"/>
          <w:lang w:val="id-ID"/>
        </w:rPr>
        <w:t xml:space="preserve"> </w:t>
      </w:r>
      <m:oMath>
        <m:r>
          <w:rPr>
            <w:rFonts w:ascii="Cambria Math" w:eastAsiaTheme="minorEastAsia" w:hAnsi="Cambria Math"/>
            <w:lang w:val="id-ID"/>
          </w:rPr>
          <m:t xml:space="preserve">x-3→-1, </m:t>
        </m:r>
      </m:oMath>
      <w:r>
        <w:rPr>
          <w:rFonts w:eastAsiaTheme="minorEastAsia"/>
          <w:lang w:val="id-ID"/>
        </w:rPr>
        <w:t xml:space="preserve">dan </w:t>
      </w:r>
      <m:oMath>
        <m:r>
          <w:rPr>
            <w:rFonts w:ascii="Cambria Math" w:eastAsiaTheme="minorEastAsia" w:hAnsi="Cambria Math"/>
            <w:lang w:val="id-ID"/>
          </w:rPr>
          <m:t>x-2→</m:t>
        </m:r>
        <m:sSup>
          <m:sSupPr>
            <m:ctrlPr>
              <w:rPr>
                <w:rFonts w:ascii="Cambria Math" w:eastAsiaTheme="minorEastAsia" w:hAnsi="Cambria Math"/>
                <w:i/>
                <w:lang w:val="id-ID"/>
              </w:rPr>
            </m:ctrlPr>
          </m:sSupPr>
          <m:e>
            <m:r>
              <w:rPr>
                <w:rFonts w:ascii="Cambria Math" w:eastAsiaTheme="minorEastAsia" w:hAnsi="Cambria Math"/>
                <w:lang w:val="id-ID"/>
              </w:rPr>
              <m:t>0</m:t>
            </m:r>
          </m:e>
          <m:sup>
            <m:r>
              <w:rPr>
                <w:rFonts w:ascii="Cambria Math" w:eastAsiaTheme="minorEastAsia" w:hAnsi="Cambria Math"/>
                <w:lang w:val="id-ID"/>
              </w:rPr>
              <m:t>+</m:t>
            </m:r>
          </m:sup>
        </m:sSup>
      </m:oMath>
      <w:r>
        <w:rPr>
          <w:rFonts w:eastAsiaTheme="minorEastAsia"/>
          <w:lang w:val="id-ID"/>
        </w:rPr>
        <w:t>. Jadi, pembilang mendekati, tetapi penyebut negatif dan mendekati 0. Kita simpulkan bahwa</w:t>
      </w:r>
    </w:p>
    <w:p w14:paraId="7739CFA9" w14:textId="7AFC2DF6" w:rsidR="00560359" w:rsidRPr="00560359" w:rsidRDefault="002235BE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m:oMathPara>
        <m:oMath>
          <m:limLow>
            <m:limLow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lang w:val="id-ID"/>
                </w:rPr>
                <m:t>x→2</m:t>
              </m:r>
            </m:lim>
          </m:limLow>
          <m:f>
            <m:fPr>
              <m:ctrlPr>
                <w:rPr>
                  <w:rFonts w:ascii="Cambria Math" w:eastAsiaTheme="minorEastAsia" w:hAnsi="Cambria Math"/>
                  <w:i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id-ID"/>
                </w:rPr>
                <m:t>x + 1</m:t>
              </m:r>
            </m:num>
            <m:den>
              <m:r>
                <w:rPr>
                  <w:rFonts w:ascii="Cambria Math" w:eastAsiaTheme="minorEastAsia" w:hAnsi="Cambria Math"/>
                  <w:lang w:val="id-ID"/>
                </w:rPr>
                <m:t>(x-3)(x-2)</m:t>
              </m:r>
            </m:den>
          </m:f>
          <m:r>
            <w:rPr>
              <w:rFonts w:ascii="Cambria Math" w:eastAsiaTheme="minorEastAsia" w:hAnsi="Cambria Math"/>
              <w:lang w:val="id-ID"/>
            </w:rPr>
            <m:t>=-∞</m:t>
          </m:r>
        </m:oMath>
      </m:oMathPara>
    </w:p>
    <w:p w14:paraId="401A5FCA" w14:textId="1996CE74" w:rsidR="00560359" w:rsidRDefault="00B74E1B" w:rsidP="00512C6D">
      <w:pPr>
        <w:pStyle w:val="ListParagraph"/>
        <w:spacing w:after="0" w:line="276" w:lineRule="auto"/>
        <w:jc w:val="both"/>
        <w:rPr>
          <w:b/>
          <w:bCs/>
          <w:lang w:val="id-ID"/>
        </w:rPr>
      </w:pPr>
      <w:r>
        <w:rPr>
          <w:b/>
          <w:bCs/>
          <w:lang w:val="id-ID"/>
        </w:rPr>
        <w:t>Kaitan terhadap Asimtot</w:t>
      </w:r>
    </w:p>
    <w:p w14:paraId="0ECFD9FE" w14:textId="3ABBB782" w:rsidR="00B74E1B" w:rsidRDefault="00B74E1B" w:rsidP="00512C6D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t xml:space="preserve">Garis </w:t>
      </w:r>
      <m:oMath>
        <m:r>
          <w:rPr>
            <w:rFonts w:ascii="Cambria Math" w:hAnsi="Cambria Math"/>
            <w:lang w:val="id-ID"/>
          </w:rPr>
          <m:t>x=c</m:t>
        </m:r>
      </m:oMath>
      <w:r>
        <w:rPr>
          <w:rFonts w:eastAsiaTheme="minorEastAsia"/>
          <w:lang w:val="id-ID"/>
        </w:rPr>
        <w:t xml:space="preserve"> adalah </w:t>
      </w:r>
      <w:r w:rsidRPr="00B74E1B">
        <w:rPr>
          <w:rFonts w:eastAsiaTheme="minorEastAsia"/>
          <w:b/>
          <w:bCs/>
          <w:lang w:val="id-ID"/>
        </w:rPr>
        <w:t>asimtot tegak</w:t>
      </w:r>
      <w:r>
        <w:rPr>
          <w:rFonts w:eastAsiaTheme="minorEastAsia"/>
          <w:lang w:val="id-ID"/>
        </w:rPr>
        <w:t xml:space="preserve"> grafik </w:t>
      </w:r>
      <m:oMath>
        <m:r>
          <w:rPr>
            <w:rFonts w:ascii="Cambria Math" w:hAnsi="Cambria Math"/>
            <w:lang w:val="id-ID"/>
          </w:rPr>
          <m:t>y=f(x)</m:t>
        </m:r>
      </m:oMath>
      <w:r>
        <w:rPr>
          <w:rFonts w:eastAsiaTheme="minorEastAsia"/>
          <w:lang w:val="id-ID"/>
        </w:rPr>
        <w:t xml:space="preserve"> jika salah satu dan empat pernyataan berikut benar.</w:t>
      </w:r>
    </w:p>
    <w:p w14:paraId="7F208B63" w14:textId="2C8BFE88" w:rsidR="00B74E1B" w:rsidRPr="00B74E1B" w:rsidRDefault="00B74E1B" w:rsidP="00B74E1B">
      <w:pPr>
        <w:spacing w:after="0" w:line="276" w:lineRule="auto"/>
        <w:ind w:firstLine="720"/>
        <w:jc w:val="both"/>
        <w:rPr>
          <w:lang w:val="id-ID"/>
        </w:rPr>
      </w:pPr>
      <m:oMath>
        <m:r>
          <w:rPr>
            <w:rFonts w:ascii="Cambria Math" w:eastAsiaTheme="minorEastAsia" w:hAnsi="Cambria Math"/>
            <w:lang w:val="id-ID"/>
          </w:rPr>
          <m:t xml:space="preserve">1. </m:t>
        </m:r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+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 xml:space="preserve"> f(x)=∞</m:t>
        </m:r>
      </m:oMath>
      <w:r w:rsidRPr="00B74E1B">
        <w:rPr>
          <w:rFonts w:eastAsiaTheme="minorEastAsia"/>
          <w:lang w:val="id-ID"/>
        </w:rPr>
        <w:t xml:space="preserve"> </w:t>
      </w:r>
      <w:r w:rsidRPr="00B74E1B">
        <w:rPr>
          <w:rFonts w:eastAsiaTheme="minorEastAsia"/>
          <w:lang w:val="id-ID"/>
        </w:rPr>
        <w:tab/>
      </w:r>
      <w:r w:rsidRPr="00B74E1B">
        <w:rPr>
          <w:rFonts w:eastAsiaTheme="minorEastAsia"/>
          <w:lang w:val="id-ID"/>
        </w:rPr>
        <w:tab/>
      </w:r>
      <w:r w:rsidRPr="00B74E1B">
        <w:rPr>
          <w:rFonts w:eastAsiaTheme="minorEastAsia"/>
          <w:lang w:val="id-ID"/>
        </w:rPr>
        <w:tab/>
      </w:r>
      <w:r w:rsidRPr="00B74E1B">
        <w:rPr>
          <w:rFonts w:ascii="Cambria Math" w:eastAsiaTheme="minorEastAsia" w:hAnsi="Cambria Math"/>
          <w:iCs/>
          <w:lang w:val="id-ID"/>
        </w:rPr>
        <w:t xml:space="preserve">2.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+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=-∞</m:t>
        </m:r>
      </m:oMath>
    </w:p>
    <w:p w14:paraId="06F0B8F2" w14:textId="38653E1A" w:rsidR="00B74E1B" w:rsidRPr="00B74E1B" w:rsidRDefault="00B74E1B" w:rsidP="00B74E1B">
      <w:pPr>
        <w:spacing w:after="0" w:line="276" w:lineRule="auto"/>
        <w:ind w:left="720"/>
        <w:jc w:val="both"/>
        <w:rPr>
          <w:lang w:val="id-ID"/>
        </w:rPr>
      </w:pPr>
      <m:oMath>
        <m:r>
          <w:rPr>
            <w:rFonts w:ascii="Cambria Math" w:eastAsiaTheme="minorEastAsia" w:hAnsi="Cambria Math"/>
            <w:lang w:val="id-ID"/>
          </w:rPr>
          <m:t xml:space="preserve">3. </m:t>
        </m:r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-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 xml:space="preserve"> f(x)=∞</m:t>
        </m:r>
      </m:oMath>
      <w:r w:rsidRPr="00B74E1B">
        <w:rPr>
          <w:rFonts w:eastAsiaTheme="minorEastAsia"/>
          <w:lang w:val="id-ID"/>
        </w:rPr>
        <w:t xml:space="preserve"> </w:t>
      </w:r>
      <w:r w:rsidRPr="00B74E1B">
        <w:rPr>
          <w:rFonts w:eastAsiaTheme="minorEastAsia"/>
          <w:lang w:val="id-ID"/>
        </w:rPr>
        <w:tab/>
      </w:r>
      <w:r w:rsidRPr="00B74E1B">
        <w:rPr>
          <w:rFonts w:eastAsiaTheme="minorEastAsia"/>
          <w:lang w:val="id-ID"/>
        </w:rPr>
        <w:tab/>
      </w:r>
      <w:r w:rsidRPr="00B74E1B">
        <w:rPr>
          <w:rFonts w:eastAsiaTheme="minorEastAsia"/>
          <w:lang w:val="id-ID"/>
        </w:rPr>
        <w:tab/>
      </w:r>
      <w:r w:rsidRPr="00B74E1B">
        <w:rPr>
          <w:rFonts w:ascii="Cambria Math" w:eastAsiaTheme="minorEastAsia" w:hAnsi="Cambria Math"/>
          <w:iCs/>
          <w:lang w:val="id-ID"/>
        </w:rPr>
        <w:t xml:space="preserve">4.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id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id-ID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id-ID"/>
                  </w:rPr>
                  <m:t>-</m:t>
                </m:r>
              </m:sup>
            </m:sSup>
          </m:lim>
        </m:limLow>
        <m:r>
          <w:rPr>
            <w:rFonts w:ascii="Cambria Math" w:eastAsiaTheme="minorEastAsia" w:hAnsi="Cambria Math"/>
            <w:lang w:val="id-ID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=-∞</m:t>
        </m:r>
      </m:oMath>
    </w:p>
    <w:p w14:paraId="5D7ECAA1" w14:textId="7B10AFB1" w:rsidR="00B74E1B" w:rsidRDefault="0018217E" w:rsidP="00B74E1B">
      <w:pPr>
        <w:pStyle w:val="ListParagraph"/>
        <w:spacing w:after="0" w:line="276" w:lineRule="auto"/>
        <w:jc w:val="both"/>
        <w:rPr>
          <w:rFonts w:eastAsiaTheme="minorEastAsia"/>
          <w:lang w:val="id-ID"/>
        </w:rPr>
      </w:pPr>
      <w:r>
        <w:rPr>
          <w:lang w:val="id-ID"/>
        </w:rPr>
        <w:lastRenderedPageBreak/>
        <w:t xml:space="preserve">Dalam alur yang serupa, garis </w:t>
      </w:r>
      <m:oMath>
        <m:r>
          <w:rPr>
            <w:rFonts w:ascii="Cambria Math" w:hAnsi="Cambria Math"/>
            <w:lang w:val="id-ID"/>
          </w:rPr>
          <m:t>y=b</m:t>
        </m:r>
      </m:oMath>
      <w:r>
        <w:rPr>
          <w:rFonts w:eastAsiaTheme="minorEastAsia"/>
          <w:lang w:val="id-ID"/>
        </w:rPr>
        <w:t xml:space="preserve"> adalah </w:t>
      </w:r>
      <w:r w:rsidRPr="0018217E">
        <w:rPr>
          <w:rFonts w:eastAsiaTheme="minorEastAsia"/>
          <w:b/>
          <w:bCs/>
          <w:lang w:val="id-ID"/>
        </w:rPr>
        <w:t>asimtot datar</w:t>
      </w:r>
      <w:r>
        <w:rPr>
          <w:rFonts w:eastAsiaTheme="minorEastAsia"/>
          <w:lang w:val="id-ID"/>
        </w:rPr>
        <w:t xml:space="preserve"> grafik </w:t>
      </w:r>
      <m:oMath>
        <m:r>
          <w:rPr>
            <w:rFonts w:ascii="Cambria Math" w:hAnsi="Cambria Math"/>
            <w:lang w:val="id-ID"/>
          </w:rPr>
          <m:t>y=f(x)</m:t>
        </m:r>
      </m:oMath>
      <w:r>
        <w:rPr>
          <w:rFonts w:eastAsiaTheme="minorEastAsia"/>
          <w:lang w:val="id-ID"/>
        </w:rPr>
        <w:t xml:space="preserve"> jika salah satu </w:t>
      </w:r>
    </w:p>
    <w:p w14:paraId="524BCBE7" w14:textId="47944642" w:rsidR="0018217E" w:rsidRPr="00B74E1B" w:rsidRDefault="002235BE" w:rsidP="0018217E">
      <w:pPr>
        <w:spacing w:after="0" w:line="276" w:lineRule="auto"/>
        <w:ind w:firstLine="720"/>
        <w:jc w:val="center"/>
        <w:rPr>
          <w:lang w:val="id-ID"/>
        </w:rPr>
      </w:pP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x→∞</m:t>
            </m:r>
          </m:lim>
        </m:limLow>
        <m:r>
          <w:rPr>
            <w:rFonts w:ascii="Cambria Math" w:eastAsiaTheme="minorEastAsia" w:hAnsi="Cambria Math"/>
            <w:lang w:val="id-ID"/>
          </w:rPr>
          <m:t xml:space="preserve"> f(x)=b</m:t>
        </m:r>
      </m:oMath>
      <w:r w:rsidR="0018217E" w:rsidRPr="00B74E1B">
        <w:rPr>
          <w:rFonts w:eastAsiaTheme="minorEastAsia"/>
          <w:lang w:val="id-ID"/>
        </w:rPr>
        <w:t xml:space="preserve"> </w:t>
      </w:r>
      <w:r w:rsidR="0018217E" w:rsidRPr="00B74E1B">
        <w:rPr>
          <w:rFonts w:eastAsiaTheme="minorEastAsia"/>
          <w:lang w:val="id-ID"/>
        </w:rPr>
        <w:tab/>
      </w:r>
      <w:r w:rsidR="0018217E">
        <w:rPr>
          <w:rFonts w:ascii="Cambria Math" w:eastAsiaTheme="minorEastAsia" w:hAnsi="Cambria Math"/>
          <w:iCs/>
          <w:lang w:val="id-ID"/>
        </w:rPr>
        <w:t>atau</w:t>
      </w:r>
      <w:r w:rsidR="0018217E">
        <w:rPr>
          <w:rFonts w:ascii="Cambria Math" w:eastAsiaTheme="minorEastAsia" w:hAnsi="Cambria Math"/>
          <w:iCs/>
          <w:lang w:val="id-ID"/>
        </w:rPr>
        <w:tab/>
      </w:r>
      <w:r w:rsidR="0018217E" w:rsidRPr="00B74E1B">
        <w:rPr>
          <w:rFonts w:ascii="Cambria Math" w:eastAsiaTheme="minorEastAsia" w:hAnsi="Cambria Math"/>
          <w:iCs/>
          <w:lang w:val="id-ID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lang w:val="id-ID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eastAsiaTheme="minorEastAsia" w:hAnsi="Cambria Math"/>
                <w:lang w:val="id-ID"/>
              </w:rPr>
              <m:t>x→-∞</m:t>
            </m:r>
          </m:lim>
        </m:limLow>
        <m:r>
          <w:rPr>
            <w:rFonts w:ascii="Cambria Math" w:eastAsiaTheme="minorEastAsia" w:hAnsi="Cambria Math"/>
            <w:lang w:val="id-ID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lang w:val="id-ID"/>
              </w:rPr>
              <m:t>x</m:t>
            </m:r>
          </m:e>
        </m:d>
        <m:r>
          <w:rPr>
            <w:rFonts w:ascii="Cambria Math" w:eastAsiaTheme="minorEastAsia" w:hAnsi="Cambria Math"/>
            <w:lang w:val="id-ID"/>
          </w:rPr>
          <m:t>=b</m:t>
        </m:r>
      </m:oMath>
    </w:p>
    <w:p w14:paraId="55568218" w14:textId="77777777" w:rsidR="0018217E" w:rsidRPr="00B74E1B" w:rsidRDefault="0018217E" w:rsidP="00B74E1B">
      <w:pPr>
        <w:pStyle w:val="ListParagraph"/>
        <w:spacing w:after="0" w:line="276" w:lineRule="auto"/>
        <w:jc w:val="both"/>
        <w:rPr>
          <w:lang w:val="id-ID"/>
        </w:rPr>
      </w:pPr>
    </w:p>
    <w:p w14:paraId="7DEF3986" w14:textId="77777777" w:rsidR="00B74E1B" w:rsidRPr="00B74E1B" w:rsidRDefault="00B74E1B" w:rsidP="00512C6D">
      <w:pPr>
        <w:pStyle w:val="ListParagraph"/>
        <w:spacing w:after="0" w:line="276" w:lineRule="auto"/>
        <w:jc w:val="both"/>
        <w:rPr>
          <w:lang w:val="id-ID"/>
        </w:rPr>
      </w:pPr>
    </w:p>
    <w:sectPr w:rsidR="00B74E1B" w:rsidRPr="00B74E1B" w:rsidSect="002235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949B8"/>
    <w:multiLevelType w:val="hybridMultilevel"/>
    <w:tmpl w:val="8138DF42"/>
    <w:lvl w:ilvl="0" w:tplc="E292ABF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62244"/>
    <w:multiLevelType w:val="hybridMultilevel"/>
    <w:tmpl w:val="79063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15"/>
    <w:rsid w:val="0002733E"/>
    <w:rsid w:val="00053956"/>
    <w:rsid w:val="00080915"/>
    <w:rsid w:val="00082EC4"/>
    <w:rsid w:val="000B53A6"/>
    <w:rsid w:val="0018217E"/>
    <w:rsid w:val="002235BE"/>
    <w:rsid w:val="002949DF"/>
    <w:rsid w:val="00306804"/>
    <w:rsid w:val="00366FF0"/>
    <w:rsid w:val="003D1367"/>
    <w:rsid w:val="00416ACA"/>
    <w:rsid w:val="0043004D"/>
    <w:rsid w:val="0043344A"/>
    <w:rsid w:val="004417D2"/>
    <w:rsid w:val="00496559"/>
    <w:rsid w:val="004A5A7B"/>
    <w:rsid w:val="004C04A5"/>
    <w:rsid w:val="004D7199"/>
    <w:rsid w:val="00512C6D"/>
    <w:rsid w:val="00560359"/>
    <w:rsid w:val="005C4522"/>
    <w:rsid w:val="00630244"/>
    <w:rsid w:val="006F5326"/>
    <w:rsid w:val="00757C62"/>
    <w:rsid w:val="00816E5C"/>
    <w:rsid w:val="00844A5A"/>
    <w:rsid w:val="008C3D30"/>
    <w:rsid w:val="008D7BBF"/>
    <w:rsid w:val="00921B39"/>
    <w:rsid w:val="0095086B"/>
    <w:rsid w:val="009E7323"/>
    <w:rsid w:val="00A270EC"/>
    <w:rsid w:val="00B46B3D"/>
    <w:rsid w:val="00B74E1B"/>
    <w:rsid w:val="00C55D99"/>
    <w:rsid w:val="00D37CE3"/>
    <w:rsid w:val="00FA2803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E9F9"/>
  <w15:chartTrackingRefBased/>
  <w15:docId w15:val="{F9DFDF39-20AC-4345-986D-3C5EC76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C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00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B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B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basir</dc:creator>
  <cp:keywords/>
  <dc:description/>
  <cp:lastModifiedBy>abdul basir</cp:lastModifiedBy>
  <cp:revision>34</cp:revision>
  <cp:lastPrinted>2023-07-28T06:24:00Z</cp:lastPrinted>
  <dcterms:created xsi:type="dcterms:W3CDTF">2023-07-07T19:18:00Z</dcterms:created>
  <dcterms:modified xsi:type="dcterms:W3CDTF">2023-07-28T06:35:00Z</dcterms:modified>
</cp:coreProperties>
</file>