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2757" w14:textId="71BD6DB3" w:rsidR="00C04032" w:rsidRPr="00C04032" w:rsidRDefault="00C04032" w:rsidP="00C04032">
      <w:pPr>
        <w:pStyle w:val="NormalWeb"/>
      </w:pPr>
      <w:r w:rsidRPr="00C04032">
        <w:t>Nama: Nurmayanti Surya Putri</w:t>
      </w:r>
    </w:p>
    <w:p w14:paraId="0B264F89" w14:textId="25DE8C75" w:rsidR="00C04032" w:rsidRPr="00C04032" w:rsidRDefault="00C04032" w:rsidP="00C04032">
      <w:pPr>
        <w:pStyle w:val="NormalWeb"/>
      </w:pPr>
      <w:r w:rsidRPr="00C04032">
        <w:t>NPM: 222153008</w:t>
      </w:r>
    </w:p>
    <w:p w14:paraId="0975D739" w14:textId="39783399" w:rsidR="00C04032" w:rsidRPr="00C04032" w:rsidRDefault="00C04032" w:rsidP="00C04032">
      <w:pPr>
        <w:pStyle w:val="NormalWeb"/>
      </w:pPr>
      <w:r w:rsidRPr="00C04032">
        <w:t xml:space="preserve">Contoh penerapan Fluida Statis dalam </w:t>
      </w:r>
      <w:r w:rsidRPr="00C04032">
        <w:t xml:space="preserve">kehidupan sehari hari : </w:t>
      </w:r>
    </w:p>
    <w:p w14:paraId="063FA221" w14:textId="77777777" w:rsidR="00C04032" w:rsidRPr="00C04032" w:rsidRDefault="00C04032" w:rsidP="00C04032">
      <w:pPr>
        <w:pStyle w:val="ListParagraph"/>
        <w:numPr>
          <w:ilvl w:val="0"/>
          <w:numId w:val="1"/>
        </w:numPr>
        <w:spacing w:after="0" w:line="240" w:lineRule="auto"/>
        <w:rPr>
          <w:rFonts w:ascii="Times New Roman" w:eastAsia="Times New Roman" w:hAnsi="Times New Roman" w:cs="Times New Roman"/>
          <w:sz w:val="24"/>
          <w:szCs w:val="24"/>
          <w:lang w:eastAsia="id-ID"/>
        </w:rPr>
      </w:pPr>
      <w:r w:rsidRPr="00C04032">
        <w:rPr>
          <w:rFonts w:ascii="Times New Roman" w:eastAsia="Times New Roman" w:hAnsi="Times New Roman" w:cs="Times New Roman"/>
          <w:sz w:val="24"/>
          <w:szCs w:val="24"/>
          <w:lang w:eastAsia="id-ID"/>
        </w:rPr>
        <w:t xml:space="preserve">Transportasi dengan kapal laut: Kapal laut menggunakan prinsip fluida statis untuk mengapung di atas air. Kapal laut memiliki rongga di dalamnya yang diisi dengan udara, sehingga berat kapal laut menjadi lebih ringan dari berat air yang dipindahkan oleh kapal laut. </w:t>
      </w:r>
    </w:p>
    <w:p w14:paraId="4BE3BCCE" w14:textId="77777777" w:rsidR="00C04032" w:rsidRPr="00C04032" w:rsidRDefault="00C04032" w:rsidP="00C04032">
      <w:pPr>
        <w:pStyle w:val="ListParagraph"/>
        <w:numPr>
          <w:ilvl w:val="0"/>
          <w:numId w:val="1"/>
        </w:numPr>
        <w:spacing w:after="0" w:line="240" w:lineRule="auto"/>
        <w:rPr>
          <w:rFonts w:ascii="Times New Roman" w:eastAsia="Times New Roman" w:hAnsi="Times New Roman" w:cs="Times New Roman"/>
          <w:sz w:val="24"/>
          <w:szCs w:val="24"/>
          <w:lang w:eastAsia="id-ID"/>
        </w:rPr>
      </w:pPr>
      <w:r w:rsidRPr="00C04032">
        <w:rPr>
          <w:rFonts w:ascii="Times New Roman" w:eastAsia="Times New Roman" w:hAnsi="Times New Roman" w:cs="Times New Roman"/>
          <w:sz w:val="24"/>
          <w:szCs w:val="24"/>
          <w:lang w:eastAsia="id-ID"/>
        </w:rPr>
        <w:t xml:space="preserve">Balon udara dan Zepellin: Balon udara dan Zepellin menggunakan prinsip fluida statis untuk mengapung di udara. Balon udara dan Zepellin memiliki rongga di dalamnya yang diisi dengan gas yang lebih ringan dari udara, sehingga berat balon udara atau Zepellin menjadi lebih ringan dari berat udara yang dipindahkan oleh balon udara atau Zepellin. </w:t>
      </w:r>
    </w:p>
    <w:p w14:paraId="5BE347D5" w14:textId="77777777" w:rsidR="00C04032" w:rsidRPr="00C04032" w:rsidRDefault="00C04032" w:rsidP="00C04032">
      <w:pPr>
        <w:pStyle w:val="ListParagraph"/>
        <w:numPr>
          <w:ilvl w:val="0"/>
          <w:numId w:val="1"/>
        </w:numPr>
        <w:spacing w:after="0" w:line="240" w:lineRule="auto"/>
        <w:rPr>
          <w:rFonts w:ascii="Times New Roman" w:eastAsia="Times New Roman" w:hAnsi="Times New Roman" w:cs="Times New Roman"/>
          <w:sz w:val="24"/>
          <w:szCs w:val="24"/>
          <w:lang w:eastAsia="id-ID"/>
        </w:rPr>
      </w:pPr>
      <w:r w:rsidRPr="00C04032">
        <w:rPr>
          <w:rFonts w:ascii="Times New Roman" w:eastAsia="Times New Roman" w:hAnsi="Times New Roman" w:cs="Times New Roman"/>
          <w:sz w:val="24"/>
          <w:szCs w:val="24"/>
          <w:lang w:eastAsia="id-ID"/>
        </w:rPr>
        <w:t xml:space="preserve">Dongkrak hidrolik: Dongkrak hidrolik menggunakan prinsip fluida statis untuk mengangkat beban yang berat. Dongkrak hidrolik memiliki rongga di dalamnya yang diisi dengan cairan, sehingga tekanan cairan di dalam dongkrak hidrolik dapat digunakan untuk mengangkat beban. </w:t>
      </w:r>
    </w:p>
    <w:p w14:paraId="0C5754EA" w14:textId="77777777" w:rsidR="00C04032" w:rsidRPr="00C04032" w:rsidRDefault="00C04032" w:rsidP="00C04032">
      <w:pPr>
        <w:pStyle w:val="ListParagraph"/>
        <w:numPr>
          <w:ilvl w:val="0"/>
          <w:numId w:val="1"/>
        </w:numPr>
        <w:spacing w:after="0" w:line="240" w:lineRule="auto"/>
        <w:rPr>
          <w:rFonts w:ascii="Times New Roman" w:eastAsia="Times New Roman" w:hAnsi="Times New Roman" w:cs="Times New Roman"/>
          <w:sz w:val="24"/>
          <w:szCs w:val="24"/>
          <w:lang w:eastAsia="id-ID"/>
        </w:rPr>
      </w:pPr>
      <w:r w:rsidRPr="00C04032">
        <w:rPr>
          <w:rFonts w:ascii="Times New Roman" w:eastAsia="Times New Roman" w:hAnsi="Times New Roman" w:cs="Times New Roman"/>
          <w:sz w:val="24"/>
          <w:szCs w:val="24"/>
          <w:lang w:eastAsia="id-ID"/>
        </w:rPr>
        <w:t xml:space="preserve">Pompa hidrolik ban sepeda: Pompa hidrolik ban sepeda menggunakan prinsip fluida statis untuk memompa udara ke dalam ban sepeda. Pompa hidrolik ban sepeda memiliki rongga di dalamnya yang diisi dengan cairan, sehingga tekanan cairan di dalam pompa hidrolik ban sepeda dapat digunakan untuk memompa udara ke dalam ban sepeda. </w:t>
      </w:r>
    </w:p>
    <w:p w14:paraId="4F440953" w14:textId="2419C996" w:rsidR="00C04032" w:rsidRPr="00C04032" w:rsidRDefault="00C04032" w:rsidP="00C04032">
      <w:pPr>
        <w:pStyle w:val="ListParagraph"/>
        <w:numPr>
          <w:ilvl w:val="0"/>
          <w:numId w:val="1"/>
        </w:numPr>
        <w:spacing w:after="0" w:line="240" w:lineRule="auto"/>
        <w:rPr>
          <w:rFonts w:ascii="Times New Roman" w:eastAsia="Times New Roman" w:hAnsi="Times New Roman" w:cs="Times New Roman"/>
          <w:sz w:val="24"/>
          <w:szCs w:val="24"/>
          <w:lang w:eastAsia="id-ID"/>
        </w:rPr>
      </w:pPr>
      <w:r w:rsidRPr="00C04032">
        <w:rPr>
          <w:rFonts w:ascii="Times New Roman" w:hAnsi="Times New Roman" w:cs="Times New Roman"/>
          <w:sz w:val="24"/>
          <w:szCs w:val="24"/>
        </w:rPr>
        <w:t>Alat press hidrolik: Alat press hidrolik menggunakan prinsip fluida statis untuk menekan benda yang berat. Alat press hidrolik memiliki rongga di dalamnya yang diisi dengan cairan, sehingga tekanan cairan di dalam alat press hidrolik dapat digunakan untuk menekan benda yang berat.</w:t>
      </w:r>
    </w:p>
    <w:p w14:paraId="08CE6506" w14:textId="77777777" w:rsidR="00C04032" w:rsidRPr="00C04032" w:rsidRDefault="00C04032" w:rsidP="00C04032">
      <w:pPr>
        <w:pStyle w:val="NormalWeb"/>
      </w:pPr>
      <w:r w:rsidRPr="00C04032">
        <w:t>Dalam agama :  Surat Al-An'am, Ayat 68</w:t>
      </w:r>
      <w:r w:rsidRPr="00C04032">
        <w:br/>
      </w:r>
    </w:p>
    <w:p w14:paraId="71065D4F" w14:textId="77777777" w:rsidR="00C04032" w:rsidRPr="00C04032" w:rsidRDefault="00C04032" w:rsidP="00C04032">
      <w:pPr>
        <w:pStyle w:val="NormalWeb"/>
      </w:pPr>
      <w:r w:rsidRPr="00C04032">
        <w:t>وَاِذَا رَاَيْتَ الَّذِيْنَ يَخُوْضُوْنَ فِيْٓ اٰيٰتِنَا فَاَعْرِضْ عَنْهُمْ حَتّٰى يَخُوْضُوْا فِيْ حَدِيْثٍ غَيْرِهٖۗ وَاِمَّا يُنْسِيَنَّكَ الشَّيْطٰنُ فَلَا تَقْعُدْ بَعْدَ الذِّكْرٰى مَعَ الْقَوْمِ الظّٰلِمِيْنَ</w:t>
      </w:r>
      <w:r w:rsidRPr="00C04032">
        <w:br/>
      </w:r>
    </w:p>
    <w:p w14:paraId="1C36A081" w14:textId="77777777" w:rsidR="00C04032" w:rsidRPr="00C04032" w:rsidRDefault="00C04032" w:rsidP="00C04032">
      <w:pPr>
        <w:pStyle w:val="NormalWeb"/>
      </w:pPr>
      <w:r w:rsidRPr="00C04032">
        <w:t>Apabila engkau (Muhammad) melihat orang-orang memperolok-olokkan ayat-ayat Kami, maka tinggalkanlah mereka hingga mereka beralih ke pembicaraan lain. Dan jika setan benar-benar menjadikan engkau lupa (akan larangan ini), setelah ingat kembali janganlah engkau duduk bersama orang-orang yang zalim.</w:t>
      </w:r>
    </w:p>
    <w:p w14:paraId="1354D33E" w14:textId="302C8055" w:rsidR="005860AA" w:rsidRPr="00C04032" w:rsidRDefault="00C04032" w:rsidP="00C04032">
      <w:pPr>
        <w:pStyle w:val="NormalWeb"/>
      </w:pPr>
      <w:r w:rsidRPr="00C04032">
        <w:t>Hal ini berkaitan dengan Fluida statis yang terdapat istilah tenggelam, mengapung dan melayang. Ibaratkan kita seperti sebuah telur dan air yang mengelilingi kita adalah orang-orang disekitar kita. Beberapa orang disekitar kita mungkin akan mengeluarkan kata yang bisa saja menyakitkan kita, membuat kita terlarut dalam pikiran tersebut membuat kita tenggelam karena omongan itu lebih berpengaruh daripada kepercayaan kita terhadap diri sendiri. Dalam ayat tersebut dijelaskan jika kita tidak boleh terpengaruh oleh omongan orang lain, tanpa mencernanya lebih lanjut. Buat diri kita kuat sehingga bisa timbul diatas permukaan memperlihatkan diri kita.</w:t>
      </w:r>
    </w:p>
    <w:sectPr w:rsidR="005860AA" w:rsidRPr="00C04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658A"/>
    <w:multiLevelType w:val="hybridMultilevel"/>
    <w:tmpl w:val="8FE6E73E"/>
    <w:lvl w:ilvl="0" w:tplc="9A0645EA">
      <w:start w:val="1"/>
      <w:numFmt w:val="decimal"/>
      <w:lvlText w:val="%1."/>
      <w:lvlJc w:val="left"/>
      <w:pPr>
        <w:ind w:left="720" w:hanging="360"/>
      </w:pPr>
      <w:rPr>
        <w:rFonts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32"/>
    <w:rsid w:val="005860AA"/>
    <w:rsid w:val="00C040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EB52"/>
  <w15:chartTrackingRefBased/>
  <w15:docId w15:val="{2AFB50B2-F598-45C6-B50E-7D580597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03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8572">
      <w:bodyDiv w:val="1"/>
      <w:marLeft w:val="0"/>
      <w:marRight w:val="0"/>
      <w:marTop w:val="0"/>
      <w:marBottom w:val="0"/>
      <w:divBdr>
        <w:top w:val="none" w:sz="0" w:space="0" w:color="auto"/>
        <w:left w:val="none" w:sz="0" w:space="0" w:color="auto"/>
        <w:bottom w:val="none" w:sz="0" w:space="0" w:color="auto"/>
        <w:right w:val="none" w:sz="0" w:space="0" w:color="auto"/>
      </w:divBdr>
    </w:div>
    <w:div w:id="1720930969">
      <w:bodyDiv w:val="1"/>
      <w:marLeft w:val="0"/>
      <w:marRight w:val="0"/>
      <w:marTop w:val="0"/>
      <w:marBottom w:val="0"/>
      <w:divBdr>
        <w:top w:val="none" w:sz="0" w:space="0" w:color="auto"/>
        <w:left w:val="none" w:sz="0" w:space="0" w:color="auto"/>
        <w:bottom w:val="none" w:sz="0" w:space="0" w:color="auto"/>
        <w:right w:val="none" w:sz="0" w:space="0" w:color="auto"/>
      </w:divBdr>
      <w:divsChild>
        <w:div w:id="586613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2023-09-01T03:03:00Z</dcterms:created>
  <dcterms:modified xsi:type="dcterms:W3CDTF">2023-09-01T03:07:00Z</dcterms:modified>
</cp:coreProperties>
</file>