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F09" w:rsidRDefault="00B203C9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fluida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2F09" w:rsidRDefault="00B203C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40C28"/>
          <w:sz w:val="24"/>
          <w:szCs w:val="24"/>
        </w:rPr>
        <w:t>dongkrak</w:t>
      </w:r>
      <w:proofErr w:type="spellEnd"/>
      <w:r>
        <w:rPr>
          <w:rFonts w:ascii="Times New Roman" w:eastAsia="Times New Roman" w:hAnsi="Times New Roman" w:cs="Times New Roman"/>
          <w:color w:val="040C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C28"/>
          <w:sz w:val="24"/>
          <w:szCs w:val="24"/>
        </w:rPr>
        <w:t>hidrolik</w:t>
      </w:r>
      <w:proofErr w:type="spellEnd"/>
    </w:p>
    <w:p w:rsidR="00282F09" w:rsidRDefault="00B203C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40C28"/>
          <w:sz w:val="24"/>
          <w:szCs w:val="24"/>
        </w:rPr>
        <w:t>pompa</w:t>
      </w:r>
      <w:proofErr w:type="spellEnd"/>
      <w:r>
        <w:rPr>
          <w:rFonts w:ascii="Times New Roman" w:eastAsia="Times New Roman" w:hAnsi="Times New Roman" w:cs="Times New Roman"/>
          <w:color w:val="040C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C28"/>
          <w:sz w:val="24"/>
          <w:szCs w:val="24"/>
        </w:rPr>
        <w:t>hidrolik</w:t>
      </w:r>
      <w:proofErr w:type="spellEnd"/>
      <w:r>
        <w:rPr>
          <w:rFonts w:ascii="Times New Roman" w:eastAsia="Times New Roman" w:hAnsi="Times New Roman" w:cs="Times New Roman"/>
          <w:color w:val="040C28"/>
          <w:sz w:val="24"/>
          <w:szCs w:val="24"/>
        </w:rPr>
        <w:t xml:space="preserve"> ban </w:t>
      </w:r>
      <w:proofErr w:type="spellStart"/>
      <w:r>
        <w:rPr>
          <w:rFonts w:ascii="Times New Roman" w:eastAsia="Times New Roman" w:hAnsi="Times New Roman" w:cs="Times New Roman"/>
          <w:color w:val="040C28"/>
          <w:sz w:val="24"/>
          <w:szCs w:val="24"/>
        </w:rPr>
        <w:t>sepeda</w:t>
      </w:r>
      <w:proofErr w:type="spellEnd"/>
    </w:p>
    <w:p w:rsidR="00282F09" w:rsidRDefault="00B203C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40C28"/>
          <w:sz w:val="24"/>
          <w:szCs w:val="24"/>
        </w:rPr>
        <w:t>Hidrometer</w:t>
      </w:r>
      <w:proofErr w:type="spellEnd"/>
    </w:p>
    <w:p w:rsidR="00282F09" w:rsidRDefault="00B203C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40C28"/>
          <w:sz w:val="24"/>
          <w:szCs w:val="24"/>
        </w:rPr>
        <w:t>kapal</w:t>
      </w:r>
      <w:proofErr w:type="spellEnd"/>
      <w:r>
        <w:rPr>
          <w:rFonts w:ascii="Times New Roman" w:eastAsia="Times New Roman" w:hAnsi="Times New Roman" w:cs="Times New Roman"/>
          <w:color w:val="040C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C28"/>
          <w:sz w:val="24"/>
          <w:szCs w:val="24"/>
        </w:rPr>
        <w:t>laut</w:t>
      </w:r>
      <w:proofErr w:type="spellEnd"/>
    </w:p>
    <w:p w:rsidR="00282F09" w:rsidRDefault="00B203C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40C28"/>
          <w:sz w:val="24"/>
          <w:szCs w:val="24"/>
        </w:rPr>
        <w:t>kapal</w:t>
      </w:r>
      <w:proofErr w:type="spellEnd"/>
      <w:proofErr w:type="gramEnd"/>
      <w:r>
        <w:rPr>
          <w:rFonts w:ascii="Times New Roman" w:eastAsia="Times New Roman" w:hAnsi="Times New Roman" w:cs="Times New Roman"/>
          <w:color w:val="040C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C28"/>
          <w:sz w:val="24"/>
          <w:szCs w:val="24"/>
        </w:rPr>
        <w:t>selam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.</w:t>
      </w:r>
    </w:p>
    <w:p w:rsidR="00282F09" w:rsidRDefault="00B203C9">
      <w:pP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Kaitan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fluida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statis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dengan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agama </w:t>
      </w:r>
    </w:p>
    <w:p w:rsidR="00282F09" w:rsidRDefault="00B203C9">
      <w:pP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fluida</w:t>
      </w:r>
      <w:proofErr w:type="spellEnd"/>
      <w:proofErr w:type="gram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statis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bagi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kehidupan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sangat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banyak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antara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lain yang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sering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digunakkan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dongkrak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hidrolik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pompa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hidrolik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ban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sepeda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hidrometer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kapal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laut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kapal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selam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.</w:t>
      </w:r>
    </w:p>
    <w:p w:rsidR="00282F09" w:rsidRDefault="00282F09">
      <w:pP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</w:p>
    <w:p w:rsidR="00282F09" w:rsidRDefault="00B203C9">
      <w:pP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Q.S Al-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baqarah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ayat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164َ</w:t>
      </w:r>
    </w:p>
    <w:p w:rsidR="00282F09" w:rsidRDefault="00282F09">
      <w:pP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</w:p>
    <w:p w:rsidR="00282F09" w:rsidRDefault="00B203C9">
      <w:pP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rtl/>
        </w:rPr>
        <w:t>يَاتٍلِقَوْمٍيَعْقِلُونَوَتَصْرِيفِالر ِيَاحِوَالسَّحَابِالْمُسَخَّرِبَيْنَالسَّمَاءِوَاْلَْرْضِمِنْمَاءٍفَأَحْيَا بِهِاْلَْرْضَبَعْدَمَوْتِهَا وَبَثَّفِيه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rtl/>
        </w:rPr>
        <w:t>َا مِنْكُل ِدَابَّةٍالَّتِي تَجْرِي فِي الْبَحْرِبِمَا يَنْفَعُالنَّاسَوَمَا أَنْزَلََّللاَُّمِنَالسَّمَاءِإِنَّفِي خَلْقِالسَّمَاوَاتِوَاْلَْرْضِوَاخْتَِلَفِاللَّيْلِوَالنَّهَارِوَالْفُلْكِ:</w:t>
      </w:r>
    </w:p>
    <w:p w:rsidR="00282F09" w:rsidRDefault="00282F09">
      <w:pP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</w:p>
    <w:p w:rsidR="00282F09" w:rsidRDefault="00B203C9">
      <w:pP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Artinya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: “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Sesungguhnya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pada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penciptaan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langit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dan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bumi</w:t>
      </w:r>
      <w:proofErr w:type="spellEnd"/>
      <w:proofErr w:type="gram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pergan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tian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malam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dan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siang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kapal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berlayar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laut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dengan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muatan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) yang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bermanfaat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bagi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manusia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apa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diturunkan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Allah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dari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langit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berupa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air,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lalu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dengan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itu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dihidupkan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-Nya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bumi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setelah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mati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kering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dan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Dia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tebarkan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dalamnya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bermacam-macam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binatan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g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dan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perkisaran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angin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dan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awan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dikendalikan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antara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langit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dan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bumi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, (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semua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itu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sungguh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merupakan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tanda-tanda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kebesaran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Allah)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bagi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orang-orang yang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mengerti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.” 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terjemahan</w:t>
      </w:r>
      <w:proofErr w:type="spellEnd"/>
      <w:proofErr w:type="gram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Departemen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Agama RI, 2019).</w:t>
      </w:r>
    </w:p>
    <w:p w:rsidR="00282F09" w:rsidRDefault="00282F09">
      <w:pP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</w:p>
    <w:p w:rsidR="00282F09" w:rsidRDefault="00B203C9">
      <w:pP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Makna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dasar</w:t>
      </w:r>
      <w:proofErr w:type="spellEnd"/>
    </w:p>
    <w:p w:rsidR="00282F09" w:rsidRDefault="00282F09">
      <w:pP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</w:p>
    <w:p w:rsidR="00282F09" w:rsidRDefault="00B203C9">
      <w:pP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rtl/>
        </w:rPr>
        <w:t>وَمَا أَنْزَلََّللاَُّمِنَالسَّمَ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rtl/>
        </w:rPr>
        <w:t>اءِمِنْمَاءٍ(Dalam terjemahan Departemen Agama RI (2019</w:t>
      </w:r>
    </w:p>
    <w:p w:rsidR="00282F09" w:rsidRDefault="00282F09">
      <w:pP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</w:p>
    <w:p w:rsidR="00282F09" w:rsidRDefault="00B203C9">
      <w:pP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Memliki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arti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apa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diturunkan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Allah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dari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langit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berupa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air.”</w:t>
      </w:r>
    </w:p>
    <w:p w:rsidR="00282F09" w:rsidRDefault="00282F09">
      <w:pP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</w:p>
    <w:p w:rsidR="00282F09" w:rsidRDefault="00B203C9">
      <w:pP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Makna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relasional</w:t>
      </w:r>
      <w:proofErr w:type="spellEnd"/>
    </w:p>
    <w:p w:rsidR="00282F09" w:rsidRDefault="00282F09">
      <w:pP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</w:p>
    <w:p w:rsidR="00282F09" w:rsidRDefault="00B203C9">
      <w:pP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rtl/>
        </w:rPr>
        <w:t>وَمَا أَنْزَلََّللاَُّمِنَالسَّمَاءِمِنْمَاءٍDalam tafsir Al Jalalain dijelaskan bahwa</w:t>
      </w:r>
    </w:p>
    <w:p w:rsidR="00282F09" w:rsidRDefault="00B203C9">
      <w:pP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Memiliki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makna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rtl/>
        </w:rPr>
        <w:t xml:space="preserve">رِطَم 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ar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tinya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hujan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hal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ini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juga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tercantum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dalam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kamus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Al-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Munawwir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(1995)</w:t>
      </w:r>
    </w:p>
    <w:p w:rsidR="00282F09" w:rsidRDefault="00B203C9">
      <w:pP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Dalam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tafsir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Ibnu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Katsir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dijelaskan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bahwa</w:t>
      </w:r>
      <w:proofErr w:type="spellEnd"/>
    </w:p>
    <w:p w:rsidR="00282F09" w:rsidRDefault="00282F09">
      <w:pP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</w:p>
    <w:p w:rsidR="00282F09" w:rsidRDefault="00B203C9">
      <w:pP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rtl/>
        </w:rPr>
        <w:t>وَبَثَّفِيهَا مِنْكُل ِدَابَّةٍوَتَصْرِيفِالر ِيَاحِوَالسَّحَابِالْمُسَخَّرِوَمَا أَنْزَلََّللاَُّمِنَالسَّمَاءِمِنْمَاءٍفَأَحْيَا بِهِاْلَْرْضَبَ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rtl/>
        </w:rPr>
        <w:t>عْدَمَوْتِهَا</w:t>
      </w:r>
    </w:p>
    <w:p w:rsidR="00282F09" w:rsidRDefault="00B203C9">
      <w:pP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rtl/>
        </w:rPr>
        <w:t>بَيْنَالسَّمَاءِوَاْلَْرْض</w:t>
      </w:r>
    </w:p>
    <w:p w:rsidR="00282F09" w:rsidRDefault="00B203C9">
      <w:pP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Memiliki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arti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:</w:t>
      </w:r>
      <w:proofErr w:type="gramEnd"/>
    </w:p>
    <w:p w:rsidR="00282F09" w:rsidRDefault="00B203C9">
      <w:pP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”Dan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apa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yang Allah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turunkan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dari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langit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berupa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air,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lalu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dengan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air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itu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Dia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hidupkan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bumi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setelah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mati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kering</w:t>
      </w:r>
      <w:proofErr w:type="spellEnd"/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)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nya</w:t>
      </w:r>
      <w:proofErr w:type="spellEnd"/>
      <w:proofErr w:type="gram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.”</w:t>
      </w:r>
    </w:p>
    <w:sectPr w:rsidR="00282F0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F09"/>
    <w:rsid w:val="00282F09"/>
    <w:rsid w:val="00B2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72B546-53B0-469F-A4AD-81629A88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jc w:val="both"/>
    </w:pPr>
    <w:rPr>
      <w:sz w:val="21"/>
    </w:rPr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user</cp:lastModifiedBy>
  <cp:revision>2</cp:revision>
  <dcterms:created xsi:type="dcterms:W3CDTF">2023-11-07T05:21:00Z</dcterms:created>
  <dcterms:modified xsi:type="dcterms:W3CDTF">2023-11-07T05:21:00Z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84429e2c2f814988aae9f8136d88a3fc</vt:lpwstr>
  </property>
</Properties>
</file>