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spacing w:lineRule="atLeast" w:line="210"/>
        <w:jc w:val="both"/>
        <w:rPr>
          <w:rFonts w:ascii="Times New Roman" w:cs="Times New Roman" w:eastAsia="Times New Roman" w:hAnsi="Times New Roman"/>
          <w:b/>
          <w:bCs/>
          <w:color w:val="000000"/>
          <w:kern w:val="0"/>
          <w:sz w:val="24"/>
          <w:szCs w:val="24"/>
          <w:lang w:eastAsia="id-ID"/>
          <w14:ligatures xmlns:w14="http://schemas.microsoft.com/office/word/2010/wordml" w14:val="none"/>
        </w:rPr>
      </w:pPr>
      <w:r>
        <w:rPr>
          <w:rFonts w:ascii="Times New Roman" w:cs="Times New Roman" w:eastAsia="Times New Roman" w:hAnsi="Times New Roman"/>
          <w:b/>
          <w:bCs/>
          <w:color w:val="000000"/>
          <w:kern w:val="0"/>
          <w:sz w:val="24"/>
          <w:szCs w:val="24"/>
          <w:lang w:eastAsia="id-ID"/>
          <w14:ligatures xmlns:w14="http://schemas.microsoft.com/office/word/2010/wordml" w14:val="none"/>
        </w:rPr>
        <w:t>Nama</w:t>
      </w:r>
      <w:r>
        <w:rPr>
          <w:rFonts w:ascii="Times New Roman" w:cs="Times New Roman" w:eastAsia="Times New Roman" w:hAnsi="Times New Roman"/>
          <w:b/>
          <w:bCs/>
          <w:color w:val="000000"/>
          <w:kern w:val="0"/>
          <w:sz w:val="24"/>
          <w:szCs w:val="24"/>
          <w:lang w:eastAsia="id-ID"/>
          <w14:ligatures xmlns:w14="http://schemas.microsoft.com/office/word/2010/wordml" w14:val="none"/>
        </w:rPr>
        <w:tab/>
      </w:r>
      <w:r>
        <w:rPr>
          <w:rFonts w:ascii="Times New Roman" w:cs="Times New Roman" w:eastAsia="Times New Roman" w:hAnsi="Times New Roman"/>
          <w:b/>
          <w:bCs/>
          <w:color w:val="000000"/>
          <w:kern w:val="0"/>
          <w:sz w:val="24"/>
          <w:szCs w:val="24"/>
          <w:lang w:eastAsia="id-ID"/>
          <w14:ligatures xmlns:w14="http://schemas.microsoft.com/office/word/2010/wordml" w14:val="none"/>
        </w:rPr>
        <w:tab/>
      </w:r>
      <w:r>
        <w:rPr>
          <w:rFonts w:ascii="Times New Roman" w:cs="Times New Roman" w:eastAsia="Times New Roman" w:hAnsi="Times New Roman"/>
          <w:b/>
          <w:bCs/>
          <w:color w:val="000000"/>
          <w:kern w:val="0"/>
          <w:sz w:val="24"/>
          <w:szCs w:val="24"/>
          <w:lang w:eastAsia="id-ID"/>
          <w14:ligatures xmlns:w14="http://schemas.microsoft.com/office/word/2010/wordml" w14:val="none"/>
        </w:rPr>
        <w:t xml:space="preserve">: </w:t>
      </w:r>
      <w:r>
        <w:rPr>
          <w:rFonts w:ascii="Times New Roman" w:cs="Times New Roman" w:eastAsia="Times New Roman" w:hAnsi="Times New Roman"/>
          <w:b/>
          <w:bCs/>
          <w:color w:val="000000"/>
          <w:kern w:val="0"/>
          <w:sz w:val="24"/>
          <w:szCs w:val="24"/>
          <w:lang w:val="en-US" w:eastAsia="id-ID"/>
          <w14:ligatures xmlns:w14="http://schemas.microsoft.com/office/word/2010/wordml" w14:val="none"/>
        </w:rPr>
        <w:t xml:space="preserve">Firda Nurfidyah </w:t>
      </w:r>
    </w:p>
    <w:p>
      <w:pPr>
        <w:pStyle w:val="style0"/>
        <w:shd w:val="clear" w:color="auto" w:fill="ffffff"/>
        <w:spacing w:lineRule="atLeast" w:line="210"/>
        <w:jc w:val="both"/>
        <w:rPr>
          <w:rFonts w:ascii="Times New Roman" w:cs="Times New Roman" w:eastAsia="Times New Roman" w:hAnsi="Times New Roman"/>
          <w:b/>
          <w:bCs/>
          <w:color w:val="000000"/>
          <w:kern w:val="0"/>
          <w:sz w:val="24"/>
          <w:szCs w:val="24"/>
          <w:lang w:eastAsia="id-ID"/>
          <w14:ligatures xmlns:w14="http://schemas.microsoft.com/office/word/2010/wordml" w14:val="none"/>
        </w:rPr>
      </w:pPr>
      <w:r>
        <w:rPr>
          <w:rFonts w:ascii="Times New Roman" w:cs="Times New Roman" w:eastAsia="Times New Roman" w:hAnsi="Times New Roman"/>
          <w:b/>
          <w:bCs/>
          <w:color w:val="000000"/>
          <w:kern w:val="0"/>
          <w:sz w:val="24"/>
          <w:szCs w:val="24"/>
          <w:lang w:eastAsia="id-ID"/>
          <w14:ligatures xmlns:w14="http://schemas.microsoft.com/office/word/2010/wordml" w14:val="none"/>
        </w:rPr>
        <w:t>NPM</w:t>
      </w:r>
      <w:r>
        <w:rPr>
          <w:rFonts w:ascii="Times New Roman" w:cs="Times New Roman" w:eastAsia="Times New Roman" w:hAnsi="Times New Roman"/>
          <w:b/>
          <w:bCs/>
          <w:color w:val="000000"/>
          <w:kern w:val="0"/>
          <w:sz w:val="24"/>
          <w:szCs w:val="24"/>
          <w:lang w:eastAsia="id-ID"/>
          <w14:ligatures xmlns:w14="http://schemas.microsoft.com/office/word/2010/wordml" w14:val="none"/>
        </w:rPr>
        <w:tab/>
      </w:r>
      <w:r>
        <w:rPr>
          <w:rFonts w:ascii="Times New Roman" w:cs="Times New Roman" w:eastAsia="Times New Roman" w:hAnsi="Times New Roman"/>
          <w:b/>
          <w:bCs/>
          <w:color w:val="000000"/>
          <w:kern w:val="0"/>
          <w:sz w:val="24"/>
          <w:szCs w:val="24"/>
          <w:lang w:eastAsia="id-ID"/>
          <w14:ligatures xmlns:w14="http://schemas.microsoft.com/office/word/2010/wordml" w14:val="none"/>
        </w:rPr>
        <w:tab/>
      </w:r>
      <w:r>
        <w:rPr>
          <w:rFonts w:ascii="Times New Roman" w:cs="Times New Roman" w:eastAsia="Times New Roman" w:hAnsi="Times New Roman"/>
          <w:b/>
          <w:bCs/>
          <w:color w:val="000000"/>
          <w:kern w:val="0"/>
          <w:sz w:val="24"/>
          <w:szCs w:val="24"/>
          <w:lang w:eastAsia="id-ID"/>
          <w14:ligatures xmlns:w14="http://schemas.microsoft.com/office/word/2010/wordml" w14:val="none"/>
        </w:rPr>
        <w:t>: 2221530</w:t>
      </w:r>
      <w:r>
        <w:rPr>
          <w:rFonts w:ascii="Times New Roman" w:cs="Times New Roman" w:eastAsia="Times New Roman" w:hAnsi="Times New Roman"/>
          <w:b/>
          <w:bCs/>
          <w:color w:val="000000"/>
          <w:kern w:val="0"/>
          <w:sz w:val="24"/>
          <w:szCs w:val="24"/>
          <w:lang w:val="en-US" w:eastAsia="id-ID"/>
          <w14:ligatures xmlns:w14="http://schemas.microsoft.com/office/word/2010/wordml" w14:val="none"/>
        </w:rPr>
        <w:t>20</w:t>
      </w:r>
    </w:p>
    <w:p>
      <w:pPr>
        <w:pStyle w:val="style0"/>
        <w:shd w:val="clear" w:color="auto" w:fill="ffffff"/>
        <w:spacing w:lineRule="atLeast" w:line="210"/>
        <w:jc w:val="both"/>
        <w:rPr>
          <w:rFonts w:ascii="Times New Roman" w:cs="Times New Roman" w:eastAsia="Times New Roman" w:hAnsi="Times New Roman"/>
          <w:color w:val="000000"/>
          <w:kern w:val="0"/>
          <w:sz w:val="24"/>
          <w:szCs w:val="24"/>
          <w:lang w:eastAsia="id-ID"/>
          <w14:ligatures xmlns:w14="http://schemas.microsoft.com/office/word/2010/wordml" w14:val="none"/>
        </w:rPr>
      </w:pPr>
    </w:p>
    <w:p>
      <w:pPr>
        <w:pStyle w:val="style0"/>
        <w:shd w:val="clear" w:color="auto" w:fill="ffffff"/>
        <w:spacing w:lineRule="atLeast" w:line="210"/>
        <w:jc w:val="both"/>
        <w:rPr>
          <w:rFonts w:ascii="Times New Roman" w:cs="Times New Roman" w:eastAsia="Times New Roman" w:hAnsi="Times New Roman"/>
          <w:b/>
          <w:bCs/>
          <w:color w:val="000000"/>
          <w:kern w:val="0"/>
          <w:sz w:val="24"/>
          <w:szCs w:val="24"/>
          <w:lang w:eastAsia="id-ID"/>
          <w14:ligatures xmlns:w14="http://schemas.microsoft.com/office/word/2010/wordml" w14:val="none"/>
        </w:rPr>
      </w:pPr>
      <w:r>
        <w:rPr>
          <w:rFonts w:ascii="Times New Roman" w:cs="Times New Roman" w:eastAsia="Times New Roman" w:hAnsi="Times New Roman"/>
          <w:b/>
          <w:bCs/>
          <w:color w:val="000000"/>
          <w:kern w:val="0"/>
          <w:sz w:val="24"/>
          <w:szCs w:val="24"/>
          <w:lang w:eastAsia="id-ID"/>
          <w14:ligatures xmlns:w14="http://schemas.microsoft.com/office/word/2010/wordml" w14:val="none"/>
        </w:rPr>
        <w:t>Penerapan Fluida Dinamis dalam kehidupan sehari-hari</w:t>
      </w:r>
    </w:p>
    <w:p>
      <w:pPr>
        <w:pStyle w:val="style179"/>
        <w:numPr>
          <w:ilvl w:val="0"/>
          <w:numId w:val="1"/>
        </w:numPr>
        <w:shd w:val="clear" w:color="auto" w:fill="ffffff"/>
        <w:spacing w:after="0" w:lineRule="atLeast" w:line="21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Sayap Pesawat Terbang</w:t>
      </w:r>
    </w:p>
    <w:p>
      <w:pPr>
        <w:pStyle w:val="style0"/>
        <w:shd w:val="clear" w:color="auto" w:fill="ffffff"/>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Contoh fluida dinamis, misalnya, terdapat pada sayap pesawat terbang. Sayap pesawat dapat terbang karena adanya gaya angkat ke atas. Namun, karena adanya aliran fluida di sayap pesawat terbang yang memenuhi hukum </w:t>
      </w:r>
      <w:r>
        <w:rPr>
          <w:rFonts w:ascii="Times New Roman" w:cs="Times New Roman" w:eastAsia="Times New Roman" w:hAnsi="Times New Roman"/>
          <w:color w:val="000000"/>
          <w:kern w:val="0"/>
          <w:sz w:val="24"/>
          <w:szCs w:val="24"/>
          <w:lang w:eastAsia="id-ID"/>
          <w14:ligatures xmlns:w14="http://schemas.microsoft.com/office/word/2010/wordml" w14:val="none"/>
        </w:rPr>
        <w:t>Bernoulli</w:t>
      </w:r>
      <w:r>
        <w:rPr>
          <w:rFonts w:ascii="Times New Roman" w:cs="Times New Roman" w:eastAsia="Times New Roman" w:hAnsi="Times New Roman"/>
          <w:color w:val="000000"/>
          <w:kern w:val="0"/>
          <w:sz w:val="24"/>
          <w:szCs w:val="24"/>
          <w:lang w:eastAsia="id-ID"/>
          <w14:ligatures xmlns:w14="http://schemas.microsoft.com/office/word/2010/wordml" w14:val="none"/>
        </w:rPr>
        <w:t>, gaya angkat pesawat menjadi terpengaruh.</w:t>
      </w:r>
    </w:p>
    <w:p>
      <w:pPr>
        <w:pStyle w:val="style179"/>
        <w:numPr>
          <w:ilvl w:val="0"/>
          <w:numId w:val="1"/>
        </w:numPr>
        <w:shd w:val="clear" w:color="auto" w:fill="ffffff"/>
        <w:spacing w:after="0" w:lineRule="atLeast" w:line="21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Pipa Pitot</w:t>
      </w:r>
    </w:p>
    <w:p>
      <w:pPr>
        <w:pStyle w:val="style0"/>
        <w:shd w:val="clear" w:color="auto" w:fill="ffffff"/>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Pipa pitot digunakan untuk mengukur </w:t>
      </w:r>
      <w:r>
        <w:rPr/>
        <w:fldChar w:fldCharType="begin"/>
      </w:r>
      <w:r>
        <w:instrText xml:space="preserve"> HYPERLINK "https://kumparan.com/topic/kecepatan" </w:instrText>
      </w:r>
      <w:r>
        <w:rPr/>
        <w:fldChar w:fldCharType="separate"/>
      </w:r>
      <w:r>
        <w:rPr>
          <w:rFonts w:ascii="Times New Roman" w:cs="Times New Roman" w:eastAsia="Times New Roman" w:hAnsi="Times New Roman"/>
          <w:color w:val="000000"/>
          <w:kern w:val="0"/>
          <w:sz w:val="24"/>
          <w:szCs w:val="24"/>
          <w:u w:val="single"/>
          <w:lang w:eastAsia="id-ID"/>
          <w14:ligatures xmlns:w14="http://schemas.microsoft.com/office/word/2010/wordml" w14:val="none"/>
        </w:rPr>
        <w:t>kecepatan</w:t>
      </w:r>
      <w:r>
        <w:rPr/>
        <w:fldChar w:fldCharType="end"/>
      </w: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 fluida atau gas. Caranya, dengan melihat ketinggian cairan dalam pipa pitot.</w:t>
      </w:r>
    </w:p>
    <w:p>
      <w:pPr>
        <w:pStyle w:val="style179"/>
        <w:numPr>
          <w:ilvl w:val="0"/>
          <w:numId w:val="1"/>
        </w:numPr>
        <w:shd w:val="clear" w:color="auto" w:fill="ffffff"/>
        <w:spacing w:after="0" w:lineRule="atLeast" w:line="21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Pipa </w:t>
      </w:r>
      <w:r>
        <w:rPr>
          <w:rFonts w:ascii="Times New Roman" w:cs="Times New Roman" w:eastAsia="Times New Roman" w:hAnsi="Times New Roman"/>
          <w:color w:val="000000"/>
          <w:kern w:val="0"/>
          <w:sz w:val="24"/>
          <w:szCs w:val="24"/>
          <w:lang w:eastAsia="id-ID"/>
          <w14:ligatures xmlns:w14="http://schemas.microsoft.com/office/word/2010/wordml" w14:val="none"/>
        </w:rPr>
        <w:t>Venturi</w:t>
      </w:r>
    </w:p>
    <w:p>
      <w:pPr>
        <w:pStyle w:val="style0"/>
        <w:shd w:val="clear" w:color="auto" w:fill="ffffff"/>
        <w:tabs>
          <w:tab w:val="left" w:leader="none" w:pos="450"/>
        </w:tabs>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Pipa </w:t>
      </w:r>
      <w:r>
        <w:rPr>
          <w:rFonts w:ascii="Times New Roman" w:cs="Times New Roman" w:eastAsia="Times New Roman" w:hAnsi="Times New Roman"/>
          <w:color w:val="000000"/>
          <w:kern w:val="0"/>
          <w:sz w:val="24"/>
          <w:szCs w:val="24"/>
          <w:lang w:eastAsia="id-ID"/>
          <w14:ligatures xmlns:w14="http://schemas.microsoft.com/office/word/2010/wordml" w14:val="none"/>
        </w:rPr>
        <w:t>venturi</w:t>
      </w: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 merupakan salah satu alat yang digunakan untuk mengukur kecepatan</w:t>
      </w:r>
      <w:r>
        <w:rPr>
          <w:rFonts w:ascii="Times New Roman" w:cs="Times New Roman" w:eastAsia="Times New Roman" w:hAnsi="Times New Roman"/>
          <w:color w:val="000000"/>
          <w:kern w:val="0"/>
          <w:sz w:val="24"/>
          <w:szCs w:val="24"/>
          <w:lang w:eastAsia="id-ID"/>
          <w14:ligatures xmlns:w14="http://schemas.microsoft.com/office/word/2010/wordml" w14:val="none"/>
        </w:rPr>
        <w:t xml:space="preserve"> </w:t>
      </w:r>
      <w:r>
        <w:rPr>
          <w:rFonts w:ascii="Times New Roman" w:cs="Times New Roman" w:eastAsia="Times New Roman" w:hAnsi="Times New Roman"/>
          <w:color w:val="000000"/>
          <w:kern w:val="0"/>
          <w:sz w:val="24"/>
          <w:szCs w:val="24"/>
          <w:lang w:eastAsia="id-ID"/>
          <w14:ligatures xmlns:w14="http://schemas.microsoft.com/office/word/2010/wordml" w14:val="none"/>
        </w:rPr>
        <w:t>fluida atau cairan dengan cara melihat ketinggian pada bagian pengukur.</w:t>
      </w:r>
    </w:p>
    <w:p>
      <w:pPr>
        <w:pStyle w:val="style179"/>
        <w:numPr>
          <w:ilvl w:val="0"/>
          <w:numId w:val="1"/>
        </w:numPr>
        <w:shd w:val="clear" w:color="auto" w:fill="ffffff"/>
        <w:spacing w:after="0" w:lineRule="atLeast" w:line="21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Bak Air yang Bocor</w:t>
      </w:r>
    </w:p>
    <w:p>
      <w:pPr>
        <w:pStyle w:val="style0"/>
        <w:shd w:val="clear" w:color="auto" w:fill="ffffff"/>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r>
        <w:rPr>
          <w:rFonts w:ascii="Times New Roman" w:cs="Times New Roman" w:eastAsia="Times New Roman" w:hAnsi="Times New Roman"/>
          <w:color w:val="000000"/>
          <w:kern w:val="0"/>
          <w:sz w:val="24"/>
          <w:szCs w:val="24"/>
          <w:lang w:eastAsia="id-ID"/>
          <w14:ligatures xmlns:w14="http://schemas.microsoft.com/office/word/2010/wordml" w14:val="none"/>
        </w:rPr>
        <w:t>Bak yang bocor memiliki fluida dinamis, yaitu fluida yang keluar dari lubang kebocoran bak tersebut.</w:t>
      </w:r>
    </w:p>
    <w:p>
      <w:pPr>
        <w:pStyle w:val="style0"/>
        <w:shd w:val="clear" w:color="auto" w:fill="ffffff"/>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p>
    <w:p>
      <w:pPr>
        <w:pStyle w:val="style0"/>
        <w:shd w:val="clear" w:color="auto" w:fill="ffffff"/>
        <w:spacing w:after="0" w:lineRule="atLeast" w:line="210"/>
        <w:jc w:val="both"/>
        <w:rPr>
          <w:rFonts w:ascii="Times New Roman" w:cs="Times New Roman" w:eastAsia="Times New Roman" w:hAnsi="Times New Roman"/>
          <w:b/>
          <w:bCs/>
          <w:color w:val="000000"/>
          <w:kern w:val="0"/>
          <w:sz w:val="24"/>
          <w:szCs w:val="24"/>
          <w:lang w:eastAsia="id-ID"/>
          <w14:ligatures xmlns:w14="http://schemas.microsoft.com/office/word/2010/wordml" w14:val="none"/>
        </w:rPr>
      </w:pPr>
      <w:r>
        <w:rPr>
          <w:rFonts w:ascii="Times New Roman" w:cs="Times New Roman" w:eastAsia="Times New Roman" w:hAnsi="Times New Roman"/>
          <w:b/>
          <w:bCs/>
          <w:color w:val="000000"/>
          <w:kern w:val="0"/>
          <w:sz w:val="24"/>
          <w:szCs w:val="24"/>
          <w:lang w:eastAsia="id-ID"/>
          <w14:ligatures xmlns:w14="http://schemas.microsoft.com/office/word/2010/wordml" w14:val="none"/>
        </w:rPr>
        <w:t>Kaitannya dengan Agama :</w:t>
      </w:r>
    </w:p>
    <w:p>
      <w:pPr>
        <w:pStyle w:val="style0"/>
        <w:shd w:val="clear" w:color="auto" w:fill="ffffff"/>
        <w:spacing w:after="0" w:lineRule="atLeast" w:line="210"/>
        <w:ind w:left="720"/>
        <w:jc w:val="both"/>
        <w:rPr>
          <w:rFonts w:ascii="Times New Roman" w:cs="Times New Roman" w:eastAsia="Times New Roman" w:hAnsi="Times New Roman"/>
          <w:color w:val="000000"/>
          <w:kern w:val="0"/>
          <w:sz w:val="24"/>
          <w:szCs w:val="24"/>
          <w:lang w:eastAsia="id-ID"/>
          <w14:ligatures xmlns:w14="http://schemas.microsoft.com/office/word/2010/wordml" w14:val="none"/>
        </w:rPr>
      </w:pPr>
    </w:p>
    <w:p>
      <w:pPr>
        <w:pStyle w:val="style0"/>
        <w:spacing w:after="0" w:lineRule="auto" w:line="360"/>
        <w:ind w:left="810"/>
        <w:rPr>
          <w:rFonts w:ascii="Times New Roman" w:hAnsi="Times New Roman"/>
          <w:sz w:val="24"/>
          <w:lang w:val="en-US"/>
        </w:rPr>
      </w:pPr>
      <w:r>
        <w:rPr>
          <w:rFonts w:ascii="Times New Roman" w:hAnsi="Times New Roman"/>
          <w:sz w:val="24"/>
          <w:lang w:val="en-US"/>
        </w:rPr>
        <w:t>Q.S Al-Baqarah (2) :164</w:t>
      </w:r>
    </w:p>
    <w:p>
      <w:pPr>
        <w:pStyle w:val="style0"/>
        <w:spacing w:after="0" w:lineRule="auto" w:line="360"/>
        <w:ind w:left="810"/>
        <w:rPr>
          <w:rFonts w:ascii="Times New Roman" w:hAnsi="Times New Roman"/>
          <w:sz w:val="24"/>
          <w:lang w:val="en-US"/>
        </w:rPr>
      </w:pPr>
    </w:p>
    <w:p>
      <w:pPr>
        <w:pStyle w:val="style0"/>
        <w:spacing w:after="0" w:lineRule="auto" w:line="360"/>
        <w:ind w:left="810"/>
        <w:jc w:val="both"/>
        <w:rPr>
          <w:rFonts w:ascii="Times New Roman" w:cs="Times New Roman" w:hAnsi="Times New Roman"/>
          <w:sz w:val="32"/>
          <w:szCs w:val="28"/>
          <w:lang w:val="en-US"/>
        </w:rPr>
      </w:pPr>
      <w:r>
        <w:rPr>
          <w:rFonts w:ascii="Times New Roman" w:cs="Times New Roman" w:hAnsi="Times New Roman"/>
          <w:sz w:val="32"/>
          <w:szCs w:val="28"/>
          <w:lang w:val="en-US"/>
        </w:rPr>
        <w:t>اِنَّ</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فِىۡ</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خَلۡقِ</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السَّمٰوٰتِ</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وَالۡاَرۡضِ</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وَاخۡتِلَافِ</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الَّيۡلِ</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وَالنَّهَارِ</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وَالۡفُلۡكِ</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الَّتِىۡ</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تَجۡرِىۡ</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فِى</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الۡبَحۡرِ</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بِمَا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يَنۡفَعُ</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النَّاسَ</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وَمَآ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اَنۡزَلَ</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اللّٰهُ</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مِنَ</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السَّمَآءِ</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مِنۡ</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مَّآءٍ</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فَاَحۡيَا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بِهِ</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الۡاَرۡضَ</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بَعۡدَ</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مَوۡتِهَا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وَبَثَّ</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فِيۡهَا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مِنۡ</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کُلِّ</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دَآ</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بَّةٍ</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وَّتَصۡرِيۡفِ</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الرِّيٰحِ</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وَالسَّحَابِ</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الۡمُسَخَّرِ</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بَيۡنَ</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السَّمَآءِ</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وَالۡاَرۡضِ</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لَاٰيٰتٍ</w:t>
      </w:r>
      <w:r>
        <w:rPr>
          <w:rFonts w:ascii="Times New Roman" w:cs="Times New Roman" w:hAnsi="Times New Roman"/>
          <w:sz w:val="32"/>
          <w:szCs w:val="28"/>
          <w:lang w:val="en-US"/>
        </w:rPr>
        <w:t xml:space="preserve"> </w:t>
      </w:r>
      <w:r>
        <w:rPr>
          <w:rFonts w:ascii="Times New Roman" w:cs="Times New Roman" w:hAnsi="Times New Roman"/>
          <w:sz w:val="32"/>
          <w:szCs w:val="28"/>
          <w:lang w:val="en-US"/>
        </w:rPr>
        <w:t>لِّقَوۡمٍ</w:t>
      </w:r>
      <w:r>
        <w:rPr>
          <w:rFonts w:ascii="Times New Roman" w:cs="Times New Roman" w:hAnsi="Times New Roman"/>
          <w:sz w:val="32"/>
          <w:szCs w:val="28"/>
          <w:lang w:val="en-US"/>
        </w:rPr>
        <w:t> </w:t>
      </w:r>
      <w:r>
        <w:rPr>
          <w:rFonts w:ascii="Times New Roman" w:cs="Times New Roman" w:hAnsi="Times New Roman"/>
          <w:sz w:val="32"/>
          <w:szCs w:val="28"/>
          <w:lang w:val="en-US"/>
        </w:rPr>
        <w:t>يَّعۡقِلُوۡن</w:t>
      </w:r>
    </w:p>
    <w:p>
      <w:pPr>
        <w:pStyle w:val="style0"/>
        <w:spacing w:after="0" w:lineRule="auto" w:line="360"/>
        <w:jc w:val="both"/>
        <w:rPr>
          <w:rFonts w:ascii="Times New Roman" w:cs="Times New Roman" w:hAnsi="Times New Roman"/>
          <w:sz w:val="32"/>
          <w:szCs w:val="28"/>
          <w:lang w:val="en-US"/>
        </w:rPr>
      </w:pPr>
    </w:p>
    <w:p>
      <w:pPr>
        <w:pStyle w:val="style0"/>
        <w:spacing w:after="0" w:lineRule="auto" w:line="360"/>
        <w:ind w:left="810"/>
        <w:jc w:val="both"/>
        <w:rPr>
          <w:rFonts w:ascii="Times New Roman" w:cs="Times New Roman" w:hAnsi="Times New Roman"/>
          <w:sz w:val="24"/>
          <w:lang w:val="en-US"/>
        </w:rPr>
      </w:pPr>
      <w:r>
        <w:rPr>
          <w:rFonts w:ascii="Times New Roman" w:cs="Times New Roman" w:hAnsi="Times New Roman"/>
          <w:sz w:val="24"/>
          <w:lang w:val="en-US"/>
        </w:rPr>
        <w:t>Artinya</w:t>
      </w:r>
      <w:r>
        <w:rPr>
          <w:rFonts w:ascii="Times New Roman" w:cs="Times New Roman" w:hAnsi="Times New Roman"/>
          <w:sz w:val="24"/>
          <w:lang w:val="en-US"/>
        </w:rPr>
        <w:t>: “</w:t>
      </w:r>
      <w:r>
        <w:rPr>
          <w:rFonts w:ascii="Times New Roman" w:cs="Times New Roman" w:hAnsi="Times New Roman"/>
          <w:sz w:val="24"/>
          <w:lang w:val="en-US"/>
        </w:rPr>
        <w:t>Sesungguhnya</w:t>
      </w:r>
      <w:r>
        <w:rPr>
          <w:rFonts w:ascii="Times New Roman" w:cs="Times New Roman" w:hAnsi="Times New Roman"/>
          <w:sz w:val="24"/>
          <w:lang w:val="en-US"/>
        </w:rPr>
        <w:t xml:space="preserve"> pada </w:t>
      </w:r>
      <w:r>
        <w:rPr>
          <w:rFonts w:ascii="Times New Roman" w:cs="Times New Roman" w:hAnsi="Times New Roman"/>
          <w:sz w:val="24"/>
          <w:lang w:val="en-US"/>
        </w:rPr>
        <w:t>penciptaan</w:t>
      </w:r>
      <w:r>
        <w:rPr>
          <w:rFonts w:ascii="Times New Roman" w:cs="Times New Roman" w:hAnsi="Times New Roman"/>
          <w:sz w:val="24"/>
          <w:lang w:val="en-US"/>
        </w:rPr>
        <w:t xml:space="preserve"> </w:t>
      </w:r>
      <w:r>
        <w:rPr>
          <w:rFonts w:ascii="Times New Roman" w:cs="Times New Roman" w:hAnsi="Times New Roman"/>
          <w:sz w:val="24"/>
          <w:lang w:val="en-US"/>
        </w:rPr>
        <w:t>langit</w:t>
      </w:r>
      <w:r>
        <w:rPr>
          <w:rFonts w:ascii="Times New Roman" w:cs="Times New Roman" w:hAnsi="Times New Roman"/>
          <w:sz w:val="24"/>
          <w:lang w:val="en-US"/>
        </w:rPr>
        <w:t xml:space="preserve"> dan </w:t>
      </w:r>
      <w:r>
        <w:rPr>
          <w:rFonts w:ascii="Times New Roman" w:cs="Times New Roman" w:hAnsi="Times New Roman"/>
          <w:sz w:val="24"/>
          <w:lang w:val="en-US"/>
        </w:rPr>
        <w:t>bumi</w:t>
      </w:r>
      <w:r>
        <w:rPr>
          <w:rFonts w:ascii="Times New Roman" w:cs="Times New Roman" w:hAnsi="Times New Roman"/>
          <w:sz w:val="24"/>
          <w:lang w:val="en-US"/>
        </w:rPr>
        <w:t xml:space="preserve">, </w:t>
      </w:r>
      <w:r>
        <w:rPr>
          <w:rFonts w:ascii="Times New Roman" w:cs="Times New Roman" w:hAnsi="Times New Roman"/>
          <w:sz w:val="24"/>
          <w:lang w:val="en-US"/>
        </w:rPr>
        <w:t>pergantian</w:t>
      </w:r>
      <w:r>
        <w:rPr>
          <w:rFonts w:ascii="Times New Roman" w:cs="Times New Roman" w:hAnsi="Times New Roman"/>
          <w:sz w:val="24"/>
          <w:lang w:val="en-US"/>
        </w:rPr>
        <w:t xml:space="preserve"> </w:t>
      </w:r>
      <w:r>
        <w:rPr>
          <w:rFonts w:ascii="Times New Roman" w:cs="Times New Roman" w:hAnsi="Times New Roman"/>
          <w:sz w:val="24"/>
          <w:lang w:val="en-US"/>
        </w:rPr>
        <w:t>malam</w:t>
      </w:r>
      <w:r>
        <w:rPr>
          <w:rFonts w:ascii="Times New Roman" w:cs="Times New Roman" w:hAnsi="Times New Roman"/>
          <w:sz w:val="24"/>
          <w:lang w:val="en-US"/>
        </w:rPr>
        <w:t xml:space="preserve"> dan </w:t>
      </w:r>
      <w:r>
        <w:rPr>
          <w:rFonts w:ascii="Times New Roman" w:cs="Times New Roman" w:hAnsi="Times New Roman"/>
          <w:sz w:val="24"/>
          <w:lang w:val="en-US"/>
        </w:rPr>
        <w:t>siang</w:t>
      </w:r>
      <w:r>
        <w:rPr>
          <w:rFonts w:ascii="Times New Roman" w:cs="Times New Roman" w:hAnsi="Times New Roman"/>
          <w:sz w:val="24"/>
          <w:lang w:val="en-US"/>
        </w:rPr>
        <w:t xml:space="preserve">, </w:t>
      </w:r>
      <w:r>
        <w:rPr>
          <w:rFonts w:ascii="Times New Roman" w:cs="Times New Roman" w:hAnsi="Times New Roman"/>
          <w:sz w:val="24"/>
          <w:lang w:val="en-US"/>
        </w:rPr>
        <w:t>kapal</w:t>
      </w:r>
      <w:r>
        <w:rPr>
          <w:rFonts w:ascii="Times New Roman" w:cs="Times New Roman" w:hAnsi="Times New Roman"/>
          <w:sz w:val="24"/>
          <w:lang w:val="en-US"/>
        </w:rPr>
        <w:t xml:space="preserve"> yang </w:t>
      </w:r>
      <w:r>
        <w:rPr>
          <w:rFonts w:ascii="Times New Roman" w:cs="Times New Roman" w:hAnsi="Times New Roman"/>
          <w:sz w:val="24"/>
          <w:lang w:val="en-US"/>
        </w:rPr>
        <w:t>berlayar</w:t>
      </w:r>
      <w:r>
        <w:rPr>
          <w:rFonts w:ascii="Times New Roman" w:cs="Times New Roman" w:hAnsi="Times New Roman"/>
          <w:sz w:val="24"/>
          <w:lang w:val="en-US"/>
        </w:rPr>
        <w:t xml:space="preserve"> di </w:t>
      </w:r>
      <w:r>
        <w:rPr>
          <w:rFonts w:ascii="Times New Roman" w:cs="Times New Roman" w:hAnsi="Times New Roman"/>
          <w:sz w:val="24"/>
          <w:lang w:val="en-US"/>
        </w:rPr>
        <w:t>laut</w:t>
      </w:r>
      <w:r>
        <w:rPr>
          <w:rFonts w:ascii="Times New Roman" w:cs="Times New Roman" w:hAnsi="Times New Roman"/>
          <w:sz w:val="24"/>
          <w:lang w:val="en-US"/>
        </w:rPr>
        <w:t xml:space="preserve"> </w:t>
      </w:r>
      <w:r>
        <w:rPr>
          <w:rFonts w:ascii="Times New Roman" w:cs="Times New Roman" w:hAnsi="Times New Roman"/>
          <w:sz w:val="24"/>
          <w:lang w:val="en-US"/>
        </w:rPr>
        <w:t>dengan</w:t>
      </w:r>
      <w:r>
        <w:rPr>
          <w:rFonts w:ascii="Times New Roman" w:cs="Times New Roman" w:hAnsi="Times New Roman"/>
          <w:sz w:val="24"/>
          <w:lang w:val="en-US"/>
        </w:rPr>
        <w:t xml:space="preserve"> (</w:t>
      </w:r>
      <w:r>
        <w:rPr>
          <w:rFonts w:ascii="Times New Roman" w:cs="Times New Roman" w:hAnsi="Times New Roman"/>
          <w:sz w:val="24"/>
          <w:lang w:val="en-US"/>
        </w:rPr>
        <w:t>muatan</w:t>
      </w:r>
      <w:r>
        <w:rPr>
          <w:rFonts w:ascii="Times New Roman" w:cs="Times New Roman" w:hAnsi="Times New Roman"/>
          <w:sz w:val="24"/>
          <w:lang w:val="en-US"/>
        </w:rPr>
        <w:t xml:space="preserve">) yang </w:t>
      </w:r>
      <w:r>
        <w:rPr>
          <w:rFonts w:ascii="Times New Roman" w:cs="Times New Roman" w:hAnsi="Times New Roman"/>
          <w:sz w:val="24"/>
          <w:lang w:val="en-US"/>
        </w:rPr>
        <w:t>bermanfaat</w:t>
      </w:r>
      <w:r>
        <w:rPr>
          <w:rFonts w:ascii="Times New Roman" w:cs="Times New Roman" w:hAnsi="Times New Roman"/>
          <w:sz w:val="24"/>
          <w:lang w:val="en-US"/>
        </w:rPr>
        <w:t xml:space="preserve"> </w:t>
      </w:r>
      <w:r>
        <w:rPr>
          <w:rFonts w:ascii="Times New Roman" w:cs="Times New Roman" w:hAnsi="Times New Roman"/>
          <w:sz w:val="24"/>
          <w:lang w:val="en-US"/>
        </w:rPr>
        <w:t>bagi</w:t>
      </w:r>
      <w:r>
        <w:rPr>
          <w:rFonts w:ascii="Times New Roman" w:cs="Times New Roman" w:hAnsi="Times New Roman"/>
          <w:sz w:val="24"/>
          <w:lang w:val="en-US"/>
        </w:rPr>
        <w:t xml:space="preserve"> </w:t>
      </w:r>
      <w:r>
        <w:rPr>
          <w:rFonts w:ascii="Times New Roman" w:cs="Times New Roman" w:hAnsi="Times New Roman"/>
          <w:sz w:val="24"/>
          <w:lang w:val="en-US"/>
        </w:rPr>
        <w:t>manusia</w:t>
      </w:r>
      <w:r>
        <w:rPr>
          <w:rFonts w:ascii="Times New Roman" w:cs="Times New Roman" w:hAnsi="Times New Roman"/>
          <w:sz w:val="24"/>
          <w:lang w:val="en-US"/>
        </w:rPr>
        <w:t xml:space="preserve">, </w:t>
      </w:r>
      <w:r>
        <w:rPr>
          <w:rFonts w:ascii="Times New Roman" w:cs="Times New Roman" w:hAnsi="Times New Roman"/>
          <w:sz w:val="24"/>
          <w:lang w:val="en-US"/>
        </w:rPr>
        <w:t>apa</w:t>
      </w:r>
      <w:r>
        <w:rPr>
          <w:rFonts w:ascii="Times New Roman" w:cs="Times New Roman" w:hAnsi="Times New Roman"/>
          <w:sz w:val="24"/>
          <w:lang w:val="en-US"/>
        </w:rPr>
        <w:t xml:space="preserve"> yang </w:t>
      </w:r>
      <w:r>
        <w:rPr>
          <w:rFonts w:ascii="Times New Roman" w:cs="Times New Roman" w:hAnsi="Times New Roman"/>
          <w:sz w:val="24"/>
          <w:lang w:val="en-US"/>
        </w:rPr>
        <w:t>diturunkan</w:t>
      </w:r>
      <w:r>
        <w:rPr>
          <w:rFonts w:ascii="Times New Roman" w:cs="Times New Roman" w:hAnsi="Times New Roman"/>
          <w:sz w:val="24"/>
          <w:lang w:val="en-US"/>
        </w:rPr>
        <w:t xml:space="preserve"> Allah </w:t>
      </w:r>
      <w:r>
        <w:rPr>
          <w:rFonts w:ascii="Times New Roman" w:cs="Times New Roman" w:hAnsi="Times New Roman"/>
          <w:sz w:val="24"/>
          <w:lang w:val="en-US"/>
        </w:rPr>
        <w:t>dari</w:t>
      </w:r>
      <w:r>
        <w:rPr>
          <w:rFonts w:ascii="Times New Roman" w:cs="Times New Roman" w:hAnsi="Times New Roman"/>
          <w:sz w:val="24"/>
          <w:lang w:val="en-US"/>
        </w:rPr>
        <w:t xml:space="preserve"> </w:t>
      </w:r>
      <w:r>
        <w:rPr>
          <w:rFonts w:ascii="Times New Roman" w:cs="Times New Roman" w:hAnsi="Times New Roman"/>
          <w:sz w:val="24"/>
          <w:lang w:val="en-US"/>
        </w:rPr>
        <w:t>langit</w:t>
      </w:r>
      <w:r>
        <w:rPr>
          <w:rFonts w:ascii="Times New Roman" w:cs="Times New Roman" w:hAnsi="Times New Roman"/>
          <w:sz w:val="24"/>
          <w:lang w:val="en-US"/>
        </w:rPr>
        <w:t xml:space="preserve"> </w:t>
      </w:r>
      <w:r>
        <w:rPr>
          <w:rFonts w:ascii="Times New Roman" w:cs="Times New Roman" w:hAnsi="Times New Roman"/>
          <w:sz w:val="24"/>
          <w:lang w:val="en-US"/>
        </w:rPr>
        <w:t>berupa</w:t>
      </w:r>
      <w:r>
        <w:rPr>
          <w:rFonts w:ascii="Times New Roman" w:cs="Times New Roman" w:hAnsi="Times New Roman"/>
          <w:sz w:val="24"/>
          <w:lang w:val="en-US"/>
        </w:rPr>
        <w:t xml:space="preserve"> air, </w:t>
      </w:r>
      <w:r>
        <w:rPr>
          <w:rFonts w:ascii="Times New Roman" w:cs="Times New Roman" w:hAnsi="Times New Roman"/>
          <w:sz w:val="24"/>
          <w:lang w:val="en-US"/>
        </w:rPr>
        <w:t>lalu</w:t>
      </w:r>
      <w:r>
        <w:rPr>
          <w:rFonts w:ascii="Times New Roman" w:cs="Times New Roman" w:hAnsi="Times New Roman"/>
          <w:sz w:val="24"/>
          <w:lang w:val="en-US"/>
        </w:rPr>
        <w:t xml:space="preserve"> </w:t>
      </w:r>
      <w:r>
        <w:rPr>
          <w:rFonts w:ascii="Times New Roman" w:cs="Times New Roman" w:hAnsi="Times New Roman"/>
          <w:sz w:val="24"/>
          <w:lang w:val="en-US"/>
        </w:rPr>
        <w:t>dengan</w:t>
      </w:r>
      <w:r>
        <w:rPr>
          <w:rFonts w:ascii="Times New Roman" w:cs="Times New Roman" w:hAnsi="Times New Roman"/>
          <w:sz w:val="24"/>
          <w:lang w:val="en-US"/>
        </w:rPr>
        <w:t xml:space="preserve"> </w:t>
      </w:r>
      <w:r>
        <w:rPr>
          <w:rFonts w:ascii="Times New Roman" w:cs="Times New Roman" w:hAnsi="Times New Roman"/>
          <w:sz w:val="24"/>
          <w:lang w:val="en-US"/>
        </w:rPr>
        <w:t>itu</w:t>
      </w:r>
      <w:r>
        <w:rPr>
          <w:rFonts w:ascii="Times New Roman" w:cs="Times New Roman" w:hAnsi="Times New Roman"/>
          <w:sz w:val="24"/>
          <w:lang w:val="en-US"/>
        </w:rPr>
        <w:t xml:space="preserve"> </w:t>
      </w:r>
      <w:r>
        <w:rPr>
          <w:rFonts w:ascii="Times New Roman" w:cs="Times New Roman" w:hAnsi="Times New Roman"/>
          <w:sz w:val="24"/>
          <w:lang w:val="en-US"/>
        </w:rPr>
        <w:t>dihidupkan</w:t>
      </w:r>
      <w:r>
        <w:rPr>
          <w:rFonts w:ascii="Times New Roman" w:cs="Times New Roman" w:hAnsi="Times New Roman"/>
          <w:sz w:val="24"/>
          <w:lang w:val="en-US"/>
        </w:rPr>
        <w:t xml:space="preserve">-Nya </w:t>
      </w:r>
      <w:r>
        <w:rPr>
          <w:rFonts w:ascii="Times New Roman" w:cs="Times New Roman" w:hAnsi="Times New Roman"/>
          <w:sz w:val="24"/>
          <w:lang w:val="en-US"/>
        </w:rPr>
        <w:t>bumi</w:t>
      </w:r>
      <w:r>
        <w:rPr>
          <w:rFonts w:ascii="Times New Roman" w:cs="Times New Roman" w:hAnsi="Times New Roman"/>
          <w:sz w:val="24"/>
          <w:lang w:val="en-US"/>
        </w:rPr>
        <w:t xml:space="preserve"> </w:t>
      </w:r>
      <w:r>
        <w:rPr>
          <w:rFonts w:ascii="Times New Roman" w:cs="Times New Roman" w:hAnsi="Times New Roman"/>
          <w:sz w:val="24"/>
          <w:lang w:val="en-US"/>
        </w:rPr>
        <w:t>setelah</w:t>
      </w:r>
      <w:r>
        <w:rPr>
          <w:rFonts w:ascii="Times New Roman" w:cs="Times New Roman" w:hAnsi="Times New Roman"/>
          <w:sz w:val="24"/>
          <w:lang w:val="en-US"/>
        </w:rPr>
        <w:t xml:space="preserve"> </w:t>
      </w:r>
      <w:r>
        <w:rPr>
          <w:rFonts w:ascii="Times New Roman" w:cs="Times New Roman" w:hAnsi="Times New Roman"/>
          <w:sz w:val="24"/>
          <w:lang w:val="en-US"/>
        </w:rPr>
        <w:t>mati</w:t>
      </w:r>
      <w:r>
        <w:rPr>
          <w:rFonts w:ascii="Times New Roman" w:cs="Times New Roman" w:hAnsi="Times New Roman"/>
          <w:sz w:val="24"/>
          <w:lang w:val="en-US"/>
        </w:rPr>
        <w:t xml:space="preserve"> (</w:t>
      </w:r>
      <w:r>
        <w:rPr>
          <w:rFonts w:ascii="Times New Roman" w:cs="Times New Roman" w:hAnsi="Times New Roman"/>
          <w:sz w:val="24"/>
          <w:lang w:val="en-US"/>
        </w:rPr>
        <w:t>kering</w:t>
      </w:r>
      <w:r>
        <w:rPr>
          <w:rFonts w:ascii="Times New Roman" w:cs="Times New Roman" w:hAnsi="Times New Roman"/>
          <w:sz w:val="24"/>
          <w:lang w:val="en-US"/>
        </w:rPr>
        <w:t xml:space="preserve">), dan Dia </w:t>
      </w:r>
      <w:r>
        <w:rPr>
          <w:rFonts w:ascii="Times New Roman" w:cs="Times New Roman" w:hAnsi="Times New Roman"/>
          <w:sz w:val="24"/>
          <w:lang w:val="en-US"/>
        </w:rPr>
        <w:t>tebarkan</w:t>
      </w:r>
      <w:r>
        <w:rPr>
          <w:rFonts w:ascii="Times New Roman" w:cs="Times New Roman" w:hAnsi="Times New Roman"/>
          <w:sz w:val="24"/>
          <w:lang w:val="en-US"/>
        </w:rPr>
        <w:t xml:space="preserve"> di </w:t>
      </w:r>
      <w:r>
        <w:rPr>
          <w:rFonts w:ascii="Times New Roman" w:cs="Times New Roman" w:hAnsi="Times New Roman"/>
          <w:sz w:val="24"/>
          <w:lang w:val="en-US"/>
        </w:rPr>
        <w:t>dalamnya</w:t>
      </w:r>
      <w:r>
        <w:rPr>
          <w:rFonts w:ascii="Times New Roman" w:cs="Times New Roman" w:hAnsi="Times New Roman"/>
          <w:sz w:val="24"/>
          <w:lang w:val="en-US"/>
        </w:rPr>
        <w:t xml:space="preserve"> </w:t>
      </w:r>
      <w:r>
        <w:rPr>
          <w:rFonts w:ascii="Times New Roman" w:cs="Times New Roman" w:hAnsi="Times New Roman"/>
          <w:sz w:val="24"/>
          <w:lang w:val="en-US"/>
        </w:rPr>
        <w:t>bermacam-macam</w:t>
      </w:r>
      <w:r>
        <w:rPr>
          <w:rFonts w:ascii="Times New Roman" w:cs="Times New Roman" w:hAnsi="Times New Roman"/>
          <w:sz w:val="24"/>
          <w:lang w:val="en-US"/>
        </w:rPr>
        <w:t xml:space="preserve"> </w:t>
      </w:r>
      <w:r>
        <w:rPr>
          <w:rFonts w:ascii="Times New Roman" w:cs="Times New Roman" w:hAnsi="Times New Roman"/>
          <w:sz w:val="24"/>
          <w:lang w:val="en-US"/>
        </w:rPr>
        <w:t>binatang</w:t>
      </w:r>
      <w:r>
        <w:rPr>
          <w:rFonts w:ascii="Times New Roman" w:cs="Times New Roman" w:hAnsi="Times New Roman"/>
          <w:sz w:val="24"/>
          <w:lang w:val="en-US"/>
        </w:rPr>
        <w:t xml:space="preserve">, dan </w:t>
      </w:r>
      <w:r>
        <w:rPr>
          <w:rFonts w:ascii="Times New Roman" w:cs="Times New Roman" w:hAnsi="Times New Roman"/>
          <w:sz w:val="24"/>
          <w:lang w:val="en-US"/>
        </w:rPr>
        <w:t>perkisaran</w:t>
      </w:r>
      <w:r>
        <w:rPr>
          <w:rFonts w:ascii="Times New Roman" w:cs="Times New Roman" w:hAnsi="Times New Roman"/>
          <w:sz w:val="24"/>
          <w:lang w:val="en-US"/>
        </w:rPr>
        <w:t xml:space="preserve"> </w:t>
      </w:r>
      <w:r>
        <w:rPr>
          <w:rFonts w:ascii="Times New Roman" w:cs="Times New Roman" w:hAnsi="Times New Roman"/>
          <w:sz w:val="24"/>
          <w:lang w:val="en-US"/>
        </w:rPr>
        <w:t>angin</w:t>
      </w:r>
      <w:r>
        <w:rPr>
          <w:rFonts w:ascii="Times New Roman" w:cs="Times New Roman" w:hAnsi="Times New Roman"/>
          <w:sz w:val="24"/>
          <w:lang w:val="en-US"/>
        </w:rPr>
        <w:t xml:space="preserve"> dan </w:t>
      </w:r>
      <w:r>
        <w:rPr>
          <w:rFonts w:ascii="Times New Roman" w:cs="Times New Roman" w:hAnsi="Times New Roman"/>
          <w:sz w:val="24"/>
          <w:lang w:val="en-US"/>
        </w:rPr>
        <w:t>awan</w:t>
      </w:r>
      <w:r>
        <w:rPr>
          <w:rFonts w:ascii="Times New Roman" w:cs="Times New Roman" w:hAnsi="Times New Roman"/>
          <w:sz w:val="24"/>
          <w:lang w:val="en-US"/>
        </w:rPr>
        <w:t xml:space="preserve"> yang </w:t>
      </w:r>
      <w:r>
        <w:rPr>
          <w:rFonts w:ascii="Times New Roman" w:cs="Times New Roman" w:hAnsi="Times New Roman"/>
          <w:sz w:val="24"/>
          <w:lang w:val="en-US"/>
        </w:rPr>
        <w:t>dikendalikan</w:t>
      </w:r>
      <w:r>
        <w:rPr>
          <w:rFonts w:ascii="Times New Roman" w:cs="Times New Roman" w:hAnsi="Times New Roman"/>
          <w:sz w:val="24"/>
          <w:lang w:val="en-US"/>
        </w:rPr>
        <w:t xml:space="preserve"> </w:t>
      </w:r>
      <w:r>
        <w:rPr>
          <w:rFonts w:ascii="Times New Roman" w:cs="Times New Roman" w:hAnsi="Times New Roman"/>
          <w:sz w:val="24"/>
          <w:lang w:val="en-US"/>
        </w:rPr>
        <w:t>antara</w:t>
      </w:r>
      <w:r>
        <w:rPr>
          <w:rFonts w:ascii="Times New Roman" w:cs="Times New Roman" w:hAnsi="Times New Roman"/>
          <w:sz w:val="24"/>
          <w:lang w:val="en-US"/>
        </w:rPr>
        <w:t xml:space="preserve"> </w:t>
      </w:r>
      <w:r>
        <w:rPr>
          <w:rFonts w:ascii="Times New Roman" w:cs="Times New Roman" w:hAnsi="Times New Roman"/>
          <w:sz w:val="24"/>
          <w:lang w:val="en-US"/>
        </w:rPr>
        <w:t>langit</w:t>
      </w:r>
      <w:r>
        <w:rPr>
          <w:rFonts w:ascii="Times New Roman" w:cs="Times New Roman" w:hAnsi="Times New Roman"/>
          <w:sz w:val="24"/>
          <w:lang w:val="en-US"/>
        </w:rPr>
        <w:t xml:space="preserve"> dan </w:t>
      </w:r>
      <w:r>
        <w:rPr>
          <w:rFonts w:ascii="Times New Roman" w:cs="Times New Roman" w:hAnsi="Times New Roman"/>
          <w:sz w:val="24"/>
          <w:lang w:val="en-US"/>
        </w:rPr>
        <w:t>bumi</w:t>
      </w:r>
      <w:r>
        <w:rPr>
          <w:rFonts w:ascii="Times New Roman" w:cs="Times New Roman" w:hAnsi="Times New Roman"/>
          <w:sz w:val="24"/>
          <w:lang w:val="en-US"/>
        </w:rPr>
        <w:t>, (</w:t>
      </w:r>
      <w:r>
        <w:rPr>
          <w:rFonts w:ascii="Times New Roman" w:cs="Times New Roman" w:hAnsi="Times New Roman"/>
          <w:sz w:val="24"/>
          <w:lang w:val="en-US"/>
        </w:rPr>
        <w:t>semua</w:t>
      </w:r>
      <w:r>
        <w:rPr>
          <w:rFonts w:ascii="Times New Roman" w:cs="Times New Roman" w:hAnsi="Times New Roman"/>
          <w:sz w:val="24"/>
          <w:lang w:val="en-US"/>
        </w:rPr>
        <w:t xml:space="preserve"> </w:t>
      </w:r>
      <w:r>
        <w:rPr>
          <w:rFonts w:ascii="Times New Roman" w:cs="Times New Roman" w:hAnsi="Times New Roman"/>
          <w:sz w:val="24"/>
          <w:lang w:val="en-US"/>
        </w:rPr>
        <w:t>itu</w:t>
      </w:r>
      <w:r>
        <w:rPr>
          <w:rFonts w:ascii="Times New Roman" w:cs="Times New Roman" w:hAnsi="Times New Roman"/>
          <w:sz w:val="24"/>
          <w:lang w:val="en-US"/>
        </w:rPr>
        <w:t xml:space="preserve">) </w:t>
      </w:r>
      <w:r>
        <w:rPr>
          <w:rFonts w:ascii="Times New Roman" w:cs="Times New Roman" w:hAnsi="Times New Roman"/>
          <w:sz w:val="24"/>
          <w:lang w:val="en-US"/>
        </w:rPr>
        <w:t>sungguh</w:t>
      </w:r>
      <w:r>
        <w:rPr>
          <w:rFonts w:ascii="Times New Roman" w:cs="Times New Roman" w:hAnsi="Times New Roman"/>
          <w:sz w:val="24"/>
          <w:lang w:val="en-US"/>
        </w:rPr>
        <w:t xml:space="preserve">, </w:t>
      </w:r>
      <w:r>
        <w:rPr>
          <w:rFonts w:ascii="Times New Roman" w:cs="Times New Roman" w:hAnsi="Times New Roman"/>
          <w:sz w:val="24"/>
          <w:lang w:val="en-US"/>
        </w:rPr>
        <w:t>merupakan</w:t>
      </w:r>
      <w:r>
        <w:rPr>
          <w:rFonts w:ascii="Times New Roman" w:cs="Times New Roman" w:hAnsi="Times New Roman"/>
          <w:sz w:val="24"/>
          <w:lang w:val="en-US"/>
        </w:rPr>
        <w:t xml:space="preserve"> </w:t>
      </w:r>
      <w:r>
        <w:rPr>
          <w:rFonts w:ascii="Times New Roman" w:cs="Times New Roman" w:hAnsi="Times New Roman"/>
          <w:sz w:val="24"/>
          <w:lang w:val="en-US"/>
        </w:rPr>
        <w:t>tanda-tanda</w:t>
      </w:r>
      <w:r>
        <w:rPr>
          <w:rFonts w:ascii="Times New Roman" w:cs="Times New Roman" w:hAnsi="Times New Roman"/>
          <w:sz w:val="24"/>
          <w:lang w:val="en-US"/>
        </w:rPr>
        <w:t xml:space="preserve"> (</w:t>
      </w:r>
      <w:r>
        <w:rPr>
          <w:rFonts w:ascii="Times New Roman" w:cs="Times New Roman" w:hAnsi="Times New Roman"/>
          <w:sz w:val="24"/>
          <w:lang w:val="en-US"/>
        </w:rPr>
        <w:t>kebesaran</w:t>
      </w:r>
      <w:r>
        <w:rPr>
          <w:rFonts w:ascii="Times New Roman" w:cs="Times New Roman" w:hAnsi="Times New Roman"/>
          <w:sz w:val="24"/>
          <w:lang w:val="en-US"/>
        </w:rPr>
        <w:t xml:space="preserve"> Allah) </w:t>
      </w:r>
      <w:r>
        <w:rPr>
          <w:rFonts w:ascii="Times New Roman" w:cs="Times New Roman" w:hAnsi="Times New Roman"/>
          <w:sz w:val="24"/>
          <w:lang w:val="en-US"/>
        </w:rPr>
        <w:t>bagi</w:t>
      </w:r>
      <w:r>
        <w:rPr>
          <w:rFonts w:ascii="Times New Roman" w:cs="Times New Roman" w:hAnsi="Times New Roman"/>
          <w:sz w:val="24"/>
          <w:lang w:val="en-US"/>
        </w:rPr>
        <w:t xml:space="preserve"> orang-orang yang </w:t>
      </w:r>
      <w:r>
        <w:rPr>
          <w:rFonts w:ascii="Times New Roman" w:cs="Times New Roman" w:hAnsi="Times New Roman"/>
          <w:sz w:val="24"/>
          <w:lang w:val="en-US"/>
        </w:rPr>
        <w:t>mengerti</w:t>
      </w:r>
      <w:r>
        <w:rPr>
          <w:rFonts w:ascii="Times New Roman" w:cs="Times New Roman" w:hAnsi="Times New Roman"/>
          <w:sz w:val="24"/>
          <w:lang w:val="en-US"/>
        </w:rPr>
        <w:t>.” (</w:t>
      </w:r>
      <w:r>
        <w:rPr>
          <w:rFonts w:ascii="Times New Roman" w:cs="Times New Roman" w:hAnsi="Times New Roman"/>
          <w:sz w:val="24"/>
          <w:lang w:val="en-US"/>
        </w:rPr>
        <w:t>terjemahan</w:t>
      </w:r>
      <w:r>
        <w:rPr>
          <w:rFonts w:ascii="Times New Roman" w:cs="Times New Roman" w:hAnsi="Times New Roman"/>
          <w:sz w:val="24"/>
          <w:lang w:val="en-US"/>
        </w:rPr>
        <w:t xml:space="preserve"> </w:t>
      </w:r>
      <w:r>
        <w:rPr>
          <w:rFonts w:ascii="Times New Roman" w:cs="Times New Roman" w:hAnsi="Times New Roman"/>
          <w:sz w:val="24"/>
          <w:lang w:val="en-US"/>
        </w:rPr>
        <w:t>Departemen</w:t>
      </w:r>
      <w:r>
        <w:rPr>
          <w:rFonts w:ascii="Times New Roman" w:cs="Times New Roman" w:hAnsi="Times New Roman"/>
          <w:sz w:val="24"/>
          <w:lang w:val="en-US"/>
        </w:rPr>
        <w:t xml:space="preserve"> Agama RI, 2019).</w:t>
      </w:r>
    </w:p>
    <w:p>
      <w:pPr>
        <w:pStyle w:val="style0"/>
        <w:shd w:val="clear" w:color="auto" w:fill="ffffff"/>
        <w:spacing w:after="0" w:lineRule="atLeast" w:line="210"/>
        <w:ind w:left="810"/>
        <w:jc w:val="both"/>
        <w:rPr>
          <w:rFonts w:ascii="Times New Roman" w:cs="Times New Roman" w:eastAsia="Times New Roman" w:hAnsi="Times New Roman"/>
          <w:color w:val="000000"/>
          <w:kern w:val="0"/>
          <w:sz w:val="24"/>
          <w:szCs w:val="24"/>
          <w:lang w:eastAsia="id-ID"/>
          <w14:ligatures xmlns:w14="http://schemas.microsoft.com/office/word/2010/wordml" w14:val="none"/>
        </w:rPr>
      </w:pPr>
    </w:p>
    <w:p>
      <w:pPr>
        <w:pStyle w:val="style0"/>
        <w:ind w:left="810"/>
        <w:jc w:val="both"/>
        <w:rPr>
          <w:rFonts w:ascii="Times New Roman" w:cs="Times New Roman" w:hAnsi="Times New Roman"/>
          <w:color w:val="000000"/>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68AF0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943E73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extweb__styledtext-sc-1ed9ao-0"/>
    <w:basedOn w:val="style65"/>
    <w:next w:val="style4097"/>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Words>238</Words>
  <Pages>1</Pages>
  <Characters>1527</Characters>
  <Application>WPS Office</Application>
  <DocSecurity>0</DocSecurity>
  <Paragraphs>22</Paragraphs>
  <ScaleCrop>false</ScaleCrop>
  <LinksUpToDate>false</LinksUpToDate>
  <CharactersWithSpaces>1753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2023-09-13T14:25:00Z</dcterms:created>
  <dc:creator>sani mulyani</dc:creator>
  <lastModifiedBy>V2120</lastModifiedBy>
  <dcterms:modified xsi:type="dcterms:W3CDTF">2023-12-01T10:38:17Z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65f2b0c85a3844ed992d208926814eb3</vt:lpwstr>
  </property>
</Properties>
</file>