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F1110" w14:textId="77777777" w:rsidR="00C92587" w:rsidRDefault="00C92587" w:rsidP="000E5280">
      <w:pPr>
        <w:rPr>
          <w:rFonts w:ascii="Times New Roman" w:hAnsi="Times New Roman" w:cs="Times New Roman"/>
          <w:b/>
          <w:sz w:val="24"/>
        </w:rPr>
      </w:pPr>
      <w:bookmarkStart w:id="0" w:name="_GoBack"/>
      <w:bookmarkEnd w:id="0"/>
      <w:r>
        <w:rPr>
          <w:rFonts w:ascii="Times New Roman" w:hAnsi="Times New Roman" w:cs="Times New Roman"/>
          <w:b/>
          <w:sz w:val="24"/>
        </w:rPr>
        <w:t>GAS IDEAL DAN TERMODINAMIKA</w:t>
      </w:r>
    </w:p>
    <w:p w14:paraId="749E8826" w14:textId="77777777" w:rsidR="002475AB" w:rsidRPr="008A2A73" w:rsidRDefault="002475AB" w:rsidP="008A2A73">
      <w:pPr>
        <w:jc w:val="center"/>
        <w:rPr>
          <w:rFonts w:ascii="Times New Roman" w:hAnsi="Times New Roman" w:cs="Times New Roman"/>
          <w:b/>
          <w:sz w:val="24"/>
        </w:rPr>
      </w:pPr>
      <w:r w:rsidRPr="008A2A73">
        <w:rPr>
          <w:rFonts w:ascii="Times New Roman" w:hAnsi="Times New Roman" w:cs="Times New Roman"/>
          <w:b/>
          <w:sz w:val="24"/>
        </w:rPr>
        <w:t>Rancangan Praktikum Sederhana</w:t>
      </w:r>
    </w:p>
    <w:p w14:paraId="00DA04E2" w14:textId="77777777" w:rsidR="002475AB" w:rsidRPr="008A2A73" w:rsidRDefault="002475AB" w:rsidP="008A2A73">
      <w:pPr>
        <w:pStyle w:val="ListParagraph"/>
        <w:numPr>
          <w:ilvl w:val="0"/>
          <w:numId w:val="1"/>
        </w:numPr>
        <w:jc w:val="both"/>
        <w:rPr>
          <w:rFonts w:ascii="Times New Roman" w:hAnsi="Times New Roman" w:cs="Times New Roman"/>
          <w:sz w:val="24"/>
        </w:rPr>
      </w:pPr>
      <w:r w:rsidRPr="008A2A73">
        <w:rPr>
          <w:rFonts w:ascii="Times New Roman" w:hAnsi="Times New Roman" w:cs="Times New Roman"/>
          <w:b/>
          <w:sz w:val="24"/>
        </w:rPr>
        <w:t>Judul:</w:t>
      </w:r>
      <w:r w:rsidRPr="008A2A73">
        <w:rPr>
          <w:rFonts w:ascii="Times New Roman" w:hAnsi="Times New Roman" w:cs="Times New Roman"/>
          <w:sz w:val="24"/>
        </w:rPr>
        <w:t xml:space="preserve"> Percobaan </w:t>
      </w:r>
      <w:r w:rsidR="00C92587">
        <w:rPr>
          <w:rFonts w:ascii="Times New Roman" w:hAnsi="Times New Roman" w:cs="Times New Roman"/>
          <w:sz w:val="24"/>
        </w:rPr>
        <w:t>Hukum Boyle-Gay Lussac</w:t>
      </w:r>
    </w:p>
    <w:p w14:paraId="46F9F4F1" w14:textId="77777777" w:rsidR="0006569A" w:rsidRPr="0006569A" w:rsidRDefault="002475AB" w:rsidP="00C16587">
      <w:pPr>
        <w:pStyle w:val="ListParagraph"/>
        <w:numPr>
          <w:ilvl w:val="0"/>
          <w:numId w:val="1"/>
        </w:numPr>
        <w:jc w:val="both"/>
        <w:rPr>
          <w:rFonts w:ascii="Times New Roman" w:hAnsi="Times New Roman" w:cs="Times New Roman"/>
          <w:b/>
          <w:sz w:val="24"/>
        </w:rPr>
      </w:pPr>
      <w:r w:rsidRPr="0006569A">
        <w:rPr>
          <w:rFonts w:ascii="Times New Roman" w:hAnsi="Times New Roman" w:cs="Times New Roman"/>
          <w:b/>
          <w:sz w:val="24"/>
        </w:rPr>
        <w:t>Tujuan:</w:t>
      </w:r>
      <w:r w:rsidRPr="0006569A">
        <w:rPr>
          <w:rFonts w:ascii="Times New Roman" w:hAnsi="Times New Roman" w:cs="Times New Roman"/>
          <w:sz w:val="24"/>
        </w:rPr>
        <w:t xml:space="preserve"> </w:t>
      </w:r>
      <w:r w:rsidR="008A2A73" w:rsidRPr="0006569A">
        <w:rPr>
          <w:rFonts w:ascii="Times New Roman" w:hAnsi="Times New Roman" w:cs="Times New Roman"/>
          <w:sz w:val="24"/>
        </w:rPr>
        <w:t>Untu</w:t>
      </w:r>
      <w:r w:rsidR="0006569A">
        <w:rPr>
          <w:rFonts w:ascii="Times New Roman" w:hAnsi="Times New Roman" w:cs="Times New Roman"/>
          <w:sz w:val="24"/>
        </w:rPr>
        <w:t>k membuktikan teori dari Hukum Boyle-Gay Lussac</w:t>
      </w:r>
    </w:p>
    <w:p w14:paraId="7E36AD25" w14:textId="77777777" w:rsidR="002475AB" w:rsidRPr="0006569A" w:rsidRDefault="002475AB" w:rsidP="00C16587">
      <w:pPr>
        <w:pStyle w:val="ListParagraph"/>
        <w:numPr>
          <w:ilvl w:val="0"/>
          <w:numId w:val="1"/>
        </w:numPr>
        <w:jc w:val="both"/>
        <w:rPr>
          <w:rFonts w:ascii="Times New Roman" w:hAnsi="Times New Roman" w:cs="Times New Roman"/>
          <w:b/>
          <w:sz w:val="24"/>
        </w:rPr>
      </w:pPr>
      <w:r w:rsidRPr="0006569A">
        <w:rPr>
          <w:rFonts w:ascii="Times New Roman" w:hAnsi="Times New Roman" w:cs="Times New Roman"/>
          <w:b/>
          <w:sz w:val="24"/>
        </w:rPr>
        <w:t xml:space="preserve">Alat dan Bahan: </w:t>
      </w:r>
    </w:p>
    <w:p w14:paraId="129D69D1" w14:textId="77777777" w:rsidR="00C92587" w:rsidRDefault="00C92587" w:rsidP="00C92587">
      <w:pPr>
        <w:pStyle w:val="ListParagraph"/>
        <w:numPr>
          <w:ilvl w:val="0"/>
          <w:numId w:val="5"/>
        </w:numPr>
        <w:jc w:val="both"/>
        <w:rPr>
          <w:rFonts w:ascii="Times New Roman" w:hAnsi="Times New Roman" w:cs="Times New Roman"/>
          <w:sz w:val="24"/>
        </w:rPr>
      </w:pPr>
      <w:r>
        <w:rPr>
          <w:rFonts w:ascii="Times New Roman" w:hAnsi="Times New Roman" w:cs="Times New Roman"/>
          <w:sz w:val="24"/>
        </w:rPr>
        <w:t>Lilin</w:t>
      </w:r>
    </w:p>
    <w:p w14:paraId="3BF136B1" w14:textId="77777777" w:rsidR="00C92587" w:rsidRDefault="00C92587" w:rsidP="00C92587">
      <w:pPr>
        <w:pStyle w:val="ListParagraph"/>
        <w:numPr>
          <w:ilvl w:val="0"/>
          <w:numId w:val="5"/>
        </w:numPr>
        <w:jc w:val="both"/>
        <w:rPr>
          <w:rFonts w:ascii="Times New Roman" w:hAnsi="Times New Roman" w:cs="Times New Roman"/>
          <w:sz w:val="24"/>
        </w:rPr>
      </w:pPr>
      <w:r>
        <w:rPr>
          <w:rFonts w:ascii="Times New Roman" w:hAnsi="Times New Roman" w:cs="Times New Roman"/>
          <w:sz w:val="24"/>
        </w:rPr>
        <w:t>Korek</w:t>
      </w:r>
    </w:p>
    <w:p w14:paraId="2FCBEDE2" w14:textId="77777777" w:rsidR="00C92587" w:rsidRDefault="00C92587" w:rsidP="00C92587">
      <w:pPr>
        <w:pStyle w:val="ListParagraph"/>
        <w:numPr>
          <w:ilvl w:val="0"/>
          <w:numId w:val="5"/>
        </w:numPr>
        <w:jc w:val="both"/>
        <w:rPr>
          <w:rFonts w:ascii="Times New Roman" w:hAnsi="Times New Roman" w:cs="Times New Roman"/>
          <w:sz w:val="24"/>
        </w:rPr>
      </w:pPr>
      <w:r>
        <w:rPr>
          <w:rFonts w:ascii="Times New Roman" w:hAnsi="Times New Roman" w:cs="Times New Roman"/>
          <w:sz w:val="24"/>
        </w:rPr>
        <w:t>Gelas</w:t>
      </w:r>
    </w:p>
    <w:p w14:paraId="3D71B8D0" w14:textId="77777777" w:rsidR="00C92587" w:rsidRDefault="00C92587" w:rsidP="00C92587">
      <w:pPr>
        <w:pStyle w:val="ListParagraph"/>
        <w:numPr>
          <w:ilvl w:val="0"/>
          <w:numId w:val="5"/>
        </w:numPr>
        <w:jc w:val="both"/>
        <w:rPr>
          <w:rFonts w:ascii="Times New Roman" w:hAnsi="Times New Roman" w:cs="Times New Roman"/>
          <w:sz w:val="24"/>
        </w:rPr>
      </w:pPr>
      <w:r>
        <w:rPr>
          <w:rFonts w:ascii="Times New Roman" w:hAnsi="Times New Roman" w:cs="Times New Roman"/>
          <w:sz w:val="24"/>
        </w:rPr>
        <w:t>Air berwarna</w:t>
      </w:r>
    </w:p>
    <w:p w14:paraId="4ECBE8DD" w14:textId="77777777" w:rsidR="00C92587" w:rsidRDefault="00C92587" w:rsidP="00C92587">
      <w:pPr>
        <w:pStyle w:val="ListParagraph"/>
        <w:numPr>
          <w:ilvl w:val="0"/>
          <w:numId w:val="5"/>
        </w:numPr>
        <w:jc w:val="both"/>
        <w:rPr>
          <w:rFonts w:ascii="Times New Roman" w:hAnsi="Times New Roman" w:cs="Times New Roman"/>
          <w:sz w:val="24"/>
        </w:rPr>
      </w:pPr>
      <w:r>
        <w:rPr>
          <w:rFonts w:ascii="Times New Roman" w:hAnsi="Times New Roman" w:cs="Times New Roman"/>
          <w:sz w:val="24"/>
        </w:rPr>
        <w:t xml:space="preserve">Piring </w:t>
      </w:r>
    </w:p>
    <w:p w14:paraId="7FB1564D" w14:textId="77777777" w:rsidR="00A7202B" w:rsidRDefault="002475AB" w:rsidP="00C92587">
      <w:pPr>
        <w:pStyle w:val="ListParagraph"/>
        <w:numPr>
          <w:ilvl w:val="0"/>
          <w:numId w:val="1"/>
        </w:numPr>
        <w:jc w:val="both"/>
        <w:rPr>
          <w:rFonts w:ascii="Times New Roman" w:hAnsi="Times New Roman" w:cs="Times New Roman"/>
          <w:sz w:val="24"/>
        </w:rPr>
      </w:pPr>
      <w:r w:rsidRPr="008A2A73">
        <w:rPr>
          <w:rFonts w:ascii="Times New Roman" w:hAnsi="Times New Roman" w:cs="Times New Roman"/>
          <w:b/>
          <w:sz w:val="24"/>
        </w:rPr>
        <w:t>Dasar Teori:</w:t>
      </w:r>
      <w:r w:rsidRPr="008A2A73">
        <w:rPr>
          <w:rFonts w:ascii="Times New Roman" w:hAnsi="Times New Roman" w:cs="Times New Roman"/>
          <w:sz w:val="24"/>
        </w:rPr>
        <w:t xml:space="preserve"> </w:t>
      </w:r>
      <w:r w:rsidR="00C92587">
        <w:rPr>
          <w:rFonts w:ascii="Times New Roman" w:hAnsi="Times New Roman" w:cs="Times New Roman"/>
          <w:sz w:val="24"/>
        </w:rPr>
        <w:t>Hukum Boyle-Gay Lussac menyatakan hubungan antara suhu, tekanan dan volume gas.</w:t>
      </w:r>
    </w:p>
    <w:p w14:paraId="5148B704" w14:textId="77777777" w:rsidR="00C92587" w:rsidRPr="00C92587" w:rsidRDefault="00C92587" w:rsidP="00C92587">
      <w:pPr>
        <w:pStyle w:val="ListParagraph"/>
        <w:jc w:val="both"/>
        <w:rPr>
          <w:rFonts w:ascii="Times New Roman" w:hAnsi="Times New Roman" w:cs="Times New Roman"/>
          <w:sz w:val="24"/>
        </w:rPr>
      </w:pPr>
      <w:r>
        <w:rPr>
          <w:rFonts w:ascii="Times New Roman" w:hAnsi="Times New Roman" w:cs="Times New Roman"/>
          <w:sz w:val="24"/>
        </w:rPr>
        <w:t>“Pada gas di ruang tertutup, hasil kali dari volume dan tekanannya dibagi dengan tempratur mutlaknya adalah konstan”.</w:t>
      </w:r>
    </w:p>
    <w:p w14:paraId="6DA1F5C8" w14:textId="77777777" w:rsidR="002475AB" w:rsidRPr="008A2A73" w:rsidRDefault="002475AB" w:rsidP="008A2A73">
      <w:pPr>
        <w:pStyle w:val="ListParagraph"/>
        <w:numPr>
          <w:ilvl w:val="0"/>
          <w:numId w:val="1"/>
        </w:numPr>
        <w:jc w:val="both"/>
        <w:rPr>
          <w:rFonts w:ascii="Times New Roman" w:hAnsi="Times New Roman" w:cs="Times New Roman"/>
          <w:b/>
          <w:sz w:val="24"/>
        </w:rPr>
      </w:pPr>
      <w:r w:rsidRPr="008A2A73">
        <w:rPr>
          <w:rFonts w:ascii="Times New Roman" w:hAnsi="Times New Roman" w:cs="Times New Roman"/>
          <w:b/>
          <w:sz w:val="24"/>
        </w:rPr>
        <w:t>Prosedur Kerja:</w:t>
      </w:r>
    </w:p>
    <w:p w14:paraId="795EF7FB" w14:textId="77777777" w:rsidR="00C92587" w:rsidRPr="00C92587" w:rsidRDefault="00C92587" w:rsidP="00C92587">
      <w:pPr>
        <w:pStyle w:val="ListParagraph"/>
        <w:numPr>
          <w:ilvl w:val="0"/>
          <w:numId w:val="6"/>
        </w:numPr>
        <w:jc w:val="both"/>
        <w:rPr>
          <w:rFonts w:ascii="Times New Roman" w:hAnsi="Times New Roman" w:cs="Times New Roman"/>
          <w:b/>
          <w:sz w:val="24"/>
        </w:rPr>
      </w:pPr>
      <w:r>
        <w:rPr>
          <w:rFonts w:ascii="Times New Roman" w:hAnsi="Times New Roman" w:cs="Times New Roman"/>
          <w:sz w:val="24"/>
        </w:rPr>
        <w:t>Tuangkan air berwarna ke piring</w:t>
      </w:r>
    </w:p>
    <w:p w14:paraId="4B5C61FA" w14:textId="77777777" w:rsidR="00C92587" w:rsidRPr="00C92587" w:rsidRDefault="00C92587" w:rsidP="00C92587">
      <w:pPr>
        <w:pStyle w:val="ListParagraph"/>
        <w:numPr>
          <w:ilvl w:val="0"/>
          <w:numId w:val="6"/>
        </w:numPr>
        <w:jc w:val="both"/>
        <w:rPr>
          <w:rFonts w:ascii="Times New Roman" w:hAnsi="Times New Roman" w:cs="Times New Roman"/>
          <w:b/>
          <w:sz w:val="24"/>
        </w:rPr>
      </w:pPr>
      <w:r>
        <w:rPr>
          <w:rFonts w:ascii="Times New Roman" w:hAnsi="Times New Roman" w:cs="Times New Roman"/>
          <w:sz w:val="24"/>
        </w:rPr>
        <w:t>Nyalakan lilin dengan menggunakan korek</w:t>
      </w:r>
    </w:p>
    <w:p w14:paraId="32278F29" w14:textId="77777777" w:rsidR="00C92587" w:rsidRPr="00C92587" w:rsidRDefault="00C92587" w:rsidP="00C92587">
      <w:pPr>
        <w:pStyle w:val="ListParagraph"/>
        <w:numPr>
          <w:ilvl w:val="0"/>
          <w:numId w:val="6"/>
        </w:numPr>
        <w:jc w:val="both"/>
        <w:rPr>
          <w:rFonts w:ascii="Times New Roman" w:hAnsi="Times New Roman" w:cs="Times New Roman"/>
          <w:b/>
          <w:sz w:val="24"/>
        </w:rPr>
      </w:pPr>
      <w:r>
        <w:rPr>
          <w:rFonts w:ascii="Times New Roman" w:hAnsi="Times New Roman" w:cs="Times New Roman"/>
          <w:sz w:val="24"/>
        </w:rPr>
        <w:t>Letakan lilin di tengah-tengan piring</w:t>
      </w:r>
    </w:p>
    <w:p w14:paraId="32ABDB7B" w14:textId="77777777" w:rsidR="00C92587" w:rsidRPr="00C92587" w:rsidRDefault="00C92587" w:rsidP="00C92587">
      <w:pPr>
        <w:pStyle w:val="ListParagraph"/>
        <w:numPr>
          <w:ilvl w:val="0"/>
          <w:numId w:val="6"/>
        </w:numPr>
        <w:jc w:val="both"/>
        <w:rPr>
          <w:rFonts w:ascii="Times New Roman" w:hAnsi="Times New Roman" w:cs="Times New Roman"/>
          <w:b/>
          <w:sz w:val="24"/>
        </w:rPr>
      </w:pPr>
      <w:r>
        <w:rPr>
          <w:rFonts w:ascii="Times New Roman" w:hAnsi="Times New Roman" w:cs="Times New Roman"/>
          <w:sz w:val="24"/>
        </w:rPr>
        <w:t>Tutup lilin menggunakan gelas dan amati perubahan yang akan terjadinya.</w:t>
      </w:r>
    </w:p>
    <w:p w14:paraId="060FD162" w14:textId="77777777" w:rsidR="002475AB" w:rsidRDefault="002475AB" w:rsidP="008A2A73">
      <w:pPr>
        <w:pStyle w:val="ListParagraph"/>
        <w:numPr>
          <w:ilvl w:val="0"/>
          <w:numId w:val="1"/>
        </w:numPr>
        <w:jc w:val="both"/>
        <w:rPr>
          <w:rFonts w:ascii="Times New Roman" w:hAnsi="Times New Roman" w:cs="Times New Roman"/>
          <w:b/>
          <w:sz w:val="24"/>
        </w:rPr>
      </w:pPr>
      <w:r w:rsidRPr="008A2A73">
        <w:rPr>
          <w:rFonts w:ascii="Times New Roman" w:hAnsi="Times New Roman" w:cs="Times New Roman"/>
          <w:b/>
          <w:sz w:val="24"/>
        </w:rPr>
        <w:t>Hasil Data dan Pembahasan:</w:t>
      </w:r>
    </w:p>
    <w:p w14:paraId="27E04BF5" w14:textId="77777777" w:rsidR="0006569A" w:rsidRDefault="0006569A" w:rsidP="0006569A">
      <w:pPr>
        <w:pStyle w:val="ListParagraph"/>
        <w:ind w:firstLine="720"/>
        <w:jc w:val="both"/>
        <w:rPr>
          <w:rFonts w:ascii="Times New Roman" w:hAnsi="Times New Roman" w:cs="Times New Roman"/>
          <w:sz w:val="24"/>
        </w:rPr>
      </w:pPr>
      <w:r>
        <w:rPr>
          <w:rFonts w:ascii="Times New Roman" w:hAnsi="Times New Roman" w:cs="Times New Roman"/>
          <w:sz w:val="24"/>
        </w:rPr>
        <w:t>Lilin semakin lama semakin meredup, dikarenakan dalam proses pembakaran membutuhkan oksigen. Tetapi oksigen yang berada dalam ruangan tertutup (dalam praktikum ini gelas) terbatas sehingga api akan padam.</w:t>
      </w:r>
    </w:p>
    <w:p w14:paraId="62CEC80C" w14:textId="77777777" w:rsidR="0006569A" w:rsidRPr="0006569A" w:rsidRDefault="0006569A" w:rsidP="0006569A">
      <w:pPr>
        <w:pStyle w:val="ListParagraph"/>
        <w:jc w:val="both"/>
        <w:rPr>
          <w:rFonts w:ascii="Times New Roman" w:hAnsi="Times New Roman" w:cs="Times New Roman"/>
          <w:sz w:val="24"/>
        </w:rPr>
      </w:pPr>
      <w:r>
        <w:rPr>
          <w:rFonts w:ascii="Times New Roman" w:hAnsi="Times New Roman" w:cs="Times New Roman"/>
          <w:sz w:val="24"/>
        </w:rPr>
        <w:t>Karena molekul oksigen hilang akibat proses pembakaran, maka akan menyebabkan tekanan udara dalam gelas menjadi lebih kecil dibandingkan dengan tekanan udara di luar gelas. Tekanan yang megalir dari luar kedalam disebabkan karena tekanan diluar lebih besar sehingga menyebabkan air di dalam gelas tertarik/terserap ke dalam gelas.</w:t>
      </w:r>
    </w:p>
    <w:p w14:paraId="31DD7097" w14:textId="77777777" w:rsidR="002475AB" w:rsidRPr="008A2A73" w:rsidRDefault="002475AB" w:rsidP="008A2A73">
      <w:pPr>
        <w:pStyle w:val="ListParagraph"/>
        <w:numPr>
          <w:ilvl w:val="0"/>
          <w:numId w:val="1"/>
        </w:numPr>
        <w:jc w:val="both"/>
        <w:rPr>
          <w:rFonts w:ascii="Times New Roman" w:hAnsi="Times New Roman" w:cs="Times New Roman"/>
          <w:sz w:val="24"/>
        </w:rPr>
      </w:pPr>
      <w:r w:rsidRPr="008A2A73">
        <w:rPr>
          <w:rFonts w:ascii="Times New Roman" w:hAnsi="Times New Roman" w:cs="Times New Roman"/>
          <w:b/>
          <w:sz w:val="24"/>
        </w:rPr>
        <w:t>Kesimpulan:</w:t>
      </w:r>
      <w:r w:rsidR="0006569A">
        <w:rPr>
          <w:rFonts w:ascii="Times New Roman" w:hAnsi="Times New Roman" w:cs="Times New Roman"/>
          <w:b/>
          <w:sz w:val="24"/>
        </w:rPr>
        <w:t xml:space="preserve"> </w:t>
      </w:r>
      <w:r w:rsidR="0006569A">
        <w:rPr>
          <w:rFonts w:ascii="Times New Roman" w:hAnsi="Times New Roman" w:cs="Times New Roman"/>
          <w:sz w:val="24"/>
        </w:rPr>
        <w:t>Hukum Boyle menyatakan Volume sebanding dengan tekanan</w:t>
      </w:r>
      <w:r w:rsidR="00A7202B" w:rsidRPr="008A2A73">
        <w:rPr>
          <w:rFonts w:ascii="Times New Roman" w:hAnsi="Times New Roman" w:cs="Times New Roman"/>
          <w:sz w:val="24"/>
        </w:rPr>
        <w:t>.</w:t>
      </w:r>
      <w:r w:rsidR="0006569A">
        <w:rPr>
          <w:rFonts w:ascii="Times New Roman" w:hAnsi="Times New Roman" w:cs="Times New Roman"/>
          <w:sz w:val="24"/>
        </w:rPr>
        <w:t xml:space="preserve"> Jadi, saat oksigen dalam gelas habis maka tekanan akan semakin mengecil dan menyebabkan air menjadi tersedot kedalam gelas.</w:t>
      </w:r>
    </w:p>
    <w:p w14:paraId="173530D7" w14:textId="77777777" w:rsidR="002475AB" w:rsidRPr="008A2A73" w:rsidRDefault="002475AB" w:rsidP="009B7DB8">
      <w:pPr>
        <w:pStyle w:val="ListParagraph"/>
        <w:numPr>
          <w:ilvl w:val="0"/>
          <w:numId w:val="1"/>
        </w:numPr>
        <w:jc w:val="both"/>
        <w:rPr>
          <w:rFonts w:ascii="Times New Roman" w:hAnsi="Times New Roman" w:cs="Times New Roman"/>
          <w:b/>
          <w:sz w:val="24"/>
        </w:rPr>
      </w:pPr>
      <w:r w:rsidRPr="008A2A73">
        <w:rPr>
          <w:rFonts w:ascii="Times New Roman" w:hAnsi="Times New Roman" w:cs="Times New Roman"/>
          <w:b/>
          <w:sz w:val="24"/>
        </w:rPr>
        <w:t>Referensi:</w:t>
      </w:r>
      <w:r w:rsidR="008A2A73">
        <w:rPr>
          <w:rFonts w:ascii="Times New Roman" w:hAnsi="Times New Roman" w:cs="Times New Roman"/>
          <w:b/>
          <w:sz w:val="24"/>
        </w:rPr>
        <w:t xml:space="preserve"> </w:t>
      </w:r>
      <w:hyperlink r:id="rId5" w:history="1">
        <w:r w:rsidR="009B7DB8" w:rsidRPr="00C81573">
          <w:rPr>
            <w:rStyle w:val="Hyperlink"/>
            <w:rFonts w:ascii="Times New Roman" w:hAnsi="Times New Roman" w:cs="Times New Roman"/>
            <w:b/>
            <w:sz w:val="24"/>
          </w:rPr>
          <w:t>https://youtu.be/Sia3CQ6Q-lk</w:t>
        </w:r>
      </w:hyperlink>
      <w:r w:rsidR="009B7DB8">
        <w:rPr>
          <w:rFonts w:ascii="Times New Roman" w:hAnsi="Times New Roman" w:cs="Times New Roman"/>
          <w:b/>
          <w:sz w:val="24"/>
        </w:rPr>
        <w:t xml:space="preserve"> </w:t>
      </w:r>
    </w:p>
    <w:sectPr w:rsidR="002475AB" w:rsidRPr="008A2A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300CC"/>
    <w:multiLevelType w:val="hybridMultilevel"/>
    <w:tmpl w:val="6A607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EC08A7"/>
    <w:multiLevelType w:val="hybridMultilevel"/>
    <w:tmpl w:val="472487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99A506D"/>
    <w:multiLevelType w:val="hybridMultilevel"/>
    <w:tmpl w:val="D0C2189A"/>
    <w:lvl w:ilvl="0" w:tplc="19A408E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57C160E"/>
    <w:multiLevelType w:val="hybridMultilevel"/>
    <w:tmpl w:val="529220FA"/>
    <w:lvl w:ilvl="0" w:tplc="952409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3340A4"/>
    <w:multiLevelType w:val="hybridMultilevel"/>
    <w:tmpl w:val="2E061B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9C56607"/>
    <w:multiLevelType w:val="hybridMultilevel"/>
    <w:tmpl w:val="AE5C96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AB"/>
    <w:rsid w:val="0006569A"/>
    <w:rsid w:val="000E5280"/>
    <w:rsid w:val="001D1651"/>
    <w:rsid w:val="002475AB"/>
    <w:rsid w:val="00702F96"/>
    <w:rsid w:val="008A2A73"/>
    <w:rsid w:val="009B7DB8"/>
    <w:rsid w:val="009E53B4"/>
    <w:rsid w:val="00A7202B"/>
    <w:rsid w:val="00C92587"/>
    <w:rsid w:val="00DB67CD"/>
    <w:rsid w:val="00F50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67AA"/>
  <w15:chartTrackingRefBased/>
  <w15:docId w15:val="{F9DBBC61-0379-455F-9D50-5E67EEF5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5AB"/>
    <w:pPr>
      <w:ind w:left="720"/>
      <w:contextualSpacing/>
    </w:pPr>
  </w:style>
  <w:style w:type="character" w:styleId="PlaceholderText">
    <w:name w:val="Placeholder Text"/>
    <w:basedOn w:val="DefaultParagraphFont"/>
    <w:uiPriority w:val="99"/>
    <w:semiHidden/>
    <w:rsid w:val="00A7202B"/>
    <w:rPr>
      <w:color w:val="808080"/>
    </w:rPr>
  </w:style>
  <w:style w:type="character" w:styleId="Hyperlink">
    <w:name w:val="Hyperlink"/>
    <w:basedOn w:val="DefaultParagraphFont"/>
    <w:uiPriority w:val="99"/>
    <w:unhideWhenUsed/>
    <w:rsid w:val="009B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Sia3CQ6Q-l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Dede Fanji Gumilar</cp:lastModifiedBy>
  <cp:revision>2</cp:revision>
  <dcterms:created xsi:type="dcterms:W3CDTF">2022-11-15T04:53:00Z</dcterms:created>
  <dcterms:modified xsi:type="dcterms:W3CDTF">2022-11-15T04:53:00Z</dcterms:modified>
</cp:coreProperties>
</file>