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bookmarkStart w:id="0" w:name="_GoBack"/>
      <w:bookmarkEnd w:id="0"/>
    </w:p>
    <w:p w14:paraId="057E24AC" w14:textId="2EF01A2B" w:rsidR="00F475F3" w:rsidRDefault="00F475F3" w:rsidP="00F475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6D00EA">
        <w:rPr>
          <w:rFonts w:ascii="Times New Roman" w:hAnsi="Times New Roman"/>
          <w:b/>
          <w:bCs/>
          <w:sz w:val="24"/>
          <w:lang w:val="en-US"/>
        </w:rPr>
        <w:t>GELOMBANG MEKANIK</w:t>
      </w:r>
      <w:r>
        <w:rPr>
          <w:rFonts w:ascii="Times New Roman" w:hAnsi="Times New Roman"/>
          <w:b/>
          <w:bCs/>
          <w:sz w:val="24"/>
          <w:lang w:val="en-US"/>
        </w:rPr>
        <w:t xml:space="preserve"> 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Dalam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50B3DA32" w14:textId="77777777" w:rsidR="00CF4691" w:rsidRPr="00CF4691" w:rsidRDefault="00CF4691" w:rsidP="00CF4691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merambat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medium </w:t>
      </w:r>
      <w:proofErr w:type="spellStart"/>
      <w:r w:rsidRPr="00CF4691">
        <w:rPr>
          <w:rFonts w:ascii="Times New Roman" w:hAnsi="Times New Roman"/>
          <w:sz w:val="24"/>
          <w:lang w:val="en-US"/>
        </w:rPr>
        <w:t>fisik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air,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benda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padat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kehidupan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sehari-hari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sangat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luas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berikut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beberapa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contohnya</w:t>
      </w:r>
      <w:proofErr w:type="spellEnd"/>
      <w:r w:rsidRPr="00CF4691">
        <w:rPr>
          <w:rFonts w:ascii="Times New Roman" w:hAnsi="Times New Roman"/>
          <w:sz w:val="24"/>
          <w:lang w:val="en-US"/>
        </w:rPr>
        <w:t>:</w:t>
      </w:r>
    </w:p>
    <w:p w14:paraId="7A7F66C0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terbentuk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oleh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Kita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mengalami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setiap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saat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mendengarkan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berbicara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dengan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orang lain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telepon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mendengarkan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kendaraan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jalan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juga </w:t>
      </w:r>
      <w:proofErr w:type="spellStart"/>
      <w:r w:rsidRPr="00CF4691">
        <w:rPr>
          <w:rFonts w:ascii="Times New Roman" w:hAnsi="Times New Roman"/>
          <w:sz w:val="24"/>
          <w:lang w:val="en-US"/>
        </w:rPr>
        <w:t>digunakan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teknologi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mikrofon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speaker,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headphone.</w:t>
      </w:r>
    </w:p>
    <w:p w14:paraId="5C01C789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Gempa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Gempa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muncul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akibat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aktivitas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kerak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dapat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merusak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bangunan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mempengaruhi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kehidupan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sehari-hari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gempa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penting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pemodelan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pemahaman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aktivitas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seismik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serta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melindungi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struktur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bangunan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guncangan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berlebihan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457B1105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memiliki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bagian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bergerak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dapat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mempengaruhi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kinerja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sering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dianalisis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dikendalikan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industri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mencegah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kerusakan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kegagalan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271937CF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air: Air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medium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baik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merambatkan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ombak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laut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kolam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renang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air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bergetar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pencuci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1CD04C57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instrumen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Instrumen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tradisional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modern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mentransmisikan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media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benda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padat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senar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pada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gitar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membran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pada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drum,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pada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alat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tiup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seruling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67F889C8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Ekor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pesawat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terbang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Pesawat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terbang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memiliki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ekor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bergetar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secara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digunakan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mengendalikan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pesawat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selama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penerbangan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membuatnya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tetap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stabil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seimbang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2C41D999" w14:textId="088B6D9B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Teknologi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Teknologi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menggunakan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dengan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frekuensi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sangat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tinggi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meliputi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pemeriksaan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medis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ultrasonografi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pencuci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piring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pencuci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pakaian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juga </w:t>
      </w:r>
      <w:proofErr w:type="spellStart"/>
      <w:r w:rsidRPr="00CF4691">
        <w:rPr>
          <w:rFonts w:ascii="Times New Roman" w:hAnsi="Times New Roman"/>
          <w:sz w:val="24"/>
          <w:lang w:val="en-US"/>
        </w:rPr>
        <w:lastRenderedPageBreak/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pengolahan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material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pengelasan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pemrosesan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makanan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dan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pembersihan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permukaan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021CC8B5" w14:textId="77777777" w:rsidR="0058276C" w:rsidRDefault="0058276C" w:rsidP="0058276C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D270EA">
      <w:pPr>
        <w:pStyle w:val="ListParagraph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438D017B" w14:textId="137EA9DF" w:rsidR="00D270EA" w:rsidRPr="00D270EA" w:rsidRDefault="00D270EA" w:rsidP="00D270EA">
      <w:pPr>
        <w:spacing w:line="360" w:lineRule="auto"/>
        <w:ind w:left="851" w:hanging="851"/>
        <w:jc w:val="both"/>
        <w:rPr>
          <w:rFonts w:ascii="Times New Roman" w:hAnsi="Times New Roman"/>
          <w:sz w:val="24"/>
        </w:rPr>
      </w:pPr>
      <w:r w:rsidRPr="00D270EA">
        <w:rPr>
          <w:rFonts w:ascii="Times New Roman" w:hAnsi="Times New Roman"/>
          <w:sz w:val="24"/>
        </w:rPr>
        <w:t>Surat Yasin Ayat 49</w:t>
      </w:r>
    </w:p>
    <w:p w14:paraId="0CBE9351" w14:textId="77777777" w:rsidR="00D270EA" w:rsidRDefault="00D270EA" w:rsidP="00D270EA">
      <w:pPr>
        <w:spacing w:after="0" w:line="360" w:lineRule="auto"/>
        <w:ind w:left="851" w:hanging="851"/>
        <w:jc w:val="center"/>
        <w:rPr>
          <w:rFonts w:ascii="Times New Roman" w:hAnsi="Times New Roman"/>
          <w:sz w:val="40"/>
          <w:szCs w:val="36"/>
        </w:rPr>
      </w:pPr>
      <w:r w:rsidRPr="00D270EA">
        <w:rPr>
          <w:rFonts w:ascii="Times New Roman" w:hAnsi="Times New Roman"/>
          <w:sz w:val="40"/>
          <w:szCs w:val="36"/>
        </w:rPr>
        <w:t>مَا يَنظُرُونَ إِلَّا صَيْحَةً وَٰحِدَةً تَأْخُذُهُمْ وَهُمْ يَخِصِّمُونَ</w:t>
      </w:r>
    </w:p>
    <w:p w14:paraId="1F6240E1" w14:textId="77777777" w:rsidR="00D270EA" w:rsidRPr="00D270EA" w:rsidRDefault="00D270EA" w:rsidP="00D270EA">
      <w:pPr>
        <w:spacing w:after="0" w:line="360" w:lineRule="auto"/>
        <w:ind w:left="851" w:hanging="851"/>
        <w:jc w:val="center"/>
        <w:rPr>
          <w:rFonts w:ascii="Times New Roman" w:hAnsi="Times New Roman"/>
          <w:sz w:val="24"/>
          <w:szCs w:val="24"/>
        </w:rPr>
      </w:pPr>
    </w:p>
    <w:p w14:paraId="47AF2C86" w14:textId="688AAAF9" w:rsidR="00D270EA" w:rsidRPr="00D270EA" w:rsidRDefault="00D270EA" w:rsidP="00D270EA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en-US"/>
        </w:rPr>
      </w:pPr>
      <w:r w:rsidRPr="00D270EA">
        <w:rPr>
          <w:rFonts w:ascii="Times New Roman" w:hAnsi="Times New Roman"/>
          <w:sz w:val="24"/>
        </w:rPr>
        <w:t>Artinya:</w:t>
      </w:r>
      <w:r>
        <w:rPr>
          <w:rFonts w:ascii="Times New Roman" w:hAnsi="Times New Roman"/>
          <w:sz w:val="24"/>
          <w:lang w:val="en-US"/>
        </w:rPr>
        <w:t xml:space="preserve"> “</w:t>
      </w:r>
      <w:r w:rsidRPr="00D270EA">
        <w:rPr>
          <w:rFonts w:ascii="Times New Roman" w:hAnsi="Times New Roman"/>
          <w:sz w:val="24"/>
        </w:rPr>
        <w:t>Mereka tidak menunggu melainkan satu teriakan saja yang akan membinasakan mereka ketika mereka sedang bertengkar</w:t>
      </w:r>
      <w:r>
        <w:rPr>
          <w:rFonts w:ascii="Times New Roman" w:hAnsi="Times New Roman"/>
          <w:sz w:val="24"/>
          <w:lang w:val="en-US"/>
        </w:rPr>
        <w:t>”</w:t>
      </w:r>
    </w:p>
    <w:p w14:paraId="26B298F8" w14:textId="2E017235" w:rsidR="00BA0895" w:rsidRPr="00F475F3" w:rsidRDefault="00BA0895" w:rsidP="00D270EA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F0"/>
    <w:multiLevelType w:val="hybridMultilevel"/>
    <w:tmpl w:val="E984F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7492C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F3"/>
    <w:rsid w:val="002E0161"/>
    <w:rsid w:val="002E6290"/>
    <w:rsid w:val="003F28A3"/>
    <w:rsid w:val="0058276C"/>
    <w:rsid w:val="005953A6"/>
    <w:rsid w:val="006169A3"/>
    <w:rsid w:val="00631ED8"/>
    <w:rsid w:val="00674BC2"/>
    <w:rsid w:val="006D00EA"/>
    <w:rsid w:val="007A504F"/>
    <w:rsid w:val="009F27B1"/>
    <w:rsid w:val="00AD4CB1"/>
    <w:rsid w:val="00B461B0"/>
    <w:rsid w:val="00BA0895"/>
    <w:rsid w:val="00CF4691"/>
    <w:rsid w:val="00D270EA"/>
    <w:rsid w:val="00F432E2"/>
    <w:rsid w:val="00F4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sani mulyani</dc:creator>
  <cp:keywords/>
  <dc:description/>
  <cp:lastModifiedBy>Microsoft account</cp:lastModifiedBy>
  <cp:revision>4</cp:revision>
  <dcterms:created xsi:type="dcterms:W3CDTF">2023-10-20T13:30:00Z</dcterms:created>
  <dcterms:modified xsi:type="dcterms:W3CDTF">2023-12-04T13:19:00Z</dcterms:modified>
</cp:coreProperties>
</file>