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Berikut saya lampirkan link video pengamatan</w:t>
      </w:r>
    </w:p>
    <w:p>
      <w:pPr>
        <w:pStyle w:val="style0"/>
        <w:rPr/>
      </w:pPr>
      <w:r>
        <w:rPr>
          <w:lang w:val="en-US"/>
        </w:rPr>
        <w:t>https://youtu.be/2E84CB7NGIc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</Words>
  <Characters>67</Characters>
  <Application>WPS Office</Application>
  <Paragraphs>2</Paragraphs>
  <CharactersWithSpaces>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2023-12-03T01:15:03Z</dcterms:created>
  <dc:creator>RMX2189</dc:creator>
  <lastModifiedBy>RMX2189</lastModifiedBy>
  <dcterms:modified xsi:type="dcterms:W3CDTF">2023-12-03T01:15:57Z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f58f45473ff9487188eff6924e246925</vt:lpwstr>
  </property>
</Properties>
</file>