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rPr>
          <w:lang w:val="en-US"/>
        </w:rPr>
        <w:t>Berikut saya lampirkan link video pengamatan</w:t>
      </w:r>
    </w:p>
    <w:p>
      <w:pPr>
        <w:pStyle w:val="style0"/>
        <w:rPr/>
      </w:pPr>
      <w:r>
        <w:rPr>
          <w:lang w:val="en-US"/>
        </w:rPr>
        <w:t>https://youtu.be/qtibq5NRUmE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7</Words>
  <Characters>67</Characters>
  <Application>WPS Office</Application>
  <Paragraphs>2</Paragraphs>
  <CharactersWithSpaces>72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2023-12-03T01:19:22Z</dcterms:created>
  <dc:creator>RMX2189</dc:creator>
  <lastModifiedBy>RMX2189</lastModifiedBy>
  <dcterms:modified xsi:type="dcterms:W3CDTF">2023-12-03T01:20:08Z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b1359a7b8c464be9b5867ccd955283d0</vt:lpwstr>
  </property>
</Properties>
</file>