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490"/>
        <w:gridCol w:w="314"/>
        <w:gridCol w:w="6175"/>
      </w:tblGrid>
      <w:tr w:rsidR="00A317C5" w:rsidRPr="00FC18FB" w14:paraId="3A0B76E9" w14:textId="77777777" w:rsidTr="004E16B5">
        <w:trPr>
          <w:trHeight w:val="979"/>
        </w:trPr>
        <w:tc>
          <w:tcPr>
            <w:tcW w:w="57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FE0DC9B" w14:textId="77777777" w:rsidR="00A317C5" w:rsidRPr="00FC18FB" w:rsidRDefault="00A317C5" w:rsidP="004E16B5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84EEC7" wp14:editId="34C8EE95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13335</wp:posOffset>
                  </wp:positionV>
                  <wp:extent cx="492760" cy="501650"/>
                  <wp:effectExtent l="19050" t="0" r="2540" b="0"/>
                  <wp:wrapNone/>
                  <wp:docPr id="13" name="Picture 1" descr="LOGO ISI 2017 WARNA TANPA T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I 2017 WARNA TANPA TEK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7C040B" w14:textId="77777777" w:rsidR="00A317C5" w:rsidRPr="00FC18FB" w:rsidRDefault="00A317C5" w:rsidP="004E16B5">
            <w:pPr>
              <w:tabs>
                <w:tab w:val="left" w:pos="9360"/>
              </w:tabs>
              <w:ind w:left="-35" w:right="-46"/>
              <w:jc w:val="center"/>
              <w:rPr>
                <w:rFonts w:ascii="Book Antiqua" w:hAnsi="Book Antiqua"/>
                <w:b/>
                <w:color w:val="1C1C1C"/>
                <w:sz w:val="24"/>
                <w:szCs w:val="24"/>
                <w:lang w:val="sv-SE"/>
              </w:rPr>
            </w:pPr>
          </w:p>
        </w:tc>
        <w:tc>
          <w:tcPr>
            <w:tcW w:w="4423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0B3FCC0" w14:textId="77777777" w:rsidR="00A317C5" w:rsidRPr="00755FC9" w:rsidRDefault="00A317C5" w:rsidP="00A317C5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755FC9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INSTITUT SENI INDONESIA (ISI) SURAKARTA</w:t>
            </w:r>
          </w:p>
          <w:p w14:paraId="53F43B06" w14:textId="77777777" w:rsidR="00A317C5" w:rsidRPr="00755FC9" w:rsidRDefault="00A317C5" w:rsidP="00A317C5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755FC9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FAKULTAS SENI PERTUNJUKAN</w:t>
            </w:r>
          </w:p>
          <w:p w14:paraId="5B8936E3" w14:textId="77777777" w:rsidR="00A317C5" w:rsidRPr="00755FC9" w:rsidRDefault="00A317C5" w:rsidP="00A317C5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755FC9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PROGRAM STUDI S-1 SENI KARAWITAN</w:t>
            </w:r>
          </w:p>
        </w:tc>
      </w:tr>
      <w:tr w:rsidR="00A317C5" w:rsidRPr="00FC18FB" w14:paraId="463B99CF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DD9751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 xml:space="preserve">Nama Mata </w:t>
            </w: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02F3FE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570A87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Tembang</w:t>
            </w:r>
            <w:proofErr w:type="spellEnd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Waosan</w:t>
            </w:r>
            <w:proofErr w:type="spellEnd"/>
          </w:p>
        </w:tc>
      </w:tr>
      <w:tr w:rsidR="00A317C5" w:rsidRPr="00FC18FB" w14:paraId="6F25FFE7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887FF3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 xml:space="preserve">Kode Mata </w:t>
            </w: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A180BE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D4CF6B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bCs/>
                <w:sz w:val="24"/>
                <w:szCs w:val="24"/>
              </w:rPr>
              <w:t>SP 1114102</w:t>
            </w:r>
          </w:p>
        </w:tc>
      </w:tr>
      <w:tr w:rsidR="00A317C5" w:rsidRPr="00FC18FB" w14:paraId="3859DBCC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D73E6D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8298AB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278D05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</w:p>
        </w:tc>
      </w:tr>
      <w:tr w:rsidR="00A317C5" w:rsidRPr="00FC18FB" w14:paraId="5A5DD513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51F8FF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CA514F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9E3B83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7C5" w:rsidRPr="00FC18FB" w14:paraId="24033057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C4147D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52F066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DD75F6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7C5" w:rsidRPr="00FC18FB" w14:paraId="33BA2F39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624882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8460F8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88D759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317C5" w:rsidRPr="00FC18FB" w14:paraId="42D094FC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B278E6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C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D4C534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9E37D5" w14:textId="77777777" w:rsidR="00A317C5" w:rsidRPr="00755FC9" w:rsidRDefault="00A317C5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6F060A3" w14:textId="77777777" w:rsidR="00A317C5" w:rsidRDefault="00A317C5" w:rsidP="00A31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825EE" w14:textId="77777777" w:rsidR="00A317C5" w:rsidRDefault="00A317C5" w:rsidP="00A3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II</w:t>
      </w:r>
    </w:p>
    <w:p w14:paraId="5993F7B2" w14:textId="77777777" w:rsidR="00A317C5" w:rsidRDefault="00A317C5" w:rsidP="00A31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16">
        <w:rPr>
          <w:rFonts w:ascii="Times New Roman" w:hAnsi="Times New Roman" w:cs="Times New Roman"/>
          <w:b/>
          <w:sz w:val="28"/>
          <w:szCs w:val="28"/>
        </w:rPr>
        <w:t xml:space="preserve">KONSEP DASAR TEMBANG WAOSAN: </w:t>
      </w:r>
    </w:p>
    <w:p w14:paraId="1C925882" w14:textId="77777777" w:rsidR="00A317C5" w:rsidRDefault="00A317C5" w:rsidP="00A31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Bentuk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Ciri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Struktural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Karakter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\</w:t>
      </w:r>
      <w:r w:rsidRPr="00894016">
        <w:rPr>
          <w:rFonts w:ascii="Times New Roman" w:hAnsi="Times New Roman" w:cs="Times New Roman"/>
          <w:b/>
          <w:sz w:val="28"/>
          <w:szCs w:val="28"/>
        </w:rPr>
        <w:t xml:space="preserve">an </w:t>
      </w: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Aspek</w:t>
      </w:r>
      <w:proofErr w:type="spellEnd"/>
      <w:r w:rsidRPr="00894016">
        <w:rPr>
          <w:rFonts w:ascii="Times New Roman" w:hAnsi="Times New Roman" w:cs="Times New Roman"/>
          <w:b/>
          <w:sz w:val="28"/>
          <w:szCs w:val="28"/>
        </w:rPr>
        <w:t xml:space="preserve"> Sastra </w:t>
      </w:r>
    </w:p>
    <w:p w14:paraId="355A3BD5" w14:textId="77777777" w:rsidR="00A317C5" w:rsidRPr="00894016" w:rsidRDefault="00A317C5" w:rsidP="00A31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Tembang</w:t>
      </w:r>
      <w:proofErr w:type="spellEnd"/>
      <w:r w:rsidRPr="00894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Waosan</w:t>
      </w:r>
      <w:proofErr w:type="spellEnd"/>
    </w:p>
    <w:p w14:paraId="61B63497" w14:textId="77777777" w:rsidR="00A317C5" w:rsidRDefault="00A317C5" w:rsidP="00A31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C795F" w14:textId="77777777" w:rsidR="00A317C5" w:rsidRPr="00894016" w:rsidRDefault="00A317C5" w:rsidP="00A317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4798F64C" w14:textId="77777777" w:rsidR="00A317C5" w:rsidRPr="00AE6CB9" w:rsidRDefault="00A317C5" w:rsidP="00A317C5">
      <w:pPr>
        <w:pStyle w:val="ListParagraph"/>
        <w:numPr>
          <w:ilvl w:val="1"/>
          <w:numId w:val="7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CB9">
        <w:rPr>
          <w:rFonts w:ascii="Times New Roman" w:hAnsi="Times New Roman" w:cs="Times New Roman"/>
          <w:b/>
          <w:sz w:val="24"/>
          <w:szCs w:val="24"/>
        </w:rPr>
        <w:t>Sub-</w:t>
      </w:r>
      <w:proofErr w:type="spellStart"/>
      <w:r w:rsidRPr="00AE6CB9">
        <w:rPr>
          <w:rFonts w:ascii="Times New Roman" w:hAnsi="Times New Roman" w:cs="Times New Roman"/>
          <w:b/>
          <w:sz w:val="24"/>
          <w:szCs w:val="24"/>
        </w:rPr>
        <w:t>Capaian</w:t>
      </w:r>
      <w:proofErr w:type="spellEnd"/>
      <w:r w:rsidRPr="00AE6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AE6CB9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AE6CB9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</w:p>
    <w:p w14:paraId="522D91B5" w14:textId="77777777" w:rsidR="00A317C5" w:rsidRPr="00AE6CB9" w:rsidRDefault="00A317C5" w:rsidP="00A317C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C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393BAD43" w14:textId="77777777" w:rsidR="00A317C5" w:rsidRPr="00AE6CB9" w:rsidRDefault="00A317C5" w:rsidP="00A317C5">
      <w:pPr>
        <w:pStyle w:val="ListParagraph"/>
        <w:numPr>
          <w:ilvl w:val="1"/>
          <w:numId w:val="7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CB9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</w:p>
    <w:p w14:paraId="4172BB61" w14:textId="77777777" w:rsidR="00A317C5" w:rsidRPr="00AE6CB9" w:rsidRDefault="00A317C5" w:rsidP="00A317C5">
      <w:pPr>
        <w:pStyle w:val="ListParagraph"/>
        <w:numPr>
          <w:ilvl w:val="2"/>
          <w:numId w:val="10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CB9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698B627C" w14:textId="77777777" w:rsidR="00A317C5" w:rsidRPr="00AE6CB9" w:rsidRDefault="00A317C5" w:rsidP="00A317C5">
      <w:pPr>
        <w:pStyle w:val="ListParagraph"/>
        <w:numPr>
          <w:ilvl w:val="2"/>
          <w:numId w:val="10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CB9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 w:rsidRPr="00AE6CB9">
        <w:rPr>
          <w:rFonts w:ascii="Times New Roman" w:hAnsi="Times New Roman" w:cs="Times New Roman"/>
          <w:sz w:val="24"/>
          <w:szCs w:val="24"/>
          <w:lang w:val="en-US"/>
        </w:rPr>
        <w:t xml:space="preserve"> structural</w:t>
      </w:r>
    </w:p>
    <w:p w14:paraId="234E1E9E" w14:textId="77777777" w:rsidR="00A317C5" w:rsidRPr="00AE6CB9" w:rsidRDefault="00A317C5" w:rsidP="00A317C5">
      <w:pPr>
        <w:pStyle w:val="ListParagraph"/>
        <w:numPr>
          <w:ilvl w:val="2"/>
          <w:numId w:val="10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CB9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AE6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CB9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06F958A3" w14:textId="77777777" w:rsidR="00A317C5" w:rsidRDefault="00A317C5" w:rsidP="00A317C5">
      <w:pPr>
        <w:pStyle w:val="ListParagraph"/>
        <w:numPr>
          <w:ilvl w:val="1"/>
          <w:numId w:val="7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26CA1266" w14:textId="77777777" w:rsidR="00A317C5" w:rsidRPr="000C5927" w:rsidRDefault="00A317C5" w:rsidP="00A317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927">
        <w:rPr>
          <w:rFonts w:ascii="Times New Roman" w:hAnsi="Times New Roman" w:cs="Times New Roman"/>
          <w:sz w:val="24"/>
          <w:szCs w:val="24"/>
        </w:rPr>
        <w:t xml:space="preserve">Modul </w:t>
      </w:r>
      <w:proofErr w:type="spellStart"/>
      <w:r w:rsidRPr="000C592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C5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31309AD6" w14:textId="77777777" w:rsidR="00A317C5" w:rsidRDefault="00A317C5" w:rsidP="00A317C5">
      <w:pPr>
        <w:pStyle w:val="ListParagraph"/>
        <w:numPr>
          <w:ilvl w:val="1"/>
          <w:numId w:val="7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 xml:space="preserve">Metode </w:t>
      </w: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30B0DE08" w14:textId="77777777" w:rsidR="00A317C5" w:rsidRPr="00101B54" w:rsidRDefault="00A317C5" w:rsidP="00A317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.</w:t>
      </w:r>
    </w:p>
    <w:p w14:paraId="0C42AE07" w14:textId="77777777" w:rsidR="00A317C5" w:rsidRDefault="00A317C5" w:rsidP="00A317C5">
      <w:pPr>
        <w:pStyle w:val="ListParagraph"/>
        <w:numPr>
          <w:ilvl w:val="1"/>
          <w:numId w:val="7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</w:p>
    <w:p w14:paraId="751B0334" w14:textId="77777777" w:rsidR="00A317C5" w:rsidRDefault="00A317C5" w:rsidP="00A317C5">
      <w:pPr>
        <w:pStyle w:val="ListParagraph"/>
        <w:numPr>
          <w:ilvl w:val="2"/>
          <w:numId w:val="1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https://www.sastra.org/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856D8BB" w14:textId="77777777" w:rsidR="00A317C5" w:rsidRDefault="00A317C5" w:rsidP="00A317C5">
      <w:pPr>
        <w:pStyle w:val="ListParagraph"/>
        <w:numPr>
          <w:ilvl w:val="2"/>
          <w:numId w:val="1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Pr="00E0169C">
          <w:rPr>
            <w:rStyle w:val="Hyperlink"/>
            <w:rFonts w:ascii="Times New Roman" w:hAnsi="Times New Roman"/>
            <w:sz w:val="24"/>
            <w:szCs w:val="24"/>
          </w:rPr>
          <w:t>https://www.sastra.org/bahasa-dan-budaya/karawitan/319-koleksi-warsadiningrat-kmg1908b-warsadiningrat-1908-662</w:t>
        </w:r>
      </w:hyperlink>
    </w:p>
    <w:p w14:paraId="26C534B5" w14:textId="77777777" w:rsidR="00A317C5" w:rsidRPr="006253BA" w:rsidRDefault="00A317C5" w:rsidP="00A317C5">
      <w:pPr>
        <w:pStyle w:val="ListParagraph"/>
        <w:numPr>
          <w:ilvl w:val="2"/>
          <w:numId w:val="1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0169C">
        <w:rPr>
          <w:rFonts w:ascii="Times New Roman" w:hAnsi="Times New Roman"/>
          <w:szCs w:val="24"/>
        </w:rPr>
        <w:t xml:space="preserve">R. Ng. </w:t>
      </w:r>
      <w:proofErr w:type="spellStart"/>
      <w:r w:rsidRPr="00E0169C">
        <w:rPr>
          <w:rFonts w:ascii="Times New Roman" w:hAnsi="Times New Roman"/>
          <w:szCs w:val="24"/>
        </w:rPr>
        <w:t>Ronggawarsita</w:t>
      </w:r>
      <w:proofErr w:type="spellEnd"/>
      <w:r w:rsidRPr="00E0169C">
        <w:rPr>
          <w:rFonts w:ascii="Times New Roman" w:hAnsi="Times New Roman"/>
          <w:szCs w:val="24"/>
        </w:rPr>
        <w:t xml:space="preserve">. </w:t>
      </w:r>
      <w:r w:rsidRPr="00E0169C">
        <w:rPr>
          <w:rFonts w:ascii="Times New Roman" w:hAnsi="Times New Roman"/>
          <w:i/>
          <w:szCs w:val="24"/>
        </w:rPr>
        <w:t xml:space="preserve">Serat </w:t>
      </w:r>
      <w:proofErr w:type="spellStart"/>
      <w:r w:rsidRPr="00E0169C">
        <w:rPr>
          <w:rFonts w:ascii="Times New Roman" w:hAnsi="Times New Roman"/>
          <w:i/>
          <w:szCs w:val="24"/>
        </w:rPr>
        <w:t>Mardawa</w:t>
      </w:r>
      <w:proofErr w:type="spellEnd"/>
      <w:r w:rsidRPr="00E0169C">
        <w:rPr>
          <w:rFonts w:ascii="Times New Roman" w:hAnsi="Times New Roman"/>
          <w:i/>
          <w:szCs w:val="24"/>
        </w:rPr>
        <w:t xml:space="preserve"> Lagu</w:t>
      </w:r>
      <w:r w:rsidRPr="00E0169C">
        <w:rPr>
          <w:rFonts w:ascii="Times New Roman" w:hAnsi="Times New Roman"/>
          <w:szCs w:val="24"/>
        </w:rPr>
        <w:t xml:space="preserve">, </w:t>
      </w:r>
      <w:proofErr w:type="spellStart"/>
      <w:r w:rsidRPr="00E0169C">
        <w:rPr>
          <w:rFonts w:ascii="Times New Roman" w:hAnsi="Times New Roman"/>
          <w:szCs w:val="24"/>
        </w:rPr>
        <w:t>Kasalin</w:t>
      </w:r>
      <w:proofErr w:type="spellEnd"/>
      <w:r w:rsidRPr="00E0169C">
        <w:rPr>
          <w:rFonts w:ascii="Times New Roman" w:hAnsi="Times New Roman"/>
          <w:szCs w:val="24"/>
        </w:rPr>
        <w:t xml:space="preserve"> R. Tanojo,1952.</w:t>
      </w:r>
    </w:p>
    <w:p w14:paraId="7683D51F" w14:textId="77777777" w:rsidR="00A317C5" w:rsidRPr="006253BA" w:rsidRDefault="00A317C5" w:rsidP="00A317C5">
      <w:pPr>
        <w:pStyle w:val="ListParagraph"/>
        <w:numPr>
          <w:ilvl w:val="2"/>
          <w:numId w:val="1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253BA">
        <w:rPr>
          <w:rFonts w:ascii="Times New Roman" w:hAnsi="Times New Roman" w:cs="Times New Roman"/>
        </w:rPr>
        <w:t xml:space="preserve">Gunawan Sri </w:t>
      </w:r>
      <w:proofErr w:type="spellStart"/>
      <w:r w:rsidRPr="006253BA">
        <w:rPr>
          <w:rFonts w:ascii="Times New Roman" w:hAnsi="Times New Roman" w:cs="Times New Roman"/>
        </w:rPr>
        <w:t>Hastjarjo</w:t>
      </w:r>
      <w:proofErr w:type="spellEnd"/>
      <w:r w:rsidRPr="006253BA">
        <w:rPr>
          <w:rFonts w:ascii="Times New Roman" w:hAnsi="Times New Roman" w:cs="Times New Roman"/>
        </w:rPr>
        <w:t xml:space="preserve">, Sekar </w:t>
      </w:r>
      <w:proofErr w:type="spellStart"/>
      <w:r w:rsidRPr="006253BA">
        <w:rPr>
          <w:rFonts w:ascii="Times New Roman" w:hAnsi="Times New Roman" w:cs="Times New Roman"/>
        </w:rPr>
        <w:t>Tengahan</w:t>
      </w:r>
      <w:proofErr w:type="spellEnd"/>
      <w:r w:rsidRPr="006253BA">
        <w:rPr>
          <w:rFonts w:ascii="Times New Roman" w:hAnsi="Times New Roman" w:cs="Times New Roman"/>
        </w:rPr>
        <w:t xml:space="preserve"> (Surakarta: ASKI,1982),</w:t>
      </w:r>
    </w:p>
    <w:p w14:paraId="3A941081" w14:textId="77777777" w:rsidR="00A317C5" w:rsidRPr="006253BA" w:rsidRDefault="00A317C5" w:rsidP="00A317C5">
      <w:pPr>
        <w:pStyle w:val="ListParagraph"/>
        <w:numPr>
          <w:ilvl w:val="2"/>
          <w:numId w:val="1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253BA">
        <w:rPr>
          <w:rFonts w:ascii="Times New Roman" w:hAnsi="Times New Roman" w:cs="Times New Roman"/>
        </w:rPr>
        <w:lastRenderedPageBreak/>
        <w:t xml:space="preserve">Gunawan Sri </w:t>
      </w:r>
      <w:proofErr w:type="spellStart"/>
      <w:r w:rsidRPr="006253BA">
        <w:rPr>
          <w:rFonts w:ascii="Times New Roman" w:hAnsi="Times New Roman" w:cs="Times New Roman"/>
        </w:rPr>
        <w:t>Hastjaryo</w:t>
      </w:r>
      <w:proofErr w:type="spellEnd"/>
      <w:r w:rsidRPr="006253BA">
        <w:rPr>
          <w:rFonts w:ascii="Times New Roman" w:hAnsi="Times New Roman" w:cs="Times New Roman"/>
        </w:rPr>
        <w:t xml:space="preserve">, </w:t>
      </w:r>
      <w:proofErr w:type="spellStart"/>
      <w:r w:rsidRPr="006253BA">
        <w:rPr>
          <w:rFonts w:ascii="Times New Roman" w:hAnsi="Times New Roman" w:cs="Times New Roman"/>
        </w:rPr>
        <w:t>Macapat</w:t>
      </w:r>
      <w:proofErr w:type="spellEnd"/>
      <w:r w:rsidRPr="006253BA">
        <w:rPr>
          <w:rFonts w:ascii="Times New Roman" w:hAnsi="Times New Roman" w:cs="Times New Roman"/>
        </w:rPr>
        <w:t xml:space="preserve"> 1,2,</w:t>
      </w:r>
      <w:proofErr w:type="gramStart"/>
      <w:r w:rsidRPr="006253BA">
        <w:rPr>
          <w:rFonts w:ascii="Times New Roman" w:hAnsi="Times New Roman" w:cs="Times New Roman"/>
        </w:rPr>
        <w:t>3( Surakarta</w:t>
      </w:r>
      <w:proofErr w:type="gramEnd"/>
      <w:r w:rsidRPr="006253BA">
        <w:rPr>
          <w:rFonts w:ascii="Times New Roman" w:hAnsi="Times New Roman" w:cs="Times New Roman"/>
        </w:rPr>
        <w:t>: ASKI, 1982)</w:t>
      </w:r>
    </w:p>
    <w:p w14:paraId="5D4A03A5" w14:textId="77777777" w:rsidR="00A317C5" w:rsidRPr="00CC5FF0" w:rsidRDefault="00A317C5" w:rsidP="00A317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C5FF0">
        <w:rPr>
          <w:rFonts w:ascii="Times New Roman" w:hAnsi="Times New Roman" w:cs="Times New Roman"/>
          <w:b/>
          <w:sz w:val="24"/>
          <w:szCs w:val="24"/>
        </w:rPr>
        <w:t>MATERI PEMBELAJARAN</w:t>
      </w:r>
    </w:p>
    <w:p w14:paraId="7B7AC886" w14:textId="77777777" w:rsidR="00A317C5" w:rsidRPr="00F97FC6" w:rsidRDefault="00A317C5" w:rsidP="00A317C5">
      <w:pPr>
        <w:pStyle w:val="ListParagraph"/>
        <w:numPr>
          <w:ilvl w:val="1"/>
          <w:numId w:val="7"/>
        </w:num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FC6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F97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C6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F97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C6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</w:p>
    <w:p w14:paraId="306BB8FD" w14:textId="77777777" w:rsidR="00A317C5" w:rsidRDefault="00A317C5" w:rsidP="00A317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Raden </w:t>
      </w:r>
      <w:proofErr w:type="spellStart"/>
      <w:r>
        <w:rPr>
          <w:rFonts w:ascii="Times New Roman" w:hAnsi="Times New Roman" w:cs="Times New Roman"/>
          <w:sz w:val="24"/>
          <w:szCs w:val="24"/>
        </w:rPr>
        <w:t>Ngabehi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Ranggawarsito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48293" w14:textId="77777777" w:rsidR="00A317C5" w:rsidRPr="00F97FC6" w:rsidRDefault="00A317C5" w:rsidP="00A317C5">
      <w:pPr>
        <w:pStyle w:val="ListParagraph"/>
        <w:numPr>
          <w:ilvl w:val="1"/>
          <w:numId w:val="7"/>
        </w:num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97FC6">
        <w:rPr>
          <w:rFonts w:ascii="Times New Roman" w:hAnsi="Times New Roman" w:cs="Times New Roman"/>
          <w:b/>
          <w:sz w:val="24"/>
          <w:szCs w:val="24"/>
        </w:rPr>
        <w:t xml:space="preserve">Ciri </w:t>
      </w:r>
      <w:proofErr w:type="spellStart"/>
      <w:r w:rsidRPr="00F97FC6">
        <w:rPr>
          <w:rFonts w:ascii="Times New Roman" w:hAnsi="Times New Roman" w:cs="Times New Roman"/>
          <w:b/>
          <w:sz w:val="24"/>
          <w:szCs w:val="24"/>
        </w:rPr>
        <w:t>struktural</w:t>
      </w:r>
      <w:proofErr w:type="spellEnd"/>
      <w:r w:rsidRPr="00F97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C6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F97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C6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</w:p>
    <w:p w14:paraId="553211E0" w14:textId="77777777" w:rsidR="00A317C5" w:rsidRDefault="00A317C5" w:rsidP="00A317C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Ciri –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</w:p>
    <w:p w14:paraId="7CE49B5C" w14:textId="77777777" w:rsidR="00A317C5" w:rsidRDefault="00A317C5" w:rsidP="00A317C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9" w:type="dxa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2410"/>
        <w:gridCol w:w="2314"/>
      </w:tblGrid>
      <w:tr w:rsidR="00A317C5" w14:paraId="29EE3E12" w14:textId="77777777" w:rsidTr="004E16B5">
        <w:trPr>
          <w:trHeight w:val="297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69290238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470A77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Ageng</w:t>
            </w:r>
            <w:proofErr w:type="spellEnd"/>
          </w:p>
        </w:tc>
        <w:tc>
          <w:tcPr>
            <w:tcW w:w="2410" w:type="dxa"/>
          </w:tcPr>
          <w:p w14:paraId="71695530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Tengahan</w:t>
            </w:r>
            <w:proofErr w:type="spellEnd"/>
          </w:p>
        </w:tc>
        <w:tc>
          <w:tcPr>
            <w:tcW w:w="2314" w:type="dxa"/>
          </w:tcPr>
          <w:p w14:paraId="70F60A18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Macapat</w:t>
            </w:r>
            <w:proofErr w:type="spellEnd"/>
          </w:p>
        </w:tc>
      </w:tr>
      <w:tr w:rsidR="00A317C5" w14:paraId="01FDA2EF" w14:textId="77777777" w:rsidTr="004E16B5">
        <w:trPr>
          <w:trHeight w:val="297"/>
        </w:trPr>
        <w:tc>
          <w:tcPr>
            <w:tcW w:w="1560" w:type="dxa"/>
            <w:tcBorders>
              <w:right w:val="single" w:sz="4" w:space="0" w:color="auto"/>
            </w:tcBorders>
          </w:tcPr>
          <w:p w14:paraId="33CFFC0D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054B73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 Kuno/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kawi</w:t>
            </w:r>
            <w:proofErr w:type="spellEnd"/>
          </w:p>
        </w:tc>
        <w:tc>
          <w:tcPr>
            <w:tcW w:w="2410" w:type="dxa"/>
          </w:tcPr>
          <w:p w14:paraId="5F2C549D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tengahan</w:t>
            </w:r>
            <w:proofErr w:type="spellEnd"/>
          </w:p>
        </w:tc>
        <w:tc>
          <w:tcPr>
            <w:tcW w:w="2314" w:type="dxa"/>
          </w:tcPr>
          <w:p w14:paraId="42B70312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</w:tr>
      <w:tr w:rsidR="00A317C5" w14:paraId="7C9635EA" w14:textId="77777777" w:rsidTr="004E16B5">
        <w:trPr>
          <w:trHeight w:val="1502"/>
        </w:trPr>
        <w:tc>
          <w:tcPr>
            <w:tcW w:w="1560" w:type="dxa"/>
            <w:tcBorders>
              <w:right w:val="single" w:sz="4" w:space="0" w:color="auto"/>
            </w:tcBorders>
          </w:tcPr>
          <w:p w14:paraId="7A6052AF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50F5B1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EE6A48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padapala</w:t>
            </w:r>
            <w:proofErr w:type="spellEnd"/>
          </w:p>
          <w:p w14:paraId="5D7023F9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1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20DCCD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41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dirga</w:t>
            </w:r>
            <w:proofErr w:type="spellEnd"/>
          </w:p>
        </w:tc>
        <w:tc>
          <w:tcPr>
            <w:tcW w:w="2410" w:type="dxa"/>
          </w:tcPr>
          <w:p w14:paraId="31C37A0B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Gatra </w:t>
            </w:r>
          </w:p>
        </w:tc>
        <w:tc>
          <w:tcPr>
            <w:tcW w:w="2314" w:type="dxa"/>
          </w:tcPr>
          <w:p w14:paraId="332DBC1B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Gatra, Pada,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Pupuh</w:t>
            </w:r>
            <w:proofErr w:type="spellEnd"/>
          </w:p>
        </w:tc>
      </w:tr>
      <w:tr w:rsidR="00A317C5" w14:paraId="07C3098F" w14:textId="77777777" w:rsidTr="004E16B5">
        <w:trPr>
          <w:trHeight w:val="1518"/>
        </w:trPr>
        <w:tc>
          <w:tcPr>
            <w:tcW w:w="1560" w:type="dxa"/>
            <w:tcBorders>
              <w:right w:val="single" w:sz="4" w:space="0" w:color="auto"/>
            </w:tcBorders>
          </w:tcPr>
          <w:p w14:paraId="299F579B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Jatuhnya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vocal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0F0AA0D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</w:p>
        </w:tc>
        <w:tc>
          <w:tcPr>
            <w:tcW w:w="2410" w:type="dxa"/>
          </w:tcPr>
          <w:p w14:paraId="0BB89F46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2314" w:type="dxa"/>
          </w:tcPr>
          <w:p w14:paraId="44C2FF25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</w:p>
        </w:tc>
      </w:tr>
      <w:tr w:rsidR="00A317C5" w14:paraId="7EB9F111" w14:textId="77777777" w:rsidTr="004E16B5">
        <w:trPr>
          <w:trHeight w:val="924"/>
        </w:trPr>
        <w:tc>
          <w:tcPr>
            <w:tcW w:w="1560" w:type="dxa"/>
            <w:tcBorders>
              <w:right w:val="single" w:sz="4" w:space="0" w:color="auto"/>
            </w:tcBorders>
          </w:tcPr>
          <w:p w14:paraId="605261A1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wanda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783D8C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(1-30)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pedhotan</w:t>
            </w:r>
            <w:proofErr w:type="spellEnd"/>
          </w:p>
        </w:tc>
        <w:tc>
          <w:tcPr>
            <w:tcW w:w="2410" w:type="dxa"/>
          </w:tcPr>
          <w:p w14:paraId="46DDF874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wilangan</w:t>
            </w:r>
            <w:proofErr w:type="spellEnd"/>
          </w:p>
        </w:tc>
        <w:tc>
          <w:tcPr>
            <w:tcW w:w="2314" w:type="dxa"/>
          </w:tcPr>
          <w:p w14:paraId="4C9156C0" w14:textId="77777777" w:rsidR="00A317C5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wilangan</w:t>
            </w:r>
            <w:proofErr w:type="spellEnd"/>
          </w:p>
        </w:tc>
      </w:tr>
    </w:tbl>
    <w:p w14:paraId="3E6219E7" w14:textId="77777777" w:rsidR="00A317C5" w:rsidRDefault="00A317C5" w:rsidP="00A317C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317C5" w14:paraId="53ADCE9D" w14:textId="77777777" w:rsidTr="004E16B5">
        <w:tc>
          <w:tcPr>
            <w:tcW w:w="9039" w:type="dxa"/>
          </w:tcPr>
          <w:p w14:paraId="54888F27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Sastra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sekar</w:t>
            </w:r>
            <w:proofErr w:type="spellEnd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Ageng</w:t>
            </w:r>
            <w:proofErr w:type="spellEnd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 Tebu Kasol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Lampah</w:t>
            </w:r>
            <w:proofErr w:type="spellEnd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pedhotan</w:t>
            </w:r>
            <w:proofErr w:type="spellEnd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14:paraId="15E8BC03" w14:textId="77777777" w:rsidR="00A317C5" w:rsidRDefault="00A317C5" w:rsidP="004E16B5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87B3" w14:textId="2EB244C3" w:rsidR="00A317C5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833BA" wp14:editId="2BEC98E5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52070</wp:posOffset>
                      </wp:positionV>
                      <wp:extent cx="95250" cy="419100"/>
                      <wp:effectExtent l="9525" t="5715" r="9525" b="13335"/>
                      <wp:wrapNone/>
                      <wp:docPr id="8" name="Right Br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19100"/>
                              </a:xfrm>
                              <a:prstGeom prst="rightBrace">
                                <a:avLst>
                                  <a:gd name="adj1" fmla="val 3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ED0C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240.6pt;margin-top:4.1pt;width:7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"/>
                  </w:pict>
                </mc:Fallback>
              </mc:AlternateConten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anjrahingkang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puspita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Padapala</w:t>
            </w:r>
            <w:proofErr w:type="spellEnd"/>
          </w:p>
          <w:p w14:paraId="303F91E1" w14:textId="6E8EA7B1" w:rsidR="00A317C5" w:rsidRPr="0066514A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557DD" wp14:editId="65865C45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162560</wp:posOffset>
                      </wp:positionV>
                      <wp:extent cx="95250" cy="419100"/>
                      <wp:effectExtent l="9525" t="5715" r="9525" b="13335"/>
                      <wp:wrapNone/>
                      <wp:docPr id="7" name="Right Br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19100"/>
                              </a:xfrm>
                              <a:prstGeom prst="rightBrace">
                                <a:avLst>
                                  <a:gd name="adj1" fmla="val 3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9460D" id="Right Brace 7" o:spid="_x0000_s1026" type="#_x0000_t88" style="position:absolute;margin-left:328.35pt;margin-top:12.8pt;width:7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swara</w:t>
            </w:r>
            <w:proofErr w:type="spellEnd"/>
          </w:p>
          <w:p w14:paraId="11CC32E4" w14:textId="77777777" w:rsidR="00A317C5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Katiyuping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samirana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mrik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Padapala</w:t>
            </w:r>
            <w:proofErr w:type="spellEnd"/>
          </w:p>
          <w:p w14:paraId="61C9199C" w14:textId="77777777" w:rsidR="00A317C5" w:rsidRPr="0066514A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dirga</w:t>
            </w:r>
            <w:proofErr w:type="spellEnd"/>
          </w:p>
          <w:p w14:paraId="7AE86C21" w14:textId="40BC6C9E" w:rsidR="00A317C5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88557" wp14:editId="6C2ACB0C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65405</wp:posOffset>
                      </wp:positionV>
                      <wp:extent cx="95250" cy="419100"/>
                      <wp:effectExtent l="9525" t="5715" r="9525" b="13335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19100"/>
                              </a:xfrm>
                              <a:prstGeom prst="rightBrace">
                                <a:avLst>
                                  <a:gd name="adj1" fmla="val 3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64682" id="Right Brace 6" o:spid="_x0000_s1026" type="#_x0000_t88" style="position:absolute;margin-left:239.1pt;margin-top:5.15pt;width: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"/>
                  </w:pict>
                </mc:Fallback>
              </mc:AlternateContent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Sekar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gadhung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kongas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gandanya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Padapala</w:t>
            </w:r>
            <w:proofErr w:type="spellEnd"/>
          </w:p>
          <w:p w14:paraId="418934DC" w14:textId="77777777" w:rsidR="00A317C5" w:rsidRPr="0066514A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swara</w:t>
            </w:r>
            <w:proofErr w:type="spellEnd"/>
          </w:p>
          <w:p w14:paraId="47BDB3F6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Maweh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raras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renaning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ndriya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Padapala</w:t>
            </w:r>
            <w:proofErr w:type="spellEnd"/>
          </w:p>
        </w:tc>
      </w:tr>
      <w:tr w:rsidR="00A317C5" w14:paraId="5A9F0D3F" w14:textId="77777777" w:rsidTr="004E16B5">
        <w:tc>
          <w:tcPr>
            <w:tcW w:w="9039" w:type="dxa"/>
          </w:tcPr>
          <w:p w14:paraId="4DDC4C9A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Sastra Sekar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Tengahan</w:t>
            </w:r>
            <w:proofErr w:type="spellEnd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Balabak</w:t>
            </w:r>
            <w:proofErr w:type="spellEnd"/>
          </w:p>
          <w:p w14:paraId="17739B8C" w14:textId="77777777" w:rsidR="00A317C5" w:rsidRPr="000D504E" w:rsidRDefault="00A317C5" w:rsidP="004E16B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F70A" w14:textId="77777777" w:rsidR="00A317C5" w:rsidRPr="0066514A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04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Pating krengket  yen si amben ku</w:t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ang mepet, wong ngolet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gatra</w:t>
            </w:r>
            <w:proofErr w:type="spellEnd"/>
          </w:p>
          <w:p w14:paraId="5D6C28C7" w14:textId="77777777" w:rsidR="00A317C5" w:rsidRPr="0066514A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D504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Ngolat ngolet, boyok pegel weteng kelet, kepepet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</w:t>
            </w:r>
            <w:r w:rsidRPr="0066514A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gatra</w:t>
            </w:r>
            <w:proofErr w:type="spellEnd"/>
          </w:p>
          <w:p w14:paraId="19653496" w14:textId="77777777" w:rsidR="00A317C5" w:rsidRPr="0066514A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04E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Klelat klelet, mlaku sikile diseret, kepleset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gatra</w:t>
            </w:r>
            <w:proofErr w:type="spellEnd"/>
          </w:p>
        </w:tc>
      </w:tr>
      <w:tr w:rsidR="00A317C5" w14:paraId="303EC121" w14:textId="77777777" w:rsidTr="004E16B5">
        <w:tc>
          <w:tcPr>
            <w:tcW w:w="9039" w:type="dxa"/>
          </w:tcPr>
          <w:p w14:paraId="22CC10EA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4E">
              <w:rPr>
                <w:rFonts w:ascii="Times New Roman" w:hAnsi="Times New Roman" w:cs="Times New Roman"/>
                <w:sz w:val="24"/>
                <w:szCs w:val="24"/>
              </w:rPr>
              <w:t xml:space="preserve">Sastra </w:t>
            </w:r>
            <w:proofErr w:type="spellStart"/>
            <w:r w:rsidRPr="000D504E">
              <w:rPr>
                <w:rFonts w:ascii="Times New Roman" w:hAnsi="Times New Roman" w:cs="Times New Roman"/>
                <w:sz w:val="24"/>
                <w:szCs w:val="24"/>
              </w:rPr>
              <w:t>Macapat</w:t>
            </w:r>
            <w:proofErr w:type="spellEnd"/>
          </w:p>
          <w:p w14:paraId="09B1B17C" w14:textId="0E00CD13" w:rsidR="00A317C5" w:rsidRDefault="00A317C5" w:rsidP="004E16B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01C17" wp14:editId="275F4C59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151765</wp:posOffset>
                      </wp:positionV>
                      <wp:extent cx="247650" cy="609600"/>
                      <wp:effectExtent l="9525" t="13970" r="9525" b="5080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609600"/>
                              </a:xfrm>
                              <a:prstGeom prst="rightBrace">
                                <a:avLst>
                                  <a:gd name="adj1" fmla="val 2051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D4E5F" id="Right Brace 5" o:spid="_x0000_s1026" type="#_x0000_t88" style="position:absolute;margin-left:247.35pt;margin-top:11.95pt;width:19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"/>
                  </w:pict>
                </mc:Fallback>
              </mc:AlternateContent>
            </w:r>
          </w:p>
          <w:p w14:paraId="00F298AC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Ngelmu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iku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kalakone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kanthi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laku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gatra</w:t>
            </w:r>
            <w:proofErr w:type="spellEnd"/>
          </w:p>
          <w:p w14:paraId="75D7C1EB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lekase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lawan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Pada</w:t>
            </w:r>
          </w:p>
          <w:p w14:paraId="7137407E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tegese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kas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nyantosani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gatra</w:t>
            </w:r>
            <w:proofErr w:type="spellEnd"/>
          </w:p>
          <w:p w14:paraId="6FB20B58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setya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budya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pangekese</w:t>
            </w:r>
            <w:proofErr w:type="spellEnd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dur </w:t>
            </w:r>
            <w:proofErr w:type="spellStart"/>
            <w:r w:rsidRPr="000D504E">
              <w:rPr>
                <w:rFonts w:ascii="Times New Roman" w:hAnsi="Times New Roman" w:cs="Times New Roman"/>
                <w:i/>
                <w:sz w:val="24"/>
                <w:szCs w:val="24"/>
              </w:rPr>
              <w:t>angkara</w:t>
            </w:r>
            <w:proofErr w:type="spellEnd"/>
            <w:r w:rsidRPr="0066514A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gatra</w:t>
            </w:r>
            <w:proofErr w:type="spellEnd"/>
          </w:p>
          <w:p w14:paraId="1C6A2CA0" w14:textId="77777777" w:rsidR="00A317C5" w:rsidRPr="000D504E" w:rsidRDefault="00A317C5" w:rsidP="004E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3E202" w14:textId="77777777" w:rsidR="00A317C5" w:rsidRDefault="00A317C5" w:rsidP="00A31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48824A75" w14:textId="77777777" w:rsidR="00A317C5" w:rsidRPr="00D515FF" w:rsidRDefault="00A317C5" w:rsidP="00A3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</w:p>
    <w:p w14:paraId="496F3B5A" w14:textId="77777777" w:rsidR="00A317C5" w:rsidRPr="00D515FF" w:rsidRDefault="00A317C5" w:rsidP="00A317C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7938" w:type="dxa"/>
        <w:tblLook w:val="04A0" w:firstRow="1" w:lastRow="0" w:firstColumn="1" w:lastColumn="0" w:noHBand="0" w:noVBand="1"/>
      </w:tblPr>
      <w:tblGrid>
        <w:gridCol w:w="608"/>
        <w:gridCol w:w="1514"/>
        <w:gridCol w:w="840"/>
        <w:gridCol w:w="841"/>
        <w:gridCol w:w="840"/>
        <w:gridCol w:w="841"/>
        <w:gridCol w:w="654"/>
        <w:gridCol w:w="540"/>
        <w:gridCol w:w="630"/>
        <w:gridCol w:w="630"/>
      </w:tblGrid>
      <w:tr w:rsidR="00A317C5" w:rsidRPr="00D515FF" w14:paraId="34458E43" w14:textId="77777777" w:rsidTr="004E16B5">
        <w:trPr>
          <w:trHeight w:val="417"/>
        </w:trPr>
        <w:tc>
          <w:tcPr>
            <w:tcW w:w="608" w:type="dxa"/>
            <w:vMerge w:val="restart"/>
            <w:tcBorders>
              <w:right w:val="single" w:sz="4" w:space="0" w:color="auto"/>
            </w:tcBorders>
          </w:tcPr>
          <w:p w14:paraId="4B44C529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14:paraId="284C8B17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Nama Sekar </w:t>
            </w:r>
            <w:proofErr w:type="spellStart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Tengahan</w:t>
            </w:r>
            <w:proofErr w:type="spellEnd"/>
          </w:p>
        </w:tc>
        <w:tc>
          <w:tcPr>
            <w:tcW w:w="5816" w:type="dxa"/>
            <w:gridSpan w:val="8"/>
            <w:tcBorders>
              <w:bottom w:val="single" w:sz="4" w:space="0" w:color="auto"/>
            </w:tcBorders>
          </w:tcPr>
          <w:p w14:paraId="1B80B8F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Gatra, guru </w:t>
            </w:r>
            <w:proofErr w:type="spellStart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, guru </w:t>
            </w:r>
            <w:proofErr w:type="spellStart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wilangan</w:t>
            </w:r>
            <w:proofErr w:type="spellEnd"/>
          </w:p>
        </w:tc>
      </w:tr>
      <w:tr w:rsidR="00A317C5" w:rsidRPr="00D515FF" w14:paraId="335ABFF2" w14:textId="77777777" w:rsidTr="004E16B5">
        <w:trPr>
          <w:trHeight w:val="464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6B6F7DB3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14:paraId="2F36224E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4ACEE1E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27E5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847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7279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4553C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E85F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2482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A0E5836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17C5" w:rsidRPr="00D515FF" w14:paraId="7638767E" w14:textId="77777777" w:rsidTr="004E16B5">
        <w:trPr>
          <w:trHeight w:val="432"/>
        </w:trPr>
        <w:tc>
          <w:tcPr>
            <w:tcW w:w="608" w:type="dxa"/>
            <w:tcBorders>
              <w:right w:val="single" w:sz="4" w:space="0" w:color="auto"/>
            </w:tcBorders>
          </w:tcPr>
          <w:p w14:paraId="3B8286D3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97B1350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Balabak</w:t>
            </w:r>
            <w:proofErr w:type="spellEnd"/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1A0A28E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15 é/è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A88E7CC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15 é/è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61313827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15 é/è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8440F1A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15 é/è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2604379B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AD60303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F3E4B6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3E07D6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D515FF" w14:paraId="4578B917" w14:textId="77777777" w:rsidTr="004E16B5">
        <w:trPr>
          <w:trHeight w:val="432"/>
        </w:trPr>
        <w:tc>
          <w:tcPr>
            <w:tcW w:w="608" w:type="dxa"/>
            <w:tcBorders>
              <w:right w:val="single" w:sz="4" w:space="0" w:color="auto"/>
            </w:tcBorders>
          </w:tcPr>
          <w:p w14:paraId="6F26ACF1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9C58C6B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Wirangrong</w:t>
            </w:r>
            <w:proofErr w:type="spellEnd"/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AA8A9E1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8-i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638A01B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8-o</w:t>
            </w:r>
          </w:p>
        </w:tc>
        <w:tc>
          <w:tcPr>
            <w:tcW w:w="840" w:type="dxa"/>
          </w:tcPr>
          <w:p w14:paraId="4071AA2B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8-u</w:t>
            </w:r>
          </w:p>
        </w:tc>
        <w:tc>
          <w:tcPr>
            <w:tcW w:w="841" w:type="dxa"/>
          </w:tcPr>
          <w:p w14:paraId="639A0CC9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6-i</w:t>
            </w:r>
          </w:p>
        </w:tc>
        <w:tc>
          <w:tcPr>
            <w:tcW w:w="654" w:type="dxa"/>
          </w:tcPr>
          <w:p w14:paraId="27E95AB4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7-a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E498382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546DD15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A9C33B7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D515FF" w14:paraId="5FF39C6E" w14:textId="77777777" w:rsidTr="004E16B5">
        <w:trPr>
          <w:trHeight w:val="449"/>
        </w:trPr>
        <w:tc>
          <w:tcPr>
            <w:tcW w:w="608" w:type="dxa"/>
            <w:tcBorders>
              <w:right w:val="single" w:sz="4" w:space="0" w:color="auto"/>
            </w:tcBorders>
          </w:tcPr>
          <w:p w14:paraId="43617761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2D9DC8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Juru </w:t>
            </w:r>
            <w:proofErr w:type="spellStart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demung</w:t>
            </w:r>
            <w:proofErr w:type="spellEnd"/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A0AB775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8-å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782CC703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8-u</w:t>
            </w:r>
          </w:p>
        </w:tc>
        <w:tc>
          <w:tcPr>
            <w:tcW w:w="840" w:type="dxa"/>
          </w:tcPr>
          <w:p w14:paraId="68DBB12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8-u</w:t>
            </w:r>
          </w:p>
        </w:tc>
        <w:tc>
          <w:tcPr>
            <w:tcW w:w="841" w:type="dxa"/>
          </w:tcPr>
          <w:p w14:paraId="4F290B8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8-a</w:t>
            </w:r>
          </w:p>
        </w:tc>
        <w:tc>
          <w:tcPr>
            <w:tcW w:w="654" w:type="dxa"/>
          </w:tcPr>
          <w:p w14:paraId="74ACF1E4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8-u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9C8B795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4379D6F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49F57AF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D515FF" w14:paraId="2ABA2186" w14:textId="77777777" w:rsidTr="004E16B5">
        <w:trPr>
          <w:trHeight w:val="449"/>
        </w:trPr>
        <w:tc>
          <w:tcPr>
            <w:tcW w:w="608" w:type="dxa"/>
            <w:tcBorders>
              <w:right w:val="single" w:sz="4" w:space="0" w:color="auto"/>
            </w:tcBorders>
          </w:tcPr>
          <w:p w14:paraId="1FC50938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4FF7A57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Girisa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8054302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 xml:space="preserve">8-å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3CE870AE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840" w:type="dxa"/>
          </w:tcPr>
          <w:p w14:paraId="3C378B98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841" w:type="dxa"/>
          </w:tcPr>
          <w:p w14:paraId="39F30B87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654" w:type="dxa"/>
          </w:tcPr>
          <w:p w14:paraId="3C0E148F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337759D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1A7BC57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AF100D8" w14:textId="77777777" w:rsidR="00A317C5" w:rsidRPr="00D515FF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FF">
              <w:rPr>
                <w:rFonts w:ascii="Times New Roman" w:hAnsi="Times New Roman" w:cs="Times New Roman"/>
                <w:sz w:val="24"/>
                <w:szCs w:val="24"/>
              </w:rPr>
              <w:t>8-å</w:t>
            </w:r>
          </w:p>
        </w:tc>
      </w:tr>
    </w:tbl>
    <w:p w14:paraId="41A4EE2E" w14:textId="77777777" w:rsidR="00A317C5" w:rsidRPr="00D515FF" w:rsidRDefault="00A317C5" w:rsidP="00A3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22A65" w14:textId="77777777" w:rsidR="00A317C5" w:rsidRDefault="00A317C5" w:rsidP="00A317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</w:t>
      </w:r>
      <w:r w:rsidRPr="00D515FF">
        <w:rPr>
          <w:rFonts w:ascii="Times New Roman" w:hAnsi="Times New Roman" w:cs="Times New Roman"/>
          <w:sz w:val="24"/>
          <w:szCs w:val="24"/>
        </w:rPr>
        <w:t>tural</w:t>
      </w:r>
      <w:proofErr w:type="spellEnd"/>
      <w:r w:rsidRPr="00D51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5FF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D51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5FF">
        <w:rPr>
          <w:rFonts w:ascii="Times New Roman" w:hAnsi="Times New Roman" w:cs="Times New Roman"/>
          <w:sz w:val="24"/>
          <w:szCs w:val="24"/>
        </w:rPr>
        <w:t>macapat</w:t>
      </w:r>
      <w:proofErr w:type="spellEnd"/>
    </w:p>
    <w:tbl>
      <w:tblPr>
        <w:tblStyle w:val="TableGrid"/>
        <w:tblpPr w:leftFromText="180" w:rightFromText="180" w:vertAnchor="text" w:horzAnchor="margin" w:tblpY="340"/>
        <w:tblW w:w="7973" w:type="dxa"/>
        <w:tblLook w:val="04A0" w:firstRow="1" w:lastRow="0" w:firstColumn="1" w:lastColumn="0" w:noHBand="0" w:noVBand="1"/>
      </w:tblPr>
      <w:tblGrid>
        <w:gridCol w:w="558"/>
        <w:gridCol w:w="1816"/>
        <w:gridCol w:w="646"/>
        <w:gridCol w:w="646"/>
        <w:gridCol w:w="639"/>
        <w:gridCol w:w="619"/>
        <w:gridCol w:w="576"/>
        <w:gridCol w:w="468"/>
        <w:gridCol w:w="468"/>
        <w:gridCol w:w="518"/>
        <w:gridCol w:w="563"/>
        <w:gridCol w:w="456"/>
      </w:tblGrid>
      <w:tr w:rsidR="00A317C5" w:rsidRPr="00101B54" w14:paraId="61EDCA36" w14:textId="77777777" w:rsidTr="004E16B5">
        <w:trPr>
          <w:trHeight w:val="380"/>
        </w:trPr>
        <w:tc>
          <w:tcPr>
            <w:tcW w:w="558" w:type="dxa"/>
            <w:vMerge w:val="restart"/>
            <w:tcBorders>
              <w:right w:val="single" w:sz="4" w:space="0" w:color="auto"/>
            </w:tcBorders>
          </w:tcPr>
          <w:p w14:paraId="3E31586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</w:tcBorders>
          </w:tcPr>
          <w:p w14:paraId="06186C7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Nama Sekar </w:t>
            </w: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Macapat</w:t>
            </w:r>
            <w:proofErr w:type="spellEnd"/>
          </w:p>
        </w:tc>
        <w:tc>
          <w:tcPr>
            <w:tcW w:w="559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205C1EE" w14:textId="77777777" w:rsidR="00A317C5" w:rsidRPr="00101B54" w:rsidRDefault="00A317C5" w:rsidP="004E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Gatra, guru </w:t>
            </w: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, guru </w:t>
            </w: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wilangan</w:t>
            </w:r>
            <w:proofErr w:type="spellEnd"/>
          </w:p>
        </w:tc>
      </w:tr>
      <w:tr w:rsidR="00A317C5" w:rsidRPr="00101B54" w14:paraId="29E96104" w14:textId="77777777" w:rsidTr="004E16B5">
        <w:trPr>
          <w:trHeight w:val="424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7A73521B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</w:tcPr>
          <w:p w14:paraId="3521C38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14:paraId="6B5602B4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2A13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5FBA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2FB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8FA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598CB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37F6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14:paraId="381AB210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D305" w14:textId="77777777" w:rsidR="00A317C5" w:rsidRPr="00101B54" w:rsidRDefault="00A317C5" w:rsidP="004E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6466" w14:textId="77777777" w:rsidR="00A317C5" w:rsidRPr="00101B54" w:rsidRDefault="00A317C5" w:rsidP="004E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7C5" w:rsidRPr="00101B54" w14:paraId="60E79884" w14:textId="77777777" w:rsidTr="004E16B5">
        <w:trPr>
          <w:trHeight w:val="395"/>
        </w:trPr>
        <w:tc>
          <w:tcPr>
            <w:tcW w:w="558" w:type="dxa"/>
            <w:tcBorders>
              <w:right w:val="single" w:sz="4" w:space="0" w:color="auto"/>
            </w:tcBorders>
          </w:tcPr>
          <w:p w14:paraId="793BA6A0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00742F9B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Dhandhanggula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0452FAF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10i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7E71BAC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6C1757B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8e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14:paraId="568CE5F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7u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65F1084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9i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38098559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604D88AA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6u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1980B9BA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D17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12i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75B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</w:tr>
      <w:tr w:rsidR="00A317C5" w:rsidRPr="00101B54" w14:paraId="5E61BD9F" w14:textId="77777777" w:rsidTr="004E16B5">
        <w:trPr>
          <w:trHeight w:val="395"/>
        </w:trPr>
        <w:tc>
          <w:tcPr>
            <w:tcW w:w="558" w:type="dxa"/>
            <w:tcBorders>
              <w:right w:val="single" w:sz="4" w:space="0" w:color="auto"/>
            </w:tcBorders>
          </w:tcPr>
          <w:p w14:paraId="2FD2FD62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4C4F74FD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Sinom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1F47E654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8a 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245BE4E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639" w:type="dxa"/>
          </w:tcPr>
          <w:p w14:paraId="746866B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619" w:type="dxa"/>
          </w:tcPr>
          <w:p w14:paraId="6438CE7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576" w:type="dxa"/>
          </w:tcPr>
          <w:p w14:paraId="7256C68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7i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060A6A68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58A0D0F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2C7CEAD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D6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934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0DEB6102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66B475FE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341F8D6E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Asmarandana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39818DFA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8i 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3A30819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639" w:type="dxa"/>
          </w:tcPr>
          <w:p w14:paraId="71E77808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8o</w:t>
            </w:r>
          </w:p>
        </w:tc>
        <w:tc>
          <w:tcPr>
            <w:tcW w:w="619" w:type="dxa"/>
          </w:tcPr>
          <w:p w14:paraId="57F4BB5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576" w:type="dxa"/>
          </w:tcPr>
          <w:p w14:paraId="62C51E1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3F1FB4B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3E63B275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11C20946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82F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407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6B9E37EE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19F54C6A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72814B4E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Kinanthi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6532F68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6F27A6C6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639" w:type="dxa"/>
          </w:tcPr>
          <w:p w14:paraId="5F35FA0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619" w:type="dxa"/>
          </w:tcPr>
          <w:p w14:paraId="34C6DC4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576" w:type="dxa"/>
          </w:tcPr>
          <w:p w14:paraId="4BFE616B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8EC31D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1840FB7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0FFCEA5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DB39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0394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220F4647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2FD48658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0732B291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Pocung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3EF91AE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4u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758ABD0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639" w:type="dxa"/>
          </w:tcPr>
          <w:p w14:paraId="66839C7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19" w:type="dxa"/>
          </w:tcPr>
          <w:p w14:paraId="6215C40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576" w:type="dxa"/>
          </w:tcPr>
          <w:p w14:paraId="780D97E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3C8A746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26A17A40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1BDBBE5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032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A5D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25BCE899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3F07D53B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2A8BFE32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Pangkur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57A37BC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35CFB92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11i</w:t>
            </w:r>
          </w:p>
        </w:tc>
        <w:tc>
          <w:tcPr>
            <w:tcW w:w="639" w:type="dxa"/>
          </w:tcPr>
          <w:p w14:paraId="7CFE509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619" w:type="dxa"/>
          </w:tcPr>
          <w:p w14:paraId="4367ECF5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576" w:type="dxa"/>
          </w:tcPr>
          <w:p w14:paraId="04FA3CF6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12u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0F016790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43EEA9A6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35EF10D5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98D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50C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1768EF4C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5B33EF6D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72750B20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Mijil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0F38C55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0FF82248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6o</w:t>
            </w:r>
          </w:p>
        </w:tc>
        <w:tc>
          <w:tcPr>
            <w:tcW w:w="639" w:type="dxa"/>
          </w:tcPr>
          <w:p w14:paraId="3D47DF0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10e</w:t>
            </w:r>
          </w:p>
        </w:tc>
        <w:tc>
          <w:tcPr>
            <w:tcW w:w="619" w:type="dxa"/>
          </w:tcPr>
          <w:p w14:paraId="0944C6B9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10i</w:t>
            </w:r>
          </w:p>
        </w:tc>
        <w:tc>
          <w:tcPr>
            <w:tcW w:w="576" w:type="dxa"/>
          </w:tcPr>
          <w:p w14:paraId="2E88683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6i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421405D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6u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1530D17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0CE16DB9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065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BB15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0961025D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2FB0E1D8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2FD4EDE4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Durma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16B7162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08DA87BB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7i</w:t>
            </w:r>
          </w:p>
        </w:tc>
        <w:tc>
          <w:tcPr>
            <w:tcW w:w="639" w:type="dxa"/>
          </w:tcPr>
          <w:p w14:paraId="4295BA1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19" w:type="dxa"/>
          </w:tcPr>
          <w:p w14:paraId="051013AB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576" w:type="dxa"/>
          </w:tcPr>
          <w:p w14:paraId="54CF336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BF3DDA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458BCE80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7i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1F7DD520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12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79A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3C187A9B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69A45A56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12A8A0E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Maskumambang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37FF1BB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50D82E00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39" w:type="dxa"/>
          </w:tcPr>
          <w:p w14:paraId="1069980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619" w:type="dxa"/>
          </w:tcPr>
          <w:p w14:paraId="3DF94EA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576" w:type="dxa"/>
          </w:tcPr>
          <w:p w14:paraId="204C4DC4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A5028E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603DF17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43647FDA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515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F3AA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432DBB45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122453FB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16B680E1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Gambuh</w:t>
            </w:r>
            <w:proofErr w:type="spellEnd"/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727AF028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7u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715C261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10u</w:t>
            </w:r>
          </w:p>
        </w:tc>
        <w:tc>
          <w:tcPr>
            <w:tcW w:w="639" w:type="dxa"/>
          </w:tcPr>
          <w:p w14:paraId="772F22D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12i</w:t>
            </w:r>
          </w:p>
        </w:tc>
        <w:tc>
          <w:tcPr>
            <w:tcW w:w="619" w:type="dxa"/>
          </w:tcPr>
          <w:p w14:paraId="6658792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576" w:type="dxa"/>
          </w:tcPr>
          <w:p w14:paraId="6B2BDDE6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8o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0CECA483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6D6FF50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7B18EE2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6E2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F13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C5" w:rsidRPr="00101B54" w14:paraId="57545C67" w14:textId="77777777" w:rsidTr="004E16B5">
        <w:trPr>
          <w:trHeight w:val="410"/>
        </w:trPr>
        <w:tc>
          <w:tcPr>
            <w:tcW w:w="558" w:type="dxa"/>
            <w:tcBorders>
              <w:right w:val="single" w:sz="4" w:space="0" w:color="auto"/>
            </w:tcBorders>
          </w:tcPr>
          <w:p w14:paraId="4C761112" w14:textId="77777777" w:rsidR="00A317C5" w:rsidRPr="00101B54" w:rsidRDefault="00A317C5" w:rsidP="00A317C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284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6879B28F" w14:textId="77777777" w:rsidR="00A317C5" w:rsidRPr="00101B54" w:rsidRDefault="00A317C5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Megatruh</w:t>
            </w:r>
            <w:proofErr w:type="spellEnd"/>
            <w:r w:rsidRPr="0010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14:paraId="1FC3FBAE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12u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3C9B12F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639" w:type="dxa"/>
          </w:tcPr>
          <w:p w14:paraId="2434200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8u</w:t>
            </w:r>
          </w:p>
        </w:tc>
        <w:tc>
          <w:tcPr>
            <w:tcW w:w="619" w:type="dxa"/>
          </w:tcPr>
          <w:p w14:paraId="7EBE1F4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576" w:type="dxa"/>
          </w:tcPr>
          <w:p w14:paraId="5EC40751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4">
              <w:rPr>
                <w:rFonts w:ascii="Times New Roman" w:hAnsi="Times New Roman" w:cs="Times New Roman"/>
                <w:sz w:val="24"/>
                <w:szCs w:val="24"/>
              </w:rPr>
              <w:t>8o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159A4BD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0711B93C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14:paraId="4DFBECB7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11FB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9A6F" w14:textId="77777777" w:rsidR="00A317C5" w:rsidRPr="00101B54" w:rsidRDefault="00A317C5" w:rsidP="004E16B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9D194" w14:textId="77777777" w:rsidR="00A317C5" w:rsidRPr="00D515FF" w:rsidRDefault="00A317C5" w:rsidP="00A3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A05C4" w14:textId="77777777" w:rsidR="00A317C5" w:rsidRDefault="00A317C5" w:rsidP="00A317C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C5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0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CC5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0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37DBF25E" w14:textId="77777777" w:rsidR="00A317C5" w:rsidRDefault="00A317C5" w:rsidP="00A317C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EDC28A" w14:textId="77777777" w:rsidR="00A317C5" w:rsidRPr="001C195E" w:rsidRDefault="00A317C5" w:rsidP="00A317C5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membubuhi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CD910" w14:textId="77777777" w:rsidR="00A317C5" w:rsidRDefault="00A317C5" w:rsidP="00A317C5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C5FF0">
        <w:rPr>
          <w:rFonts w:ascii="Times New Roman" w:hAnsi="Times New Roman" w:cs="Times New Roman"/>
          <w:sz w:val="24"/>
          <w:szCs w:val="24"/>
        </w:rPr>
        <w:t>spek</w:t>
      </w:r>
      <w:proofErr w:type="spellEnd"/>
      <w:r w:rsidRPr="00CC5FF0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CC5FF0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CC5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0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0E3005BF" w14:textId="77777777" w:rsidR="00A317C5" w:rsidRDefault="00A317C5" w:rsidP="00A317C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Kuno,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menafsir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91613" w14:textId="77777777" w:rsidR="00A317C5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B0BEC0" w14:textId="77777777" w:rsidR="00A317C5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92C282" w14:textId="77777777" w:rsidR="00A317C5" w:rsidRDefault="00A317C5" w:rsidP="00A317C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Tebu Kasol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pedhotan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4-5</w:t>
      </w:r>
    </w:p>
    <w:p w14:paraId="773CF1AE" w14:textId="77777777" w:rsidR="00A317C5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10952C" w14:textId="58CE4C0D" w:rsidR="00A317C5" w:rsidRPr="00DE55DF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2951D" wp14:editId="3B0563B1">
                <wp:simplePos x="0" y="0"/>
                <wp:positionH relativeFrom="column">
                  <wp:posOffset>3227070</wp:posOffset>
                </wp:positionH>
                <wp:positionV relativeFrom="paragraph">
                  <wp:posOffset>128270</wp:posOffset>
                </wp:positionV>
                <wp:extent cx="352425" cy="609600"/>
                <wp:effectExtent l="9525" t="9525" r="9525" b="9525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609600"/>
                        </a:xfrm>
                        <a:prstGeom prst="rightBrace">
                          <a:avLst>
                            <a:gd name="adj1" fmla="val 144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70CA" id="Right Brace 4" o:spid="_x0000_s1026" type="#_x0000_t88" style="position:absolute;margin-left:254.1pt;margin-top:10.1pt;width:27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"/>
            </w:pict>
          </mc:Fallback>
        </mc:AlternateConten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Hanjrahingkang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puspita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arum</w:t>
      </w:r>
    </w:p>
    <w:p w14:paraId="2F37A7A8" w14:textId="77777777" w:rsidR="00A317C5" w:rsidRPr="00DE55DF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Katiyuping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samirana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mrik</w:t>
      </w:r>
      <w:proofErr w:type="spellEnd"/>
    </w:p>
    <w:p w14:paraId="05279673" w14:textId="77777777" w:rsidR="00A317C5" w:rsidRPr="0066514A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55DF">
        <w:rPr>
          <w:rFonts w:ascii="Times New Roman" w:hAnsi="Times New Roman" w:cs="Times New Roman"/>
          <w:i/>
          <w:sz w:val="24"/>
          <w:szCs w:val="24"/>
        </w:rPr>
        <w:t xml:space="preserve">Sekar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gadhung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kongas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gandanya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Bahasa Jawa Kuno</w:t>
      </w:r>
    </w:p>
    <w:p w14:paraId="5AC37904" w14:textId="77777777" w:rsidR="00A317C5" w:rsidRPr="00DE55DF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Maweh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raras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renaning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ndriya</w:t>
      </w:r>
      <w:proofErr w:type="spellEnd"/>
    </w:p>
    <w:p w14:paraId="180673FC" w14:textId="77777777" w:rsidR="00A317C5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9C42BE" w14:textId="77777777" w:rsidR="00A317C5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B955B4" w14:textId="77777777" w:rsidR="00A317C5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19BCB2" w14:textId="77777777" w:rsidR="00A317C5" w:rsidRPr="000D504E" w:rsidRDefault="00A317C5" w:rsidP="00A3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68DE7F" w14:textId="77777777" w:rsidR="00A317C5" w:rsidRDefault="00A317C5" w:rsidP="00A317C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4E">
        <w:rPr>
          <w:rFonts w:ascii="Times New Roman" w:hAnsi="Times New Roman" w:cs="Times New Roman"/>
          <w:sz w:val="24"/>
          <w:szCs w:val="24"/>
        </w:rPr>
        <w:t xml:space="preserve">Sastra Sekar </w:t>
      </w:r>
      <w:proofErr w:type="spellStart"/>
      <w:r w:rsidRPr="000D504E"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 w:rsidRPr="000D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Balabak</w:t>
      </w:r>
      <w:proofErr w:type="spellEnd"/>
    </w:p>
    <w:p w14:paraId="5C2C5BD7" w14:textId="77777777" w:rsidR="00A317C5" w:rsidRPr="000D504E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CC3FAB" w14:textId="26B95C8F" w:rsidR="00A317C5" w:rsidRPr="000D504E" w:rsidRDefault="00A317C5" w:rsidP="00A317C5">
      <w:pPr>
        <w:pStyle w:val="ListParagraph"/>
        <w:ind w:left="113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F75FE" wp14:editId="24D8A832">
                <wp:simplePos x="0" y="0"/>
                <wp:positionH relativeFrom="column">
                  <wp:posOffset>4189095</wp:posOffset>
                </wp:positionH>
                <wp:positionV relativeFrom="paragraph">
                  <wp:posOffset>88265</wp:posOffset>
                </wp:positionV>
                <wp:extent cx="352425" cy="609600"/>
                <wp:effectExtent l="9525" t="12065" r="9525" b="6985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609600"/>
                        </a:xfrm>
                        <a:prstGeom prst="rightBrace">
                          <a:avLst>
                            <a:gd name="adj1" fmla="val 144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381B" id="Right Brace 2" o:spid="_x0000_s1026" type="#_x0000_t88" style="position:absolute;margin-left:329.85pt;margin-top:6.95pt;width:27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"/>
            </w:pict>
          </mc:Fallback>
        </mc:AlternateContent>
      </w:r>
      <w:r w:rsidRPr="000D504E">
        <w:rPr>
          <w:rFonts w:ascii="Times New Roman" w:hAnsi="Times New Roman" w:cs="Times New Roman"/>
          <w:i/>
          <w:sz w:val="24"/>
          <w:szCs w:val="24"/>
          <w:lang w:val="id-ID"/>
        </w:rPr>
        <w:t>Pating krengket  yen si amben ku</w:t>
      </w:r>
      <w:r w:rsidRPr="000D504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D504E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ang mepet, wong ngolet </w:t>
      </w:r>
    </w:p>
    <w:p w14:paraId="32B34090" w14:textId="77777777" w:rsidR="00A317C5" w:rsidRPr="0066514A" w:rsidRDefault="00A317C5" w:rsidP="00A317C5">
      <w:pPr>
        <w:pStyle w:val="ListParagraph"/>
        <w:ind w:left="113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D504E">
        <w:rPr>
          <w:rFonts w:ascii="Times New Roman" w:hAnsi="Times New Roman" w:cs="Times New Roman"/>
          <w:i/>
          <w:sz w:val="24"/>
          <w:szCs w:val="24"/>
          <w:lang w:val="id-ID"/>
        </w:rPr>
        <w:t>Ngolat ngolet, boyok pegel weteng kelet, kepepet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</w:t>
      </w:r>
      <w:r w:rsidRPr="0066514A">
        <w:rPr>
          <w:rFonts w:ascii="Times New Roman" w:hAnsi="Times New Roman" w:cs="Times New Roman"/>
          <w:sz w:val="24"/>
          <w:szCs w:val="24"/>
          <w:lang w:val="en-US"/>
        </w:rPr>
        <w:t>Jawa</w:t>
      </w:r>
      <w:r w:rsidRPr="006651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</w:t>
      </w:r>
      <w:r w:rsidRPr="0066514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14:paraId="21C0AC0E" w14:textId="77777777" w:rsidR="00A317C5" w:rsidRPr="000D504E" w:rsidRDefault="00A317C5" w:rsidP="00A317C5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D504E">
        <w:rPr>
          <w:rFonts w:ascii="Times New Roman" w:hAnsi="Times New Roman" w:cs="Times New Roman"/>
          <w:i/>
          <w:sz w:val="24"/>
          <w:szCs w:val="24"/>
          <w:lang w:val="id-ID"/>
        </w:rPr>
        <w:t>Klelat klelet, mlaku sikile diseret, kepleset</w:t>
      </w:r>
      <w:r w:rsidRPr="000D504E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665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14A">
        <w:rPr>
          <w:rFonts w:ascii="Times New Roman" w:hAnsi="Times New Roman" w:cs="Times New Roman"/>
          <w:sz w:val="24"/>
          <w:szCs w:val="24"/>
          <w:lang w:val="en-US"/>
        </w:rPr>
        <w:t>tengahan</w:t>
      </w:r>
      <w:proofErr w:type="spellEnd"/>
    </w:p>
    <w:p w14:paraId="77956375" w14:textId="77777777" w:rsidR="00A317C5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157F8F" w14:textId="77777777" w:rsidR="00A317C5" w:rsidRDefault="00A317C5" w:rsidP="00A317C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Macapat</w:t>
      </w:r>
      <w:proofErr w:type="spellEnd"/>
    </w:p>
    <w:p w14:paraId="08CB54C3" w14:textId="77777777" w:rsidR="00A317C5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7F7F13" w14:textId="32E9B6DA" w:rsidR="00A317C5" w:rsidRPr="00DE55DF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E5FDF" wp14:editId="5A420C96">
                <wp:simplePos x="0" y="0"/>
                <wp:positionH relativeFrom="column">
                  <wp:posOffset>3541395</wp:posOffset>
                </wp:positionH>
                <wp:positionV relativeFrom="paragraph">
                  <wp:posOffset>62865</wp:posOffset>
                </wp:positionV>
                <wp:extent cx="352425" cy="609600"/>
                <wp:effectExtent l="9525" t="12065" r="9525" b="698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609600"/>
                        </a:xfrm>
                        <a:prstGeom prst="rightBrace">
                          <a:avLst>
                            <a:gd name="adj1" fmla="val 144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574" id="Right Brace 1" o:spid="_x0000_s1026" type="#_x0000_t88" style="position:absolute;margin-left:278.85pt;margin-top:4.95pt;width:27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"/>
            </w:pict>
          </mc:Fallback>
        </mc:AlternateConten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Ngelmu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iku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kalakone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kanthi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laku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3AEB9E" w14:textId="77777777" w:rsidR="00A317C5" w:rsidRPr="0066514A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lekase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lawan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kas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14:paraId="206E0602" w14:textId="77777777" w:rsidR="00A317C5" w:rsidRPr="00DE55DF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tegese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kas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nyantosani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E94D00" w14:textId="77777777" w:rsidR="00A317C5" w:rsidRPr="00DE55DF" w:rsidRDefault="00A317C5" w:rsidP="00A317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setya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budya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pangekese</w:t>
      </w:r>
      <w:proofErr w:type="spellEnd"/>
      <w:r w:rsidRPr="00DE55DF">
        <w:rPr>
          <w:rFonts w:ascii="Times New Roman" w:hAnsi="Times New Roman" w:cs="Times New Roman"/>
          <w:i/>
          <w:sz w:val="24"/>
          <w:szCs w:val="24"/>
        </w:rPr>
        <w:t xml:space="preserve"> dur </w:t>
      </w:r>
      <w:proofErr w:type="spellStart"/>
      <w:r w:rsidRPr="00DE55DF">
        <w:rPr>
          <w:rFonts w:ascii="Times New Roman" w:hAnsi="Times New Roman" w:cs="Times New Roman"/>
          <w:i/>
          <w:sz w:val="24"/>
          <w:szCs w:val="24"/>
        </w:rPr>
        <w:t>angkara</w:t>
      </w:r>
      <w:proofErr w:type="spellEnd"/>
    </w:p>
    <w:p w14:paraId="0C3BBD6A" w14:textId="77777777" w:rsidR="00A317C5" w:rsidRPr="00D515FF" w:rsidRDefault="00A317C5" w:rsidP="00A3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E38C3" w14:textId="77777777" w:rsidR="00A317C5" w:rsidRPr="00CC5FF0" w:rsidRDefault="00A317C5" w:rsidP="00A317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C5FF0">
        <w:rPr>
          <w:rFonts w:ascii="Times New Roman" w:hAnsi="Times New Roman" w:cs="Times New Roman"/>
          <w:b/>
          <w:sz w:val="24"/>
          <w:szCs w:val="24"/>
        </w:rPr>
        <w:t>EVALUASI</w:t>
      </w:r>
    </w:p>
    <w:p w14:paraId="6A3485F3" w14:textId="77777777" w:rsidR="00A317C5" w:rsidRDefault="00A317C5" w:rsidP="00A317C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 xml:space="preserve">Tugas </w:t>
      </w: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7C03B7E1" w14:textId="77777777" w:rsidR="00A317C5" w:rsidRDefault="00A317C5" w:rsidP="00A317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C592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0C5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</w:t>
      </w:r>
      <w:r w:rsidRPr="000C592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C5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927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0C5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927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35B23590" w14:textId="77777777" w:rsidR="00A317C5" w:rsidRDefault="00A317C5" w:rsidP="00A317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10BDB4D9" w14:textId="77777777" w:rsidR="00A317C5" w:rsidRDefault="00A317C5" w:rsidP="00A317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58CFB303" w14:textId="77777777" w:rsidR="00A317C5" w:rsidRPr="000C5927" w:rsidRDefault="00A317C5" w:rsidP="00A317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33134D30" w14:textId="77777777" w:rsidR="00A317C5" w:rsidRPr="00894016" w:rsidRDefault="00A317C5" w:rsidP="00A317C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894016">
        <w:rPr>
          <w:rFonts w:ascii="Times New Roman" w:hAnsi="Times New Roman" w:cs="Times New Roman"/>
          <w:b/>
          <w:sz w:val="24"/>
          <w:szCs w:val="24"/>
        </w:rPr>
        <w:t xml:space="preserve"> Tugas </w:t>
      </w: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5A4E11D6" w14:textId="77777777" w:rsidR="0049121B" w:rsidRPr="00A317C5" w:rsidRDefault="0049121B" w:rsidP="00A317C5"/>
    <w:sectPr w:rsidR="0049121B" w:rsidRPr="00A317C5" w:rsidSect="006436EB">
      <w:pgSz w:w="11900" w:h="16840"/>
      <w:pgMar w:top="1440" w:right="1440" w:bottom="1440" w:left="1440" w:header="726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87BD2"/>
    <w:multiLevelType w:val="hybridMultilevel"/>
    <w:tmpl w:val="B5A87CFC"/>
    <w:lvl w:ilvl="0" w:tplc="3AB8F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D101B5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D3466"/>
    <w:multiLevelType w:val="hybridMultilevel"/>
    <w:tmpl w:val="DDEEA0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3147A"/>
    <w:multiLevelType w:val="hybridMultilevel"/>
    <w:tmpl w:val="7F74F4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0332B"/>
    <w:multiLevelType w:val="hybridMultilevel"/>
    <w:tmpl w:val="51BE46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539D4"/>
    <w:multiLevelType w:val="hybridMultilevel"/>
    <w:tmpl w:val="81FC34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F545FB"/>
    <w:multiLevelType w:val="hybridMultilevel"/>
    <w:tmpl w:val="05D643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977CE6"/>
    <w:multiLevelType w:val="hybridMultilevel"/>
    <w:tmpl w:val="CD7806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45341C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96B34"/>
    <w:multiLevelType w:val="hybridMultilevel"/>
    <w:tmpl w:val="EC54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67D6"/>
    <w:multiLevelType w:val="hybridMultilevel"/>
    <w:tmpl w:val="B906A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0"/>
    <w:rsid w:val="0004306E"/>
    <w:rsid w:val="0049121B"/>
    <w:rsid w:val="006436EB"/>
    <w:rsid w:val="008F6760"/>
    <w:rsid w:val="00A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918"/>
  <w15:chartTrackingRefBased/>
  <w15:docId w15:val="{9F4097D9-4E43-4CB2-BEF6-517CB4C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60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760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F6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stra.org/bahasa-dan-budaya/karawitan/319-koleksi-warsadiningrat-kmg1908b-warsadiningrat-1908-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str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2021-02-26T04:49:00Z</dcterms:created>
  <dcterms:modified xsi:type="dcterms:W3CDTF">2021-02-26T04:49:00Z</dcterms:modified>
</cp:coreProperties>
</file>